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A65" w:rsidRPr="00C74A65" w:rsidRDefault="00C74A65" w:rsidP="00C74A65">
      <w:pPr>
        <w:spacing w:before="99" w:after="160" w:line="259" w:lineRule="auto"/>
        <w:ind w:left="4516"/>
        <w:rPr>
          <w:rFonts w:ascii="Times New Roman" w:eastAsia="Times New Roman" w:hAnsi="Times New Roman"/>
          <w:sz w:val="20"/>
          <w:szCs w:val="20"/>
          <w:lang w:val="en-US"/>
        </w:rPr>
      </w:pPr>
      <w:r w:rsidRPr="00C74A65">
        <w:rPr>
          <w:noProof/>
          <w:lang w:eastAsia="it-IT"/>
        </w:rPr>
        <w:drawing>
          <wp:anchor distT="0" distB="0" distL="114300" distR="114300" simplePos="0" relativeHeight="251697152" behindDoc="1" locked="0" layoutInCell="1" allowOverlap="1" wp14:anchorId="0E910D47" wp14:editId="6DB7265F">
            <wp:simplePos x="0" y="0"/>
            <wp:positionH relativeFrom="column">
              <wp:posOffset>5061585</wp:posOffset>
            </wp:positionH>
            <wp:positionV relativeFrom="paragraph">
              <wp:posOffset>34925</wp:posOffset>
            </wp:positionV>
            <wp:extent cx="482600" cy="504825"/>
            <wp:effectExtent l="0" t="0" r="0" b="952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 cy="504825"/>
                    </a:xfrm>
                    <a:prstGeom prst="rect">
                      <a:avLst/>
                    </a:prstGeom>
                    <a:noFill/>
                    <a:ln>
                      <a:noFill/>
                    </a:ln>
                  </pic:spPr>
                </pic:pic>
              </a:graphicData>
            </a:graphic>
          </wp:anchor>
        </w:drawing>
      </w:r>
      <w:r w:rsidRPr="00C74A65">
        <w:rPr>
          <w:rFonts w:ascii="Times New Roman" w:eastAsia="Times New Roman" w:hAnsi="Times New Roman"/>
          <w:noProof/>
          <w:sz w:val="20"/>
          <w:szCs w:val="20"/>
          <w:lang w:eastAsia="it-IT"/>
        </w:rPr>
        <w:drawing>
          <wp:anchor distT="0" distB="0" distL="114300" distR="114300" simplePos="0" relativeHeight="251693056" behindDoc="1" locked="0" layoutInCell="1" allowOverlap="1" wp14:anchorId="2647F297" wp14:editId="313249DF">
            <wp:simplePos x="0" y="0"/>
            <wp:positionH relativeFrom="margin">
              <wp:posOffset>5638800</wp:posOffset>
            </wp:positionH>
            <wp:positionV relativeFrom="paragraph">
              <wp:posOffset>1905</wp:posOffset>
            </wp:positionV>
            <wp:extent cx="866140" cy="647700"/>
            <wp:effectExtent l="0" t="0" r="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647700"/>
                    </a:xfrm>
                    <a:prstGeom prst="rect">
                      <a:avLst/>
                    </a:prstGeom>
                    <a:noFill/>
                  </pic:spPr>
                </pic:pic>
              </a:graphicData>
            </a:graphic>
            <wp14:sizeRelH relativeFrom="margin">
              <wp14:pctWidth>0</wp14:pctWidth>
            </wp14:sizeRelH>
            <wp14:sizeRelV relativeFrom="margin">
              <wp14:pctHeight>0</wp14:pctHeight>
            </wp14:sizeRelV>
          </wp:anchor>
        </w:drawing>
      </w:r>
      <w:r w:rsidRPr="00C74A65">
        <w:rPr>
          <w:rFonts w:ascii="Times New Roman" w:eastAsia="Times New Roman" w:hAnsi="Times New Roman"/>
          <w:noProof/>
          <w:sz w:val="20"/>
          <w:szCs w:val="20"/>
          <w:lang w:eastAsia="it-IT"/>
        </w:rPr>
        <w:drawing>
          <wp:anchor distT="0" distB="0" distL="114300" distR="114300" simplePos="0" relativeHeight="251694080" behindDoc="1" locked="0" layoutInCell="1" allowOverlap="1" wp14:anchorId="7148C0A2" wp14:editId="0F12F1C7">
            <wp:simplePos x="0" y="0"/>
            <wp:positionH relativeFrom="margin">
              <wp:posOffset>901065</wp:posOffset>
            </wp:positionH>
            <wp:positionV relativeFrom="paragraph">
              <wp:posOffset>-635</wp:posOffset>
            </wp:positionV>
            <wp:extent cx="638175" cy="628650"/>
            <wp:effectExtent l="0" t="0" r="9525" b="0"/>
            <wp:wrapNone/>
            <wp:docPr id="19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pic:spPr>
                </pic:pic>
              </a:graphicData>
            </a:graphic>
            <wp14:sizeRelH relativeFrom="page">
              <wp14:pctWidth>0</wp14:pctWidth>
            </wp14:sizeRelH>
            <wp14:sizeRelV relativeFrom="page">
              <wp14:pctHeight>0</wp14:pctHeight>
            </wp14:sizeRelV>
          </wp:anchor>
        </w:drawing>
      </w:r>
      <w:r w:rsidRPr="00C74A65">
        <w:rPr>
          <w:rFonts w:ascii="Times New Roman" w:eastAsia="Times New Roman" w:hAnsi="Times New Roman"/>
          <w:noProof/>
          <w:sz w:val="20"/>
          <w:szCs w:val="20"/>
          <w:lang w:eastAsia="it-IT"/>
        </w:rPr>
        <w:drawing>
          <wp:anchor distT="0" distB="0" distL="114300" distR="114300" simplePos="0" relativeHeight="251695104" behindDoc="1" locked="0" layoutInCell="1" allowOverlap="1" wp14:anchorId="64D21A8F" wp14:editId="6B51D3C9">
            <wp:simplePos x="0" y="0"/>
            <wp:positionH relativeFrom="margin">
              <wp:posOffset>1680210</wp:posOffset>
            </wp:positionH>
            <wp:positionV relativeFrom="paragraph">
              <wp:posOffset>1905</wp:posOffset>
            </wp:positionV>
            <wp:extent cx="3152775" cy="533499"/>
            <wp:effectExtent l="0" t="0" r="0" b="0"/>
            <wp:wrapNone/>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533499"/>
                    </a:xfrm>
                    <a:prstGeom prst="rect">
                      <a:avLst/>
                    </a:prstGeom>
                    <a:noFill/>
                  </pic:spPr>
                </pic:pic>
              </a:graphicData>
            </a:graphic>
            <wp14:sizeRelH relativeFrom="page">
              <wp14:pctWidth>0</wp14:pctWidth>
            </wp14:sizeRelH>
            <wp14:sizeRelV relativeFrom="page">
              <wp14:pctHeight>0</wp14:pctHeight>
            </wp14:sizeRelV>
          </wp:anchor>
        </w:drawing>
      </w:r>
      <w:r w:rsidRPr="00C74A65">
        <w:rPr>
          <w:rFonts w:ascii="Times New Roman" w:eastAsia="Times New Roman" w:hAnsi="Times New Roman"/>
          <w:noProof/>
          <w:sz w:val="20"/>
          <w:szCs w:val="20"/>
          <w:lang w:eastAsia="it-IT"/>
        </w:rPr>
        <w:drawing>
          <wp:anchor distT="0" distB="0" distL="114300" distR="114300" simplePos="0" relativeHeight="251696128" behindDoc="1" locked="0" layoutInCell="1" allowOverlap="1" wp14:anchorId="3D36BF2E" wp14:editId="7851169B">
            <wp:simplePos x="0" y="0"/>
            <wp:positionH relativeFrom="column">
              <wp:posOffset>0</wp:posOffset>
            </wp:positionH>
            <wp:positionV relativeFrom="paragraph">
              <wp:posOffset>1905</wp:posOffset>
            </wp:positionV>
            <wp:extent cx="847725" cy="637979"/>
            <wp:effectExtent l="0" t="0" r="0" b="0"/>
            <wp:wrapNone/>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637979"/>
                    </a:xfrm>
                    <a:prstGeom prst="rect">
                      <a:avLst/>
                    </a:prstGeom>
                    <a:noFill/>
                  </pic:spPr>
                </pic:pic>
              </a:graphicData>
            </a:graphic>
            <wp14:sizeRelH relativeFrom="page">
              <wp14:pctWidth>0</wp14:pctWidth>
            </wp14:sizeRelH>
            <wp14:sizeRelV relativeFrom="page">
              <wp14:pctHeight>0</wp14:pctHeight>
            </wp14:sizeRelV>
          </wp:anchor>
        </w:drawing>
      </w:r>
    </w:p>
    <w:p w:rsidR="00C74A65" w:rsidRDefault="00C74A65" w:rsidP="00C74A65">
      <w:pPr>
        <w:tabs>
          <w:tab w:val="left" w:pos="3165"/>
        </w:tabs>
        <w:spacing w:after="0" w:line="240" w:lineRule="auto"/>
        <w:jc w:val="center"/>
        <w:rPr>
          <w:b/>
          <w:sz w:val="18"/>
          <w:szCs w:val="18"/>
        </w:rPr>
      </w:pPr>
    </w:p>
    <w:p w:rsidR="00C74A65" w:rsidRDefault="00C74A65" w:rsidP="00C74A65">
      <w:pPr>
        <w:tabs>
          <w:tab w:val="left" w:pos="3165"/>
        </w:tabs>
        <w:spacing w:after="0" w:line="240" w:lineRule="auto"/>
        <w:jc w:val="center"/>
        <w:rPr>
          <w:b/>
          <w:sz w:val="18"/>
          <w:szCs w:val="18"/>
        </w:rPr>
      </w:pPr>
    </w:p>
    <w:p w:rsidR="00C74A65" w:rsidRDefault="00C74A65" w:rsidP="00C74A65">
      <w:pPr>
        <w:tabs>
          <w:tab w:val="left" w:pos="3165"/>
        </w:tabs>
        <w:spacing w:after="0" w:line="240" w:lineRule="auto"/>
        <w:jc w:val="center"/>
        <w:rPr>
          <w:b/>
          <w:sz w:val="18"/>
          <w:szCs w:val="18"/>
        </w:rPr>
      </w:pPr>
    </w:p>
    <w:p w:rsidR="00C74A65" w:rsidRPr="00C74A65" w:rsidRDefault="00C74A65" w:rsidP="00C74A65">
      <w:pPr>
        <w:tabs>
          <w:tab w:val="left" w:pos="3165"/>
        </w:tabs>
        <w:spacing w:after="0" w:line="240" w:lineRule="auto"/>
        <w:jc w:val="center"/>
        <w:rPr>
          <w:sz w:val="18"/>
          <w:szCs w:val="18"/>
        </w:rPr>
      </w:pPr>
      <w:r w:rsidRPr="00C74A65">
        <w:rPr>
          <w:b/>
          <w:sz w:val="18"/>
          <w:szCs w:val="18"/>
        </w:rPr>
        <w:t>ISTITUTO COMPRENSIVO STATALE con sezione musicale “MUSTI-DIMICCOLI”</w:t>
      </w:r>
    </w:p>
    <w:p w:rsidR="00C74A65" w:rsidRPr="00C74A65" w:rsidRDefault="00C74A65" w:rsidP="00C74A65">
      <w:pPr>
        <w:spacing w:after="0" w:line="240" w:lineRule="auto"/>
        <w:jc w:val="center"/>
        <w:rPr>
          <w:b/>
          <w:sz w:val="18"/>
          <w:szCs w:val="18"/>
        </w:rPr>
      </w:pPr>
      <w:r w:rsidRPr="00C74A65">
        <w:rPr>
          <w:b/>
          <w:sz w:val="18"/>
          <w:szCs w:val="18"/>
        </w:rPr>
        <w:t xml:space="preserve">Uffici: Via Palestro, 84 -   </w:t>
      </w:r>
      <w:proofErr w:type="gramStart"/>
      <w:r w:rsidRPr="00C74A65">
        <w:rPr>
          <w:b/>
          <w:sz w:val="18"/>
          <w:szCs w:val="18"/>
        </w:rPr>
        <w:t>76121  BARLETTA</w:t>
      </w:r>
      <w:proofErr w:type="gramEnd"/>
      <w:r w:rsidRPr="00C74A65">
        <w:rPr>
          <w:b/>
          <w:sz w:val="18"/>
          <w:szCs w:val="18"/>
        </w:rPr>
        <w:t xml:space="preserve"> -    tel.0883/571219 –  fax  0883/571707</w:t>
      </w:r>
    </w:p>
    <w:p w:rsidR="00C74A65" w:rsidRPr="00C74A65" w:rsidRDefault="00C74A65" w:rsidP="00C74A65">
      <w:pPr>
        <w:spacing w:after="0" w:line="240" w:lineRule="auto"/>
        <w:jc w:val="center"/>
        <w:rPr>
          <w:b/>
          <w:sz w:val="18"/>
          <w:szCs w:val="18"/>
        </w:rPr>
      </w:pPr>
      <w:r w:rsidRPr="00C74A65">
        <w:rPr>
          <w:b/>
          <w:sz w:val="18"/>
          <w:szCs w:val="18"/>
        </w:rPr>
        <w:t xml:space="preserve">e-mail: </w:t>
      </w:r>
      <w:proofErr w:type="gramStart"/>
      <w:r w:rsidRPr="00C74A65">
        <w:rPr>
          <w:b/>
          <w:sz w:val="18"/>
          <w:szCs w:val="18"/>
        </w:rPr>
        <w:t>baic86600a@istruzione.it  -</w:t>
      </w:r>
      <w:proofErr w:type="gramEnd"/>
      <w:r w:rsidRPr="00C74A65">
        <w:rPr>
          <w:b/>
          <w:sz w:val="18"/>
          <w:szCs w:val="18"/>
        </w:rPr>
        <w:t xml:space="preserve">   </w:t>
      </w:r>
      <w:proofErr w:type="spellStart"/>
      <w:r w:rsidRPr="00C74A65">
        <w:rPr>
          <w:b/>
          <w:sz w:val="18"/>
          <w:szCs w:val="18"/>
        </w:rPr>
        <w:t>pec</w:t>
      </w:r>
      <w:proofErr w:type="spellEnd"/>
      <w:r w:rsidRPr="00C74A65">
        <w:rPr>
          <w:b/>
          <w:sz w:val="18"/>
          <w:szCs w:val="18"/>
        </w:rPr>
        <w:t xml:space="preserve">: </w:t>
      </w:r>
      <w:hyperlink r:id="rId12" w:history="1">
        <w:r w:rsidRPr="00C74A65">
          <w:rPr>
            <w:b/>
            <w:color w:val="0000FF"/>
            <w:sz w:val="18"/>
            <w:szCs w:val="18"/>
            <w:u w:val="single"/>
          </w:rPr>
          <w:t>baic86600a@pec.istruzione.it</w:t>
        </w:r>
      </w:hyperlink>
      <w:r w:rsidRPr="00C74A65">
        <w:rPr>
          <w:b/>
          <w:sz w:val="18"/>
          <w:szCs w:val="18"/>
        </w:rPr>
        <w:t xml:space="preserve">  -  sito web: www.mustidimiccoli.gov.it</w:t>
      </w:r>
    </w:p>
    <w:p w:rsidR="00C74A65" w:rsidRPr="00C74A65" w:rsidRDefault="00C74A65" w:rsidP="00C74A65">
      <w:pPr>
        <w:widowControl w:val="0"/>
        <w:spacing w:after="0" w:line="206" w:lineRule="exact"/>
        <w:ind w:right="4"/>
        <w:jc w:val="center"/>
        <w:rPr>
          <w:rFonts w:ascii="Times New Roman" w:eastAsia="Times New Roman" w:hAnsi="Times New Roman"/>
          <w:sz w:val="18"/>
          <w:szCs w:val="18"/>
        </w:rPr>
      </w:pPr>
      <w:r w:rsidRPr="00C74A65">
        <w:rPr>
          <w:b/>
          <w:sz w:val="18"/>
          <w:szCs w:val="18"/>
        </w:rPr>
        <w:t xml:space="preserve">Cod. Fiscale 90091130725   -  Cod. </w:t>
      </w:r>
      <w:proofErr w:type="spellStart"/>
      <w:r w:rsidRPr="00C74A65">
        <w:rPr>
          <w:b/>
          <w:sz w:val="18"/>
          <w:szCs w:val="18"/>
        </w:rPr>
        <w:t>Mecc</w:t>
      </w:r>
      <w:proofErr w:type="spellEnd"/>
      <w:r w:rsidRPr="00C74A65">
        <w:rPr>
          <w:b/>
          <w:sz w:val="18"/>
          <w:szCs w:val="18"/>
        </w:rPr>
        <w:t>. BAIC86600</w:t>
      </w:r>
      <w:proofErr w:type="gramStart"/>
      <w:r w:rsidRPr="00C74A65">
        <w:rPr>
          <w:b/>
          <w:sz w:val="18"/>
          <w:szCs w:val="18"/>
        </w:rPr>
        <w:t>A  -</w:t>
      </w:r>
      <w:proofErr w:type="gramEnd"/>
      <w:r w:rsidRPr="00C74A65">
        <w:rPr>
          <w:b/>
          <w:sz w:val="18"/>
          <w:szCs w:val="18"/>
        </w:rPr>
        <w:t xml:space="preserve">   Codice Univoco Ufficio UFE469</w:t>
      </w:r>
    </w:p>
    <w:p w:rsidR="00C74A65" w:rsidRDefault="00C74A65" w:rsidP="00C74A65">
      <w:pPr>
        <w:pStyle w:val="Intestazione"/>
      </w:pPr>
    </w:p>
    <w:p w:rsidR="00BC35F2" w:rsidRDefault="00BC35F2" w:rsidP="00BC35F2">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867410</wp:posOffset>
                </wp:positionH>
                <wp:positionV relativeFrom="paragraph">
                  <wp:posOffset>249555</wp:posOffset>
                </wp:positionV>
                <wp:extent cx="4330700" cy="519430"/>
                <wp:effectExtent l="15875" t="13970" r="53975" b="3810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0700" cy="519430"/>
                        </a:xfrm>
                        <a:prstGeom prst="rect">
                          <a:avLst/>
                        </a:prstGeom>
                      </wps:spPr>
                      <wps:txbx>
                        <w:txbxContent>
                          <w:p w:rsidR="001A0B51" w:rsidRDefault="001A0B51" w:rsidP="00BC35F2">
                            <w:pPr>
                              <w:pStyle w:val="NormaleWeb"/>
                              <w:spacing w:before="0" w:beforeAutospacing="0" w:after="0" w:afterAutospacing="0"/>
                              <w:jc w:val="center"/>
                            </w:pPr>
                            <w:r w:rsidRPr="00BC35F2">
                              <w:rPr>
                                <w:rFonts w:ascii="Baskerville Old Face" w:hAnsi="Baskerville Old Face"/>
                                <w:color w:val="7030A0"/>
                                <w:sz w:val="72"/>
                                <w:szCs w:val="72"/>
                                <w14:shadow w14:blurRad="0" w14:dist="35941" w14:dir="2700000" w14:sx="100000" w14:sy="100000" w14:kx="0" w14:ky="0" w14:algn="ctr">
                                  <w14:srgbClr w14:val="990000"/>
                                </w14:shadow>
                                <w14:textOutline w14:w="19050" w14:cap="flat" w14:cmpd="sng" w14:algn="ctr">
                                  <w14:solidFill>
                                    <w14:srgbClr w14:val="B2A1C7"/>
                                  </w14:solidFill>
                                  <w14:prstDash w14:val="solid"/>
                                  <w14:round/>
                                </w14:textOutline>
                              </w:rPr>
                              <w:t>POF 2016-2017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margin-left:68.3pt;margin-top:19.65pt;width:341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" filled="f" stroked="f">
                <o:lock v:ext="edit" shapetype="t"/>
                <v:textbox style="mso-fit-shape-to-text:t">
                  <w:txbxContent>
                    <w:p w:rsidR="001A0B51" w:rsidRDefault="001A0B51" w:rsidP="00BC35F2">
                      <w:pPr>
                        <w:pStyle w:val="NormaleWeb"/>
                        <w:spacing w:before="0" w:beforeAutospacing="0" w:after="0" w:afterAutospacing="0"/>
                        <w:jc w:val="center"/>
                      </w:pPr>
                      <w:r w:rsidRPr="00BC35F2">
                        <w:rPr>
                          <w:rFonts w:ascii="Baskerville Old Face" w:hAnsi="Baskerville Old Face"/>
                          <w:color w:val="7030A0"/>
                          <w:sz w:val="72"/>
                          <w:szCs w:val="72"/>
                          <w14:shadow w14:blurRad="0" w14:dist="35941" w14:dir="2700000" w14:sx="100000" w14:sy="100000" w14:kx="0" w14:ky="0" w14:algn="ctr">
                            <w14:srgbClr w14:val="990000"/>
                          </w14:shadow>
                          <w14:textOutline w14:w="19050" w14:cap="flat" w14:cmpd="sng" w14:algn="ctr">
                            <w14:solidFill>
                              <w14:srgbClr w14:val="B2A1C7"/>
                            </w14:solidFill>
                            <w14:prstDash w14:val="solid"/>
                            <w14:round/>
                          </w14:textOutline>
                        </w:rPr>
                        <w:t>POF 2016-2017</w:t>
                      </w:r>
                    </w:p>
                  </w:txbxContent>
                </v:textbox>
                <w10:wrap type="square"/>
              </v:shape>
            </w:pict>
          </mc:Fallback>
        </mc:AlternateContent>
      </w:r>
    </w:p>
    <w:p w:rsidR="00BC35F2" w:rsidRPr="005C315D" w:rsidRDefault="00BC35F2" w:rsidP="00BC35F2"/>
    <w:p w:rsidR="00BC35F2" w:rsidRDefault="00BC35F2" w:rsidP="00BC35F2">
      <w:pPr>
        <w:tabs>
          <w:tab w:val="left" w:pos="2742"/>
        </w:tabs>
        <w:jc w:val="center"/>
        <w:rPr>
          <w:rFonts w:ascii="Comic Sans MS" w:hAnsi="Comic Sans MS"/>
          <w:color w:val="7030A0"/>
        </w:rPr>
      </w:pPr>
    </w:p>
    <w:p w:rsidR="00BC35F2" w:rsidRDefault="00BC35F2" w:rsidP="00BC35F2">
      <w:pPr>
        <w:tabs>
          <w:tab w:val="left" w:pos="2742"/>
        </w:tabs>
        <w:jc w:val="center"/>
        <w:rPr>
          <w:rFonts w:ascii="Comic Sans MS" w:hAnsi="Comic Sans MS"/>
          <w:color w:val="7030A0"/>
        </w:rPr>
      </w:pPr>
      <w:r>
        <w:rPr>
          <w:rFonts w:ascii="Comic Sans MS" w:hAnsi="Comic Sans MS"/>
          <w:color w:val="7030A0"/>
        </w:rPr>
        <w:t>IL PIANO DELL’OFFERTA FORMATIVA</w:t>
      </w:r>
    </w:p>
    <w:p w:rsidR="00BC35F2" w:rsidRDefault="00BC35F2" w:rsidP="00BC35F2">
      <w:pPr>
        <w:tabs>
          <w:tab w:val="left" w:pos="2742"/>
        </w:tabs>
        <w:rPr>
          <w:rFonts w:ascii="Comic Sans MS" w:hAnsi="Comic Sans MS"/>
          <w:color w:val="7030A0"/>
        </w:rPr>
      </w:pPr>
      <w:r>
        <w:rPr>
          <w:rFonts w:ascii="Comic Sans MS" w:hAnsi="Comic Sans MS"/>
          <w:color w:val="7030A0"/>
        </w:rPr>
        <w:t xml:space="preserve">Documento predisposto dal </w:t>
      </w:r>
      <w:r w:rsidR="00245288">
        <w:rPr>
          <w:rFonts w:ascii="Comic Sans MS" w:hAnsi="Comic Sans MS"/>
          <w:color w:val="7030A0"/>
        </w:rPr>
        <w:t>C</w:t>
      </w:r>
      <w:bookmarkStart w:id="0" w:name="_GoBack"/>
      <w:bookmarkEnd w:id="0"/>
      <w:r>
        <w:rPr>
          <w:rFonts w:ascii="Comic Sans MS" w:hAnsi="Comic Sans MS"/>
          <w:color w:val="7030A0"/>
        </w:rPr>
        <w:t xml:space="preserve">ollegio dei Docenti nella seduta del 5 novembre 2016 e approvato dal Consiglio di istituto con delibera n. </w:t>
      </w:r>
      <w:r w:rsidR="00245288">
        <w:rPr>
          <w:rFonts w:ascii="Comic Sans MS" w:hAnsi="Comic Sans MS"/>
          <w:color w:val="7030A0"/>
        </w:rPr>
        <w:t>27/</w:t>
      </w:r>
      <w:proofErr w:type="gramStart"/>
      <w:r w:rsidR="00245288">
        <w:rPr>
          <w:rFonts w:ascii="Comic Sans MS" w:hAnsi="Comic Sans MS"/>
          <w:color w:val="7030A0"/>
        </w:rPr>
        <w:t>2016</w:t>
      </w:r>
      <w:r>
        <w:rPr>
          <w:rFonts w:ascii="Comic Sans MS" w:hAnsi="Comic Sans MS"/>
          <w:color w:val="7030A0"/>
        </w:rPr>
        <w:t xml:space="preserve">  del</w:t>
      </w:r>
      <w:proofErr w:type="gramEnd"/>
      <w:r>
        <w:rPr>
          <w:rFonts w:ascii="Comic Sans MS" w:hAnsi="Comic Sans MS"/>
          <w:color w:val="7030A0"/>
        </w:rPr>
        <w:t xml:space="preserve"> 8 novembre 2016</w:t>
      </w:r>
    </w:p>
    <w:p w:rsidR="00BC35F2" w:rsidRDefault="00BC35F2" w:rsidP="00BC35F2">
      <w:pPr>
        <w:spacing w:before="100" w:beforeAutospacing="1" w:after="100" w:afterAutospacing="1"/>
        <w:jc w:val="center"/>
        <w:rPr>
          <w:rFonts w:ascii="Comic Sans MS" w:eastAsia="Times New Roman" w:hAnsi="Comic Sans MS" w:cs="Arial"/>
          <w:b/>
          <w:color w:val="000000"/>
          <w:lang w:eastAsia="it-IT"/>
        </w:rPr>
      </w:pPr>
      <w:r w:rsidRPr="002755F1">
        <w:rPr>
          <w:rFonts w:ascii="Comic Sans MS" w:eastAsia="Times New Roman" w:hAnsi="Comic Sans MS" w:cs="Arial"/>
          <w:b/>
          <w:color w:val="000000"/>
          <w:lang w:eastAsia="it-IT"/>
        </w:rPr>
        <w:t>INDICE</w:t>
      </w:r>
    </w:p>
    <w:p w:rsidR="00BC35F2" w:rsidRPr="001A0836" w:rsidRDefault="00BC35F2" w:rsidP="00BC35F2">
      <w:pPr>
        <w:spacing w:before="100" w:beforeAutospacing="1" w:after="100" w:afterAutospacing="1"/>
        <w:rPr>
          <w:rFonts w:ascii="Comic Sans MS" w:eastAsia="Times New Roman" w:hAnsi="Comic Sans MS" w:cs="Arial"/>
          <w:i/>
          <w:color w:val="000000"/>
          <w:sz w:val="20"/>
          <w:szCs w:val="20"/>
          <w:lang w:eastAsia="it-IT"/>
        </w:rPr>
      </w:pPr>
      <w:r w:rsidRPr="00C12DDB">
        <w:rPr>
          <w:rFonts w:ascii="Comic Sans MS" w:eastAsia="Times New Roman" w:hAnsi="Comic Sans MS" w:cs="Arial"/>
          <w:b/>
          <w:i/>
          <w:color w:val="000000"/>
          <w:sz w:val="20"/>
          <w:szCs w:val="20"/>
          <w:u w:val="single"/>
          <w:lang w:eastAsia="it-IT"/>
        </w:rPr>
        <w:t>INTRODUZIONE:</w:t>
      </w:r>
      <w:r w:rsidRPr="002755F1">
        <w:rPr>
          <w:rFonts w:ascii="Comic Sans MS" w:eastAsia="Times New Roman" w:hAnsi="Comic Sans MS" w:cs="Arial"/>
          <w:i/>
          <w:color w:val="000000"/>
          <w:sz w:val="20"/>
          <w:szCs w:val="20"/>
          <w:u w:val="single"/>
          <w:lang w:eastAsia="it-IT"/>
        </w:rPr>
        <w:t xml:space="preserve"> IL DELL’OFFERTA FORMATIVA PIANO </w:t>
      </w:r>
      <w:r w:rsidRPr="001A0836">
        <w:rPr>
          <w:rFonts w:ascii="Comic Sans MS" w:eastAsia="Times New Roman" w:hAnsi="Comic Sans MS" w:cs="Arial"/>
          <w:i/>
          <w:color w:val="000000"/>
          <w:sz w:val="20"/>
          <w:szCs w:val="20"/>
          <w:lang w:eastAsia="it-IT"/>
        </w:rPr>
        <w:t xml:space="preserve">                                                  pag. 4</w:t>
      </w:r>
    </w:p>
    <w:p w:rsidR="00BC35F2" w:rsidRDefault="00BC35F2" w:rsidP="00BC35F2">
      <w:pPr>
        <w:spacing w:before="100" w:beforeAutospacing="1" w:after="100" w:afterAutospacing="1"/>
        <w:rPr>
          <w:rFonts w:ascii="Comic Sans MS" w:eastAsia="Times New Roman" w:hAnsi="Comic Sans MS" w:cs="Arial"/>
          <w:i/>
          <w:color w:val="000000"/>
          <w:sz w:val="20"/>
          <w:szCs w:val="20"/>
          <w:u w:val="single"/>
          <w:lang w:eastAsia="it-IT"/>
        </w:rPr>
      </w:pPr>
      <w:r w:rsidRPr="00C12DDB">
        <w:rPr>
          <w:rFonts w:ascii="Comic Sans MS" w:eastAsia="Times New Roman" w:hAnsi="Comic Sans MS" w:cs="Arial"/>
          <w:b/>
          <w:i/>
          <w:color w:val="000000"/>
          <w:sz w:val="20"/>
          <w:szCs w:val="20"/>
          <w:u w:val="single"/>
          <w:lang w:eastAsia="it-IT"/>
        </w:rPr>
        <w:t>PARTE PRIMA:</w:t>
      </w:r>
      <w:r w:rsidRPr="002755F1">
        <w:rPr>
          <w:rFonts w:ascii="Comic Sans MS" w:eastAsia="Times New Roman" w:hAnsi="Comic Sans MS" w:cs="Arial"/>
          <w:i/>
          <w:color w:val="000000"/>
          <w:sz w:val="20"/>
          <w:szCs w:val="20"/>
          <w:u w:val="single"/>
          <w:lang w:eastAsia="it-IT"/>
        </w:rPr>
        <w:t xml:space="preserve"> L’ISTITUTO COMPRENSIVO 2 C.D. </w:t>
      </w:r>
      <w:r>
        <w:rPr>
          <w:rFonts w:ascii="Comic Sans MS" w:eastAsia="Times New Roman" w:hAnsi="Comic Sans MS" w:cs="Arial"/>
          <w:i/>
          <w:color w:val="000000"/>
          <w:sz w:val="20"/>
          <w:szCs w:val="20"/>
          <w:u w:val="single"/>
          <w:lang w:eastAsia="it-IT"/>
        </w:rPr>
        <w:t>“</w:t>
      </w:r>
      <w:proofErr w:type="gramStart"/>
      <w:r>
        <w:rPr>
          <w:rFonts w:ascii="Comic Sans MS" w:eastAsia="Times New Roman" w:hAnsi="Comic Sans MS" w:cs="Arial"/>
          <w:i/>
          <w:color w:val="000000"/>
          <w:sz w:val="20"/>
          <w:szCs w:val="20"/>
          <w:u w:val="single"/>
          <w:lang w:eastAsia="it-IT"/>
        </w:rPr>
        <w:t>R.</w:t>
      </w:r>
      <w:r w:rsidRPr="002755F1">
        <w:rPr>
          <w:rFonts w:ascii="Comic Sans MS" w:eastAsia="Times New Roman" w:hAnsi="Comic Sans MS" w:cs="Arial"/>
          <w:i/>
          <w:color w:val="000000"/>
          <w:sz w:val="20"/>
          <w:szCs w:val="20"/>
          <w:u w:val="single"/>
          <w:lang w:eastAsia="it-IT"/>
        </w:rPr>
        <w:t>MUSTI</w:t>
      </w:r>
      <w:proofErr w:type="gramEnd"/>
      <w:r>
        <w:rPr>
          <w:rFonts w:ascii="Comic Sans MS" w:eastAsia="Times New Roman" w:hAnsi="Comic Sans MS" w:cs="Arial"/>
          <w:i/>
          <w:color w:val="000000"/>
          <w:sz w:val="20"/>
          <w:szCs w:val="20"/>
          <w:u w:val="single"/>
          <w:lang w:eastAsia="it-IT"/>
        </w:rPr>
        <w:t>”</w:t>
      </w:r>
      <w:r w:rsidRPr="002755F1">
        <w:rPr>
          <w:rFonts w:ascii="Comic Sans MS" w:eastAsia="Times New Roman" w:hAnsi="Comic Sans MS" w:cs="Arial"/>
          <w:i/>
          <w:color w:val="000000"/>
          <w:sz w:val="20"/>
          <w:szCs w:val="20"/>
          <w:u w:val="single"/>
          <w:lang w:eastAsia="it-IT"/>
        </w:rPr>
        <w:t>- S.M. “R. DIMICCOLI”</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Origini degli istituti comprensivi                                                                                   pag. 6</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Il nostro istituto comprensivo</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 xml:space="preserve">Il </w:t>
      </w:r>
      <w:proofErr w:type="gramStart"/>
      <w:r>
        <w:rPr>
          <w:rFonts w:ascii="Comic Sans MS" w:eastAsia="Times New Roman" w:hAnsi="Comic Sans MS" w:cs="Arial"/>
          <w:i/>
          <w:color w:val="000000"/>
          <w:sz w:val="20"/>
          <w:szCs w:val="20"/>
          <w:lang w:eastAsia="it-IT"/>
        </w:rPr>
        <w:t xml:space="preserve">contesto:   </w:t>
      </w:r>
      <w:proofErr w:type="gramEnd"/>
      <w:r>
        <w:rPr>
          <w:rFonts w:ascii="Comic Sans MS" w:eastAsia="Times New Roman" w:hAnsi="Comic Sans MS" w:cs="Arial"/>
          <w:i/>
          <w:color w:val="000000"/>
          <w:sz w:val="20"/>
          <w:szCs w:val="20"/>
          <w:lang w:eastAsia="it-IT"/>
        </w:rPr>
        <w:t xml:space="preserve">                                                                                                               pag. 8</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 xml:space="preserve">La storia del territorio                                                                                     </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 xml:space="preserve">Il contesto socio-ambientale-culturale                                                             </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L’identità del nostro istituto                                                                                        pag. 9</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 xml:space="preserve">L’organigramma </w:t>
      </w:r>
      <w:proofErr w:type="gramStart"/>
      <w:r>
        <w:rPr>
          <w:rFonts w:ascii="Comic Sans MS" w:eastAsia="Times New Roman" w:hAnsi="Comic Sans MS" w:cs="Arial"/>
          <w:i/>
          <w:color w:val="000000"/>
          <w:sz w:val="20"/>
          <w:szCs w:val="20"/>
          <w:lang w:eastAsia="it-IT"/>
        </w:rPr>
        <w:t xml:space="preserve">d’Istituto:   </w:t>
      </w:r>
      <w:proofErr w:type="gramEnd"/>
      <w:r>
        <w:rPr>
          <w:rFonts w:ascii="Comic Sans MS" w:eastAsia="Times New Roman" w:hAnsi="Comic Sans MS" w:cs="Arial"/>
          <w:i/>
          <w:color w:val="000000"/>
          <w:sz w:val="20"/>
          <w:szCs w:val="20"/>
          <w:lang w:eastAsia="it-IT"/>
        </w:rPr>
        <w:t xml:space="preserve">                                                                                        pag. 10</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Il personale</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I gruppi di lavoro</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Gli organi collegiali</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Collaborazione scuola-famiglia</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Partecipazione e coinvolgimento dei genitori</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Servizi                                                                                                                       pag.19</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p>
    <w:p w:rsidR="00BC35F2" w:rsidRDefault="00BC35F2" w:rsidP="00BC35F2">
      <w:pPr>
        <w:spacing w:before="100" w:beforeAutospacing="1" w:after="100" w:afterAutospacing="1"/>
        <w:rPr>
          <w:rFonts w:ascii="Comic Sans MS" w:eastAsia="Times New Roman" w:hAnsi="Comic Sans MS" w:cs="Arial"/>
          <w:i/>
          <w:color w:val="000000"/>
          <w:sz w:val="20"/>
          <w:szCs w:val="20"/>
          <w:u w:val="single"/>
          <w:lang w:eastAsia="it-IT"/>
        </w:rPr>
      </w:pPr>
      <w:r w:rsidRPr="00C12DDB">
        <w:rPr>
          <w:rFonts w:ascii="Comic Sans MS" w:eastAsia="Times New Roman" w:hAnsi="Comic Sans MS" w:cs="Arial"/>
          <w:b/>
          <w:i/>
          <w:color w:val="000000"/>
          <w:sz w:val="20"/>
          <w:szCs w:val="20"/>
          <w:u w:val="single"/>
          <w:lang w:eastAsia="it-IT"/>
        </w:rPr>
        <w:t>PARTE SECONDA:</w:t>
      </w:r>
      <w:r w:rsidRPr="0099070E">
        <w:rPr>
          <w:rFonts w:ascii="Comic Sans MS" w:eastAsia="Times New Roman" w:hAnsi="Comic Sans MS" w:cs="Arial"/>
          <w:i/>
          <w:color w:val="000000"/>
          <w:sz w:val="20"/>
          <w:szCs w:val="20"/>
          <w:u w:val="single"/>
          <w:lang w:eastAsia="it-IT"/>
        </w:rPr>
        <w:t xml:space="preserve"> PRINCIPI E ASPETTI FONDANTI DEL POF</w:t>
      </w:r>
      <w:r>
        <w:rPr>
          <w:rFonts w:ascii="Comic Sans MS" w:eastAsia="Times New Roman" w:hAnsi="Comic Sans MS" w:cs="Arial"/>
          <w:i/>
          <w:color w:val="000000"/>
          <w:sz w:val="20"/>
          <w:szCs w:val="20"/>
          <w:u w:val="single"/>
          <w:lang w:eastAsia="it-IT"/>
        </w:rPr>
        <w:t xml:space="preserve"> </w:t>
      </w:r>
      <w:r w:rsidRPr="00D01789">
        <w:rPr>
          <w:rFonts w:ascii="Comic Sans MS" w:eastAsia="Times New Roman" w:hAnsi="Comic Sans MS" w:cs="Arial"/>
          <w:i/>
          <w:color w:val="000000"/>
          <w:sz w:val="20"/>
          <w:szCs w:val="20"/>
          <w:lang w:eastAsia="it-IT"/>
        </w:rPr>
        <w:t xml:space="preserve">                                      </w:t>
      </w:r>
      <w:r>
        <w:rPr>
          <w:rFonts w:ascii="Comic Sans MS" w:eastAsia="Times New Roman" w:hAnsi="Comic Sans MS" w:cs="Arial"/>
          <w:i/>
          <w:color w:val="000000"/>
          <w:sz w:val="20"/>
          <w:szCs w:val="20"/>
          <w:lang w:eastAsia="it-IT"/>
        </w:rPr>
        <w:t xml:space="preserve">          </w:t>
      </w:r>
    </w:p>
    <w:p w:rsidR="00BC35F2" w:rsidRPr="000E5ACE"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Principi ispiratori                                                                                                      pag. 20</w:t>
      </w:r>
    </w:p>
    <w:p w:rsidR="00BC35F2" w:rsidRPr="000E5ACE"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Compiti e finalità educative dei tre ordini di scuola                                                  pag. 21</w:t>
      </w:r>
    </w:p>
    <w:p w:rsidR="00BC35F2" w:rsidRPr="000E5ACE"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Continuità                                                                                                                 pag. 21</w:t>
      </w:r>
    </w:p>
    <w:p w:rsidR="00BC35F2" w:rsidRPr="000E5ACE"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Integrazione e successo scolastico                                                                          pag. 23</w:t>
      </w:r>
    </w:p>
    <w:p w:rsidR="00BC35F2" w:rsidRPr="000E5ACE"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 xml:space="preserve">Integrazione degli alunni BES </w:t>
      </w:r>
      <w:proofErr w:type="gramStart"/>
      <w:r>
        <w:rPr>
          <w:rFonts w:ascii="Comic Sans MS" w:eastAsia="Times New Roman" w:hAnsi="Comic Sans MS" w:cs="Arial"/>
          <w:i/>
          <w:color w:val="000000"/>
          <w:sz w:val="20"/>
          <w:szCs w:val="20"/>
          <w:lang w:eastAsia="it-IT"/>
        </w:rPr>
        <w:t>( Bisogni</w:t>
      </w:r>
      <w:proofErr w:type="gramEnd"/>
      <w:r>
        <w:rPr>
          <w:rFonts w:ascii="Comic Sans MS" w:eastAsia="Times New Roman" w:hAnsi="Comic Sans MS" w:cs="Arial"/>
          <w:i/>
          <w:color w:val="000000"/>
          <w:sz w:val="20"/>
          <w:szCs w:val="20"/>
          <w:lang w:eastAsia="it-IT"/>
        </w:rPr>
        <w:t xml:space="preserve"> educativi speciali)                                       pag. 24</w:t>
      </w:r>
    </w:p>
    <w:p w:rsidR="00BC35F2" w:rsidRPr="00C12DDB"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Metodologia                                                                                                             pag. 25</w:t>
      </w:r>
    </w:p>
    <w:p w:rsidR="00BC35F2" w:rsidRPr="000E5ACE" w:rsidRDefault="00BC35F2" w:rsidP="00BC35F2">
      <w:pPr>
        <w:spacing w:before="100" w:beforeAutospacing="1" w:after="100" w:afterAutospacing="1"/>
        <w:rPr>
          <w:rFonts w:ascii="Comic Sans MS" w:eastAsia="Times New Roman" w:hAnsi="Comic Sans MS" w:cs="Arial"/>
          <w:i/>
          <w:color w:val="000000"/>
          <w:sz w:val="20"/>
          <w:szCs w:val="20"/>
          <w:u w:val="single"/>
          <w:lang w:eastAsia="it-IT"/>
        </w:rPr>
      </w:pPr>
    </w:p>
    <w:p w:rsidR="00BC35F2" w:rsidRDefault="00BC35F2" w:rsidP="00BC35F2">
      <w:pPr>
        <w:spacing w:before="100" w:beforeAutospacing="1" w:after="100" w:afterAutospacing="1"/>
        <w:rPr>
          <w:rFonts w:ascii="Comic Sans MS" w:eastAsia="Times New Roman" w:hAnsi="Comic Sans MS" w:cs="Arial"/>
          <w:i/>
          <w:color w:val="000000"/>
          <w:sz w:val="20"/>
          <w:szCs w:val="20"/>
          <w:u w:val="single"/>
          <w:lang w:eastAsia="it-IT"/>
        </w:rPr>
      </w:pPr>
      <w:r w:rsidRPr="00C12DDB">
        <w:rPr>
          <w:rFonts w:ascii="Comic Sans MS" w:eastAsia="Times New Roman" w:hAnsi="Comic Sans MS" w:cs="Arial"/>
          <w:b/>
          <w:i/>
          <w:color w:val="000000"/>
          <w:sz w:val="20"/>
          <w:szCs w:val="20"/>
          <w:u w:val="single"/>
          <w:lang w:eastAsia="it-IT"/>
        </w:rPr>
        <w:t>PARTE TERZA:</w:t>
      </w:r>
      <w:r>
        <w:rPr>
          <w:rFonts w:ascii="Comic Sans MS" w:eastAsia="Times New Roman" w:hAnsi="Comic Sans MS" w:cs="Arial"/>
          <w:i/>
          <w:color w:val="000000"/>
          <w:sz w:val="20"/>
          <w:szCs w:val="20"/>
          <w:u w:val="single"/>
          <w:lang w:eastAsia="it-IT"/>
        </w:rPr>
        <w:t xml:space="preserve"> SCELTE ORGANIZZATIVO-METODOLOGICHE E PROGETTI</w:t>
      </w:r>
    </w:p>
    <w:p w:rsidR="00BC35F2" w:rsidRPr="005A79D1" w:rsidRDefault="00BC35F2" w:rsidP="00BC35F2">
      <w:pPr>
        <w:numPr>
          <w:ilvl w:val="0"/>
          <w:numId w:val="3"/>
        </w:numPr>
        <w:spacing w:before="100" w:beforeAutospacing="1" w:after="100" w:afterAutospacing="1"/>
        <w:contextualSpacing/>
        <w:rPr>
          <w:rFonts w:ascii="Comic Sans MS" w:eastAsia="Times New Roman" w:hAnsi="Comic Sans MS" w:cs="Arial"/>
          <w:b/>
          <w:i/>
          <w:color w:val="000000"/>
          <w:sz w:val="20"/>
          <w:szCs w:val="20"/>
          <w:lang w:eastAsia="it-IT"/>
        </w:rPr>
      </w:pPr>
      <w:r w:rsidRPr="00C12DDB">
        <w:rPr>
          <w:rFonts w:ascii="Comic Sans MS" w:eastAsia="Times New Roman" w:hAnsi="Comic Sans MS" w:cs="Arial"/>
          <w:b/>
          <w:i/>
          <w:color w:val="000000"/>
          <w:sz w:val="20"/>
          <w:szCs w:val="20"/>
          <w:u w:val="single"/>
          <w:lang w:eastAsia="it-IT"/>
        </w:rPr>
        <w:t>Scuola dell’infanzia</w:t>
      </w:r>
      <w:r>
        <w:rPr>
          <w:rFonts w:ascii="Comic Sans MS" w:eastAsia="Times New Roman" w:hAnsi="Comic Sans MS" w:cs="Arial"/>
          <w:b/>
          <w:i/>
          <w:color w:val="000000"/>
          <w:sz w:val="20"/>
          <w:szCs w:val="20"/>
          <w:u w:val="single"/>
          <w:lang w:eastAsia="it-IT"/>
        </w:rPr>
        <w:t xml:space="preserve"> </w:t>
      </w:r>
      <w:r w:rsidRPr="005A79D1">
        <w:rPr>
          <w:rFonts w:ascii="Comic Sans MS" w:eastAsia="Times New Roman" w:hAnsi="Comic Sans MS" w:cs="Arial"/>
          <w:i/>
          <w:color w:val="000000"/>
          <w:sz w:val="20"/>
          <w:szCs w:val="20"/>
          <w:lang w:eastAsia="it-IT"/>
        </w:rPr>
        <w:t xml:space="preserve">                                                                </w:t>
      </w:r>
      <w:r>
        <w:rPr>
          <w:rFonts w:ascii="Comic Sans MS" w:eastAsia="Times New Roman" w:hAnsi="Comic Sans MS" w:cs="Arial"/>
          <w:i/>
          <w:color w:val="000000"/>
          <w:sz w:val="20"/>
          <w:szCs w:val="20"/>
          <w:lang w:eastAsia="it-IT"/>
        </w:rPr>
        <w:t xml:space="preserve">                           </w:t>
      </w:r>
      <w:r w:rsidRPr="005A79D1">
        <w:rPr>
          <w:rFonts w:ascii="Comic Sans MS" w:eastAsia="Times New Roman" w:hAnsi="Comic Sans MS" w:cs="Arial"/>
          <w:i/>
          <w:color w:val="000000"/>
          <w:sz w:val="20"/>
          <w:szCs w:val="20"/>
          <w:lang w:eastAsia="it-IT"/>
        </w:rPr>
        <w:t xml:space="preserve">  pag. 27</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 xml:space="preserve"> Identità della scuola dell’infanzia: alunni e classe</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Pianificazione organizzativa</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Le azioni della didattica</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Metodologia</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Verifica e valutazione</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Spazi e risorse strutturali</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Flessibilità organizzativa</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Ampliamento del curricolo</w:t>
      </w:r>
    </w:p>
    <w:p w:rsidR="00BC35F2" w:rsidRPr="00703C7D"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Rapporti scuola-famiglia</w:t>
      </w:r>
    </w:p>
    <w:p w:rsidR="00BC35F2" w:rsidRPr="00703C7D" w:rsidRDefault="00BC35F2" w:rsidP="00BC35F2">
      <w:pPr>
        <w:numPr>
          <w:ilvl w:val="0"/>
          <w:numId w:val="3"/>
        </w:numPr>
        <w:spacing w:before="100" w:beforeAutospacing="1" w:after="100" w:afterAutospacing="1"/>
        <w:contextualSpacing/>
        <w:rPr>
          <w:rFonts w:ascii="Comic Sans MS" w:eastAsia="Times New Roman" w:hAnsi="Comic Sans MS" w:cs="Arial"/>
          <w:b/>
          <w:i/>
          <w:color w:val="000000"/>
          <w:sz w:val="20"/>
          <w:szCs w:val="20"/>
          <w:lang w:eastAsia="it-IT"/>
        </w:rPr>
      </w:pPr>
      <w:r w:rsidRPr="00C12DDB">
        <w:rPr>
          <w:rFonts w:ascii="Comic Sans MS" w:eastAsia="Times New Roman" w:hAnsi="Comic Sans MS" w:cs="Arial"/>
          <w:b/>
          <w:i/>
          <w:color w:val="000000"/>
          <w:sz w:val="20"/>
          <w:szCs w:val="20"/>
          <w:u w:val="single"/>
          <w:lang w:eastAsia="it-IT"/>
        </w:rPr>
        <w:t>Scuola Primaria</w:t>
      </w:r>
      <w:r>
        <w:rPr>
          <w:rFonts w:ascii="Comic Sans MS" w:eastAsia="Times New Roman" w:hAnsi="Comic Sans MS" w:cs="Arial"/>
          <w:b/>
          <w:i/>
          <w:color w:val="000000"/>
          <w:sz w:val="20"/>
          <w:szCs w:val="20"/>
          <w:u w:val="single"/>
          <w:lang w:eastAsia="it-IT"/>
        </w:rPr>
        <w:t xml:space="preserve"> </w:t>
      </w:r>
      <w:r w:rsidRPr="005A79D1">
        <w:rPr>
          <w:rFonts w:ascii="Comic Sans MS" w:eastAsia="Times New Roman" w:hAnsi="Comic Sans MS" w:cs="Arial"/>
          <w:i/>
          <w:color w:val="000000"/>
          <w:sz w:val="20"/>
          <w:szCs w:val="20"/>
          <w:lang w:eastAsia="it-IT"/>
        </w:rPr>
        <w:t xml:space="preserve">                                                                  </w:t>
      </w:r>
      <w:r>
        <w:rPr>
          <w:rFonts w:ascii="Comic Sans MS" w:eastAsia="Times New Roman" w:hAnsi="Comic Sans MS" w:cs="Arial"/>
          <w:i/>
          <w:color w:val="000000"/>
          <w:sz w:val="20"/>
          <w:szCs w:val="20"/>
          <w:lang w:eastAsia="it-IT"/>
        </w:rPr>
        <w:t xml:space="preserve">                                  </w:t>
      </w:r>
      <w:r w:rsidRPr="005A79D1">
        <w:rPr>
          <w:rFonts w:ascii="Comic Sans MS" w:eastAsia="Times New Roman" w:hAnsi="Comic Sans MS" w:cs="Arial"/>
          <w:i/>
          <w:color w:val="000000"/>
          <w:sz w:val="20"/>
          <w:szCs w:val="20"/>
          <w:lang w:eastAsia="it-IT"/>
        </w:rPr>
        <w:t xml:space="preserve"> pag.39</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 xml:space="preserve">Identità della scuola </w:t>
      </w:r>
      <w:proofErr w:type="gramStart"/>
      <w:r>
        <w:rPr>
          <w:rFonts w:ascii="Comic Sans MS" w:eastAsia="Times New Roman" w:hAnsi="Comic Sans MS" w:cs="Arial"/>
          <w:i/>
          <w:color w:val="000000"/>
          <w:sz w:val="20"/>
          <w:szCs w:val="20"/>
          <w:lang w:eastAsia="it-IT"/>
        </w:rPr>
        <w:t>primaria :</w:t>
      </w:r>
      <w:proofErr w:type="gramEnd"/>
      <w:r>
        <w:rPr>
          <w:rFonts w:ascii="Comic Sans MS" w:eastAsia="Times New Roman" w:hAnsi="Comic Sans MS" w:cs="Arial"/>
          <w:i/>
          <w:color w:val="000000"/>
          <w:sz w:val="20"/>
          <w:szCs w:val="20"/>
          <w:lang w:eastAsia="it-IT"/>
        </w:rPr>
        <w:t xml:space="preserve"> alunni e classe</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Pianificazione organizzativa</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Le azioni della didattica</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Metodologia</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Verifica e valutazione</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Spazi e risorse strutturali</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Flessibilità organizzativa</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Ampliamento del curricolo</w:t>
      </w:r>
    </w:p>
    <w:p w:rsidR="00BC35F2" w:rsidRPr="00703C7D"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Rapporti scuola-famiglia</w:t>
      </w:r>
    </w:p>
    <w:p w:rsidR="00BC35F2" w:rsidRPr="00703C7D" w:rsidRDefault="00BC35F2" w:rsidP="00BC35F2">
      <w:pPr>
        <w:spacing w:before="100" w:beforeAutospacing="1" w:after="100" w:afterAutospacing="1"/>
        <w:rPr>
          <w:rFonts w:ascii="Comic Sans MS" w:eastAsia="Times New Roman" w:hAnsi="Comic Sans MS" w:cs="Arial"/>
          <w:i/>
          <w:color w:val="000000"/>
          <w:sz w:val="20"/>
          <w:szCs w:val="20"/>
          <w:u w:val="single"/>
          <w:lang w:eastAsia="it-IT"/>
        </w:rPr>
      </w:pPr>
    </w:p>
    <w:p w:rsidR="00BC35F2" w:rsidRPr="00703C7D" w:rsidRDefault="00BC35F2" w:rsidP="00BC35F2">
      <w:pPr>
        <w:numPr>
          <w:ilvl w:val="0"/>
          <w:numId w:val="3"/>
        </w:numPr>
        <w:spacing w:before="100" w:beforeAutospacing="1" w:after="100" w:afterAutospacing="1"/>
        <w:contextualSpacing/>
        <w:rPr>
          <w:rFonts w:ascii="Comic Sans MS" w:eastAsia="Times New Roman" w:hAnsi="Comic Sans MS" w:cs="Arial"/>
          <w:b/>
          <w:i/>
          <w:color w:val="000000"/>
          <w:sz w:val="20"/>
          <w:szCs w:val="20"/>
          <w:u w:val="single"/>
          <w:lang w:eastAsia="it-IT"/>
        </w:rPr>
      </w:pPr>
      <w:r w:rsidRPr="00C12DDB">
        <w:rPr>
          <w:rFonts w:ascii="Comic Sans MS" w:eastAsia="Times New Roman" w:hAnsi="Comic Sans MS" w:cs="Arial"/>
          <w:b/>
          <w:i/>
          <w:color w:val="000000"/>
          <w:sz w:val="20"/>
          <w:szCs w:val="20"/>
          <w:u w:val="single"/>
          <w:lang w:eastAsia="it-IT"/>
        </w:rPr>
        <w:t>Scuola Secondaria di I grado</w:t>
      </w:r>
      <w:r>
        <w:rPr>
          <w:rFonts w:ascii="Comic Sans MS" w:eastAsia="Times New Roman" w:hAnsi="Comic Sans MS" w:cs="Arial"/>
          <w:i/>
          <w:color w:val="000000"/>
          <w:sz w:val="20"/>
          <w:szCs w:val="20"/>
          <w:lang w:eastAsia="it-IT"/>
        </w:rPr>
        <w:t xml:space="preserve">                                                                                pag. 53</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3.1     Alunni e classi</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3.2   Spazi e risorse strutturali</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3.3.   Organizzazione didattica e orario attività</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3.4   Finalità educative trasversali</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3.5   Tempi e modalità di programmazione</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3.6    Metodologia</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3.7   Verifica e valutazione</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3.8   Rapporti scuola-famiglia</w:t>
      </w:r>
    </w:p>
    <w:p w:rsidR="00BC35F2" w:rsidRPr="00C12DDB"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3.9   Progetti</w:t>
      </w:r>
    </w:p>
    <w:p w:rsidR="00BC35F2" w:rsidRPr="00C12DDB" w:rsidRDefault="00BC35F2" w:rsidP="00BC35F2">
      <w:pPr>
        <w:spacing w:before="100" w:beforeAutospacing="1" w:after="100" w:afterAutospacing="1"/>
        <w:ind w:left="720"/>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u w:val="single"/>
          <w:lang w:eastAsia="it-IT"/>
        </w:rPr>
        <w:t>4. piano di formazione dei docenti</w:t>
      </w:r>
    </w:p>
    <w:p w:rsidR="00BC35F2" w:rsidRPr="00B22097" w:rsidRDefault="00BC35F2" w:rsidP="00BC35F2">
      <w:pPr>
        <w:jc w:val="center"/>
        <w:rPr>
          <w:rFonts w:ascii="Comic Sans MS" w:hAnsi="Comic Sans MS"/>
          <w:b/>
          <w:color w:val="7030A0"/>
        </w:rPr>
      </w:pPr>
      <w:r>
        <w:rPr>
          <w:rFonts w:ascii="Comic Sans MS" w:hAnsi="Comic Sans MS"/>
          <w:color w:val="7030A0"/>
        </w:rPr>
        <w:br w:type="page"/>
      </w:r>
      <w:r>
        <w:rPr>
          <w:rFonts w:ascii="Comic Sans MS" w:hAnsi="Comic Sans MS"/>
          <w:b/>
          <w:color w:val="7030A0"/>
        </w:rPr>
        <w:t>INTRODUZIONE</w:t>
      </w:r>
    </w:p>
    <w:p w:rsidR="00BC35F2" w:rsidRDefault="00BC35F2" w:rsidP="00BC35F2">
      <w:pPr>
        <w:tabs>
          <w:tab w:val="left" w:pos="2742"/>
        </w:tabs>
        <w:jc w:val="both"/>
        <w:rPr>
          <w:rFonts w:ascii="Comic Sans MS" w:hAnsi="Comic Sans MS"/>
          <w:color w:val="7030A0"/>
        </w:rPr>
      </w:pPr>
      <w:r w:rsidRPr="002755F1">
        <w:rPr>
          <w:rFonts w:ascii="Comic Sans MS" w:hAnsi="Comic Sans MS"/>
          <w:color w:val="000000"/>
        </w:rPr>
        <w:t xml:space="preserve">Il </w:t>
      </w:r>
      <w:r w:rsidRPr="002755F1">
        <w:rPr>
          <w:rFonts w:ascii="Comic Sans MS" w:hAnsi="Comic Sans MS"/>
          <w:b/>
          <w:color w:val="000000"/>
        </w:rPr>
        <w:t>Piano dell'offerta Formativa</w:t>
      </w:r>
      <w:r w:rsidRPr="002755F1">
        <w:rPr>
          <w:rFonts w:ascii="Comic Sans MS" w:hAnsi="Comic Sans MS"/>
          <w:color w:val="000000"/>
        </w:rPr>
        <w:t xml:space="preserve"> non è l'ennesimo progetto</w:t>
      </w:r>
      <w:r>
        <w:rPr>
          <w:rFonts w:ascii="Comic Sans MS" w:hAnsi="Comic Sans MS"/>
          <w:color w:val="000000"/>
        </w:rPr>
        <w:t xml:space="preserve"> </w:t>
      </w:r>
      <w:r w:rsidRPr="002755F1">
        <w:rPr>
          <w:rFonts w:ascii="Comic Sans MS" w:hAnsi="Comic Sans MS"/>
          <w:color w:val="000000"/>
        </w:rPr>
        <w:t>ma “</w:t>
      </w:r>
      <w:r w:rsidRPr="002755F1">
        <w:rPr>
          <w:rFonts w:ascii="Comic Sans MS" w:hAnsi="Comic Sans MS"/>
          <w:b/>
          <w:color w:val="000000"/>
        </w:rPr>
        <w:t>il progetto”</w:t>
      </w:r>
      <w:r w:rsidRPr="002755F1">
        <w:rPr>
          <w:rFonts w:ascii="Comic Sans MS" w:hAnsi="Comic Sans MS"/>
          <w:color w:val="000000"/>
        </w:rPr>
        <w:t xml:space="preserve"> nel quale si concretizza il complessivo processo educativo di ogni ordine di scuola mettendone a fuoco il disegno coerente delle scelte culturali, didattiche e organizzative. In altri termini esso definisce e presenta l'identità della scuola in </w:t>
      </w:r>
      <w:proofErr w:type="gramStart"/>
      <w:r w:rsidRPr="002755F1">
        <w:rPr>
          <w:rFonts w:ascii="Comic Sans MS" w:hAnsi="Comic Sans MS"/>
          <w:color w:val="000000"/>
        </w:rPr>
        <w:t>un’ ottica</w:t>
      </w:r>
      <w:proofErr w:type="gramEnd"/>
      <w:r w:rsidRPr="002755F1">
        <w:rPr>
          <w:rFonts w:ascii="Comic Sans MS" w:hAnsi="Comic Sans MS"/>
          <w:color w:val="000000"/>
        </w:rPr>
        <w:t xml:space="preserve"> pienamente integrata e personalizzata al successo formativo degli studenti.  </w:t>
      </w:r>
      <w:r w:rsidRPr="002755F1">
        <w:rPr>
          <w:rFonts w:ascii="Comic Sans MS" w:hAnsi="Comic Sans MS"/>
        </w:rPr>
        <w:t xml:space="preserve">Una reale progettazione, quale quella del </w:t>
      </w:r>
      <w:proofErr w:type="spellStart"/>
      <w:r w:rsidRPr="002755F1">
        <w:rPr>
          <w:rFonts w:ascii="Comic Sans MS" w:hAnsi="Comic Sans MS"/>
        </w:rPr>
        <w:t>pof</w:t>
      </w:r>
      <w:proofErr w:type="spellEnd"/>
      <w:r w:rsidRPr="002755F1">
        <w:rPr>
          <w:rFonts w:ascii="Comic Sans MS" w:hAnsi="Comic Sans MS"/>
        </w:rPr>
        <w:t xml:space="preserve">, è ben altra cosa dai progetti e </w:t>
      </w:r>
      <w:proofErr w:type="spellStart"/>
      <w:r w:rsidRPr="002755F1">
        <w:rPr>
          <w:rFonts w:ascii="Comic Sans MS" w:hAnsi="Comic Sans MS"/>
        </w:rPr>
        <w:t>progettini</w:t>
      </w:r>
      <w:proofErr w:type="spellEnd"/>
      <w:r w:rsidRPr="002755F1">
        <w:rPr>
          <w:rFonts w:ascii="Comic Sans MS" w:hAnsi="Comic Sans MS"/>
        </w:rPr>
        <w:t xml:space="preserve"> che hanno caratterizzato la scuola in anni recenti in generale scollegati tra loro e variamente caratterizzati. </w:t>
      </w:r>
      <w:proofErr w:type="gramStart"/>
      <w:r w:rsidRPr="002755F1">
        <w:rPr>
          <w:rFonts w:ascii="Comic Sans MS" w:hAnsi="Comic Sans MS"/>
        </w:rPr>
        <w:t>La  progettazione</w:t>
      </w:r>
      <w:proofErr w:type="gramEnd"/>
      <w:r w:rsidRPr="002755F1">
        <w:rPr>
          <w:rFonts w:ascii="Comic Sans MS" w:hAnsi="Comic Sans MS"/>
        </w:rPr>
        <w:t xml:space="preserve"> comprende in primo luogo un</w:t>
      </w:r>
      <w:r w:rsidRPr="002755F1">
        <w:rPr>
          <w:rFonts w:ascii="Times New Roman" w:hAnsi="Times New Roman"/>
        </w:rPr>
        <w:t>’</w:t>
      </w:r>
      <w:r w:rsidRPr="002755F1">
        <w:rPr>
          <w:rFonts w:ascii="Comic Sans MS" w:hAnsi="Comic Sans MS"/>
        </w:rPr>
        <w:t>analisi dei bisogni non solo degli allievi ma anche del contesto e della societ</w:t>
      </w:r>
      <w:r w:rsidRPr="002755F1">
        <w:rPr>
          <w:rFonts w:ascii="Comic Sans MS" w:hAnsi="Comic Sans MS" w:cs="Comic Sans MS"/>
        </w:rPr>
        <w:t>à</w:t>
      </w:r>
      <w:r w:rsidRPr="002755F1">
        <w:rPr>
          <w:rFonts w:ascii="Comic Sans MS" w:hAnsi="Comic Sans MS"/>
        </w:rPr>
        <w:t xml:space="preserve"> in cui vivono; definisce gli obiettivi generali e particolari da raggiungere e, infine, comprende i criteri e gli strumenti di valutazione. Ciò che dà significato alle singole progettazioni è la presenza di un </w:t>
      </w:r>
      <w:r w:rsidRPr="002755F1">
        <w:rPr>
          <w:rFonts w:ascii="Comic Sans MS" w:hAnsi="Comic Sans MS"/>
          <w:b/>
        </w:rPr>
        <w:t>Progetto della Scuola</w:t>
      </w:r>
      <w:r w:rsidRPr="002755F1">
        <w:rPr>
          <w:rFonts w:ascii="Comic Sans MS" w:hAnsi="Comic Sans MS"/>
        </w:rPr>
        <w:t xml:space="preserve">, di una scuola in posizione di ascolto della domanda educativa espressa dal territorio e dagli utenti e capace di lettura dei bisogni sociali e culturali. </w:t>
      </w:r>
      <w:proofErr w:type="gramStart"/>
      <w:r w:rsidRPr="002755F1">
        <w:rPr>
          <w:rFonts w:ascii="Comic Sans MS" w:hAnsi="Comic Sans MS"/>
        </w:rPr>
        <w:t>E</w:t>
      </w:r>
      <w:r w:rsidRPr="002755F1">
        <w:rPr>
          <w:rFonts w:ascii="Times New Roman" w:hAnsi="Times New Roman"/>
        </w:rPr>
        <w:t>’</w:t>
      </w:r>
      <w:proofErr w:type="gramEnd"/>
      <w:r w:rsidRPr="002755F1">
        <w:rPr>
          <w:rFonts w:ascii="Comic Sans MS" w:hAnsi="Comic Sans MS"/>
        </w:rPr>
        <w:t xml:space="preserve"> questa l</w:t>
      </w:r>
      <w:r>
        <w:rPr>
          <w:rFonts w:ascii="Times New Roman" w:hAnsi="Times New Roman"/>
        </w:rPr>
        <w:t>’</w:t>
      </w:r>
      <w:r w:rsidRPr="002755F1">
        <w:rPr>
          <w:rFonts w:ascii="Comic Sans MS" w:hAnsi="Comic Sans MS"/>
        </w:rPr>
        <w:t>ottica del Piano dell</w:t>
      </w:r>
      <w:r>
        <w:rPr>
          <w:rFonts w:ascii="Times New Roman" w:hAnsi="Times New Roman"/>
        </w:rPr>
        <w:t>’</w:t>
      </w:r>
      <w:r w:rsidRPr="002755F1">
        <w:rPr>
          <w:rFonts w:ascii="Comic Sans MS" w:hAnsi="Comic Sans MS"/>
        </w:rPr>
        <w:t>Offerta Formativa che, essendo Il Progetto della Scuola, sostanzia l</w:t>
      </w:r>
      <w:r w:rsidRPr="002755F1">
        <w:rPr>
          <w:rFonts w:ascii="Times New Roman" w:hAnsi="Times New Roman"/>
        </w:rPr>
        <w:t>’</w:t>
      </w:r>
      <w:r w:rsidRPr="002755F1">
        <w:rPr>
          <w:rFonts w:ascii="Comic Sans MS" w:hAnsi="Comic Sans MS"/>
        </w:rPr>
        <w:t>identit</w:t>
      </w:r>
      <w:r w:rsidRPr="002755F1">
        <w:rPr>
          <w:rFonts w:ascii="Comic Sans MS" w:hAnsi="Comic Sans MS" w:cs="Comic Sans MS"/>
        </w:rPr>
        <w:t>à</w:t>
      </w:r>
      <w:r w:rsidRPr="002755F1">
        <w:rPr>
          <w:rFonts w:ascii="Comic Sans MS" w:hAnsi="Comic Sans MS"/>
        </w:rPr>
        <w:t xml:space="preserve"> dell</w:t>
      </w:r>
      <w:r w:rsidRPr="002755F1">
        <w:rPr>
          <w:rFonts w:ascii="Times New Roman" w:hAnsi="Times New Roman"/>
        </w:rPr>
        <w:t>’</w:t>
      </w:r>
      <w:r w:rsidRPr="002755F1">
        <w:rPr>
          <w:rFonts w:ascii="Comic Sans MS" w:hAnsi="Comic Sans MS"/>
        </w:rPr>
        <w:t>IC e salvaguarda l</w:t>
      </w:r>
      <w:r w:rsidRPr="002755F1">
        <w:rPr>
          <w:rFonts w:ascii="Times New Roman" w:hAnsi="Times New Roman"/>
        </w:rPr>
        <w:t>’</w:t>
      </w:r>
      <w:r w:rsidRPr="002755F1">
        <w:rPr>
          <w:rFonts w:ascii="Comic Sans MS" w:hAnsi="Comic Sans MS"/>
        </w:rPr>
        <w:t>unitariet</w:t>
      </w:r>
      <w:r w:rsidRPr="002755F1">
        <w:rPr>
          <w:rFonts w:ascii="Comic Sans MS" w:hAnsi="Comic Sans MS" w:cs="Comic Sans MS"/>
        </w:rPr>
        <w:t>à</w:t>
      </w:r>
      <w:r w:rsidRPr="002755F1">
        <w:rPr>
          <w:rFonts w:ascii="Comic Sans MS" w:hAnsi="Comic Sans MS"/>
        </w:rPr>
        <w:t xml:space="preserve"> dell</w:t>
      </w:r>
      <w:r w:rsidRPr="002755F1">
        <w:rPr>
          <w:rFonts w:ascii="Times New Roman" w:hAnsi="Times New Roman"/>
        </w:rPr>
        <w:t>’</w:t>
      </w:r>
      <w:r w:rsidRPr="002755F1">
        <w:rPr>
          <w:rFonts w:ascii="Comic Sans MS" w:hAnsi="Comic Sans MS"/>
        </w:rPr>
        <w:t>impianto culturale e formativo, pur nelle specifiche articolazioni dei diversi segmenti. L</w:t>
      </w:r>
      <w:r w:rsidRPr="002755F1">
        <w:rPr>
          <w:rFonts w:ascii="Times New Roman" w:hAnsi="Times New Roman"/>
        </w:rPr>
        <w:t>’</w:t>
      </w:r>
      <w:r w:rsidRPr="002755F1">
        <w:rPr>
          <w:rFonts w:ascii="Comic Sans MS" w:hAnsi="Comic Sans MS"/>
        </w:rPr>
        <w:t xml:space="preserve">elaborazione del POF unitario </w:t>
      </w:r>
      <w:r w:rsidRPr="002755F1">
        <w:rPr>
          <w:rFonts w:ascii="Comic Sans MS" w:hAnsi="Comic Sans MS" w:cs="Comic Sans MS"/>
        </w:rPr>
        <w:t>è</w:t>
      </w:r>
      <w:r w:rsidRPr="002755F1">
        <w:rPr>
          <w:rFonts w:ascii="Comic Sans MS" w:hAnsi="Comic Sans MS"/>
        </w:rPr>
        <w:t xml:space="preserve"> un processo di costruzione delle decisioni, delle scelte, delle soluzioni organizzative e didattiche; presuppone la capacit</w:t>
      </w:r>
      <w:r w:rsidRPr="002755F1">
        <w:rPr>
          <w:rFonts w:ascii="Comic Sans MS" w:hAnsi="Comic Sans MS" w:cs="Comic Sans MS"/>
        </w:rPr>
        <w:t>à</w:t>
      </w:r>
      <w:r w:rsidRPr="002755F1">
        <w:rPr>
          <w:rFonts w:ascii="Comic Sans MS" w:hAnsi="Comic Sans MS"/>
        </w:rPr>
        <w:t xml:space="preserve"> di interpretazione dei bisogni della comunit</w:t>
      </w:r>
      <w:r w:rsidRPr="002755F1">
        <w:rPr>
          <w:rFonts w:ascii="Comic Sans MS" w:hAnsi="Comic Sans MS" w:cs="Comic Sans MS"/>
        </w:rPr>
        <w:t>à</w:t>
      </w:r>
      <w:r w:rsidRPr="002755F1">
        <w:rPr>
          <w:rFonts w:ascii="Comic Sans MS" w:hAnsi="Comic Sans MS"/>
        </w:rPr>
        <w:t xml:space="preserve"> di riferimento e di lettura delle caratteristiche del territorio che vanno trasformate in risorse. In quest’ottica, lavorare per progetti vuol dire elaborare, gestire, sviluppare progetti </w:t>
      </w:r>
      <w:r w:rsidRPr="002755F1">
        <w:rPr>
          <w:rFonts w:ascii="Comic Sans MS" w:hAnsi="Comic Sans MS"/>
          <w:u w:val="single"/>
        </w:rPr>
        <w:t>condivisi</w:t>
      </w:r>
      <w:r w:rsidRPr="002755F1">
        <w:rPr>
          <w:rFonts w:ascii="Comic Sans MS" w:hAnsi="Comic Sans MS"/>
        </w:rPr>
        <w:t xml:space="preserve"> in quanto condiviso a monte è il POF, ambito di significato per i vari percorsi che in tal modo trovano legittimità e significato.   </w:t>
      </w:r>
      <w:r w:rsidRPr="002755F1">
        <w:rPr>
          <w:rFonts w:ascii="Comic Sans MS" w:eastAsia="Times New Roman" w:hAnsi="Comic Sans MS" w:cs="Arial"/>
          <w:color w:val="000000"/>
          <w:lang w:eastAsia="it-IT"/>
        </w:rPr>
        <w:t xml:space="preserve">Il POF è quindi il documento fondamentale costitutivo dell'identità culturale e progettuale della scuola e rappresenta in modo esplicito la progettazione curriculare, extracurriculare, educativa ed organizzativa di una scuola autonoma. </w:t>
      </w:r>
      <w:r w:rsidRPr="002755F1">
        <w:rPr>
          <w:rFonts w:ascii="Comic Sans MS" w:eastAsia="Times New Roman" w:hAnsi="Comic Sans MS" w:cs="Arial"/>
          <w:b/>
          <w:color w:val="000000"/>
          <w:lang w:eastAsia="it-IT"/>
        </w:rPr>
        <w:t xml:space="preserve">E' dunque il documento fondamentale dell'Autonomia </w:t>
      </w:r>
      <w:r w:rsidRPr="002755F1">
        <w:rPr>
          <w:rFonts w:ascii="Comic Sans MS" w:eastAsia="Times New Roman" w:hAnsi="Comic Sans MS" w:cs="Arial"/>
          <w:color w:val="000000"/>
          <w:lang w:eastAsia="it-IT"/>
        </w:rPr>
        <w:t xml:space="preserve">secondo quanto previsto dall’art. 3 del Regolamento </w:t>
      </w:r>
      <w:proofErr w:type="gramStart"/>
      <w:r w:rsidRPr="002755F1">
        <w:rPr>
          <w:rFonts w:ascii="Comic Sans MS" w:eastAsia="Times New Roman" w:hAnsi="Comic Sans MS" w:cs="Arial"/>
          <w:color w:val="000000"/>
          <w:lang w:eastAsia="it-IT"/>
        </w:rPr>
        <w:t>dell’ autonomia</w:t>
      </w:r>
      <w:proofErr w:type="gramEnd"/>
      <w:r w:rsidRPr="002755F1">
        <w:rPr>
          <w:rFonts w:ascii="Comic Sans MS" w:eastAsia="Times New Roman" w:hAnsi="Comic Sans MS" w:cs="Arial"/>
          <w:color w:val="000000"/>
          <w:lang w:eastAsia="it-IT"/>
        </w:rPr>
        <w:t xml:space="preserve"> scolastica. </w:t>
      </w:r>
    </w:p>
    <w:p w:rsidR="00BC35F2" w:rsidRPr="008922DB" w:rsidRDefault="00BC35F2" w:rsidP="00BC35F2">
      <w:pPr>
        <w:tabs>
          <w:tab w:val="left" w:pos="2742"/>
        </w:tabs>
        <w:rPr>
          <w:rFonts w:ascii="Comic Sans MS" w:hAnsi="Comic Sans MS"/>
          <w:color w:val="7030A0"/>
        </w:rPr>
      </w:pPr>
      <w:r>
        <w:rPr>
          <w:noProof/>
          <w:lang w:eastAsia="it-IT"/>
        </w:rPr>
        <w:drawing>
          <wp:anchor distT="0" distB="0" distL="114300" distR="114300" simplePos="0" relativeHeight="251660288" behindDoc="0" locked="0" layoutInCell="1" allowOverlap="1">
            <wp:simplePos x="0" y="0"/>
            <wp:positionH relativeFrom="column">
              <wp:posOffset>-132080</wp:posOffset>
            </wp:positionH>
            <wp:positionV relativeFrom="paragraph">
              <wp:posOffset>394970</wp:posOffset>
            </wp:positionV>
            <wp:extent cx="6619240" cy="2077720"/>
            <wp:effectExtent l="0" t="0" r="0" b="0"/>
            <wp:wrapSquare wrapText="bothSides"/>
            <wp:docPr id="5" name="Immagine 5" descr="Descrizione: p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Descrizione: po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9240" cy="207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5F1">
        <w:rPr>
          <w:rFonts w:ascii="Comic Sans MS" w:eastAsia="Times New Roman" w:hAnsi="Comic Sans MS" w:cs="Arial"/>
          <w:color w:val="000000"/>
          <w:lang w:eastAsia="it-IT"/>
        </w:rPr>
        <w:t>Esso è:</w:t>
      </w:r>
    </w:p>
    <w:p w:rsidR="00BC35F2" w:rsidRDefault="00BC35F2" w:rsidP="00BC35F2">
      <w:pPr>
        <w:spacing w:before="100" w:beforeAutospacing="1" w:after="100" w:afterAutospacing="1" w:line="240" w:lineRule="auto"/>
        <w:jc w:val="both"/>
        <w:rPr>
          <w:rFonts w:ascii="Comic Sans MS" w:eastAsia="Times New Roman" w:hAnsi="Comic Sans MS" w:cs="Arial"/>
          <w:b/>
          <w:bCs/>
          <w:color w:val="000000"/>
          <w:lang w:eastAsia="it-IT"/>
        </w:rPr>
      </w:pPr>
    </w:p>
    <w:p w:rsidR="00BC35F2" w:rsidRPr="002755F1" w:rsidRDefault="00BC35F2" w:rsidP="00BC35F2">
      <w:pPr>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b/>
          <w:bCs/>
          <w:color w:val="000000"/>
          <w:lang w:eastAsia="it-IT"/>
        </w:rPr>
        <w:t>Un Processo</w:t>
      </w:r>
    </w:p>
    <w:p w:rsidR="00BC35F2" w:rsidRPr="002755F1" w:rsidRDefault="00BC35F2" w:rsidP="00BC35F2">
      <w:pPr>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color w:val="000000"/>
          <w:lang w:eastAsia="it-IT"/>
        </w:rPr>
        <w:t>La sua costruzione prevede la partecipazione e la responsabilità degli insegnanti, degli studenti,</w:t>
      </w:r>
      <w:r>
        <w:rPr>
          <w:rFonts w:ascii="Comic Sans MS" w:eastAsia="Times New Roman" w:hAnsi="Comic Sans MS" w:cs="Arial"/>
          <w:color w:val="000000"/>
          <w:lang w:eastAsia="it-IT"/>
        </w:rPr>
        <w:t xml:space="preserve"> </w:t>
      </w:r>
      <w:r w:rsidRPr="002755F1">
        <w:rPr>
          <w:rFonts w:ascii="Comic Sans MS" w:eastAsia="Times New Roman" w:hAnsi="Comic Sans MS" w:cs="Arial"/>
          <w:color w:val="000000"/>
          <w:lang w:eastAsia="it-IT"/>
        </w:rPr>
        <w:t xml:space="preserve">dei genitori, di tutti i soggetti rappresentativi dell'ambiente esterno in cui la scuola vive e opera. Il POF è quindi per sua natura dinamico e dialettico. Non può essere lo specchio delle esclusive decisioni degli insegnati o all'opposto la somma delle pretese del territorio. </w:t>
      </w:r>
      <w:proofErr w:type="gramStart"/>
      <w:r w:rsidRPr="002755F1">
        <w:rPr>
          <w:rFonts w:ascii="Comic Sans MS" w:eastAsia="Times New Roman" w:hAnsi="Comic Sans MS" w:cs="Arial"/>
          <w:color w:val="000000"/>
          <w:lang w:eastAsia="it-IT"/>
        </w:rPr>
        <w:t>E'</w:t>
      </w:r>
      <w:proofErr w:type="gramEnd"/>
      <w:r w:rsidRPr="002755F1">
        <w:rPr>
          <w:rFonts w:ascii="Comic Sans MS" w:eastAsia="Times New Roman" w:hAnsi="Comic Sans MS" w:cs="Arial"/>
          <w:color w:val="000000"/>
          <w:lang w:eastAsia="it-IT"/>
        </w:rPr>
        <w:t xml:space="preserve"> la sintesi di diversi bisogni, interessi, attese, responsabilità e corresponsabilità. Alla luce di quanto evidenziat</w:t>
      </w:r>
      <w:r>
        <w:rPr>
          <w:rFonts w:ascii="Comic Sans MS" w:eastAsia="Times New Roman" w:hAnsi="Comic Sans MS" w:cs="Arial"/>
          <w:color w:val="000000"/>
          <w:lang w:eastAsia="it-IT"/>
        </w:rPr>
        <w:t>o, il POF si può definire</w:t>
      </w:r>
      <w:r w:rsidRPr="002755F1">
        <w:rPr>
          <w:rFonts w:ascii="Comic Sans MS" w:eastAsia="Times New Roman" w:hAnsi="Comic Sans MS" w:cs="Arial"/>
          <w:color w:val="000000"/>
          <w:lang w:eastAsia="it-IT"/>
        </w:rPr>
        <w:t xml:space="preserve"> un processo senza fine, inevitabilmente destinato a crescere nel tempo con l’esperienza e la partecipazione di tutti i s</w:t>
      </w:r>
      <w:r>
        <w:rPr>
          <w:rFonts w:ascii="Comic Sans MS" w:eastAsia="Times New Roman" w:hAnsi="Comic Sans MS" w:cs="Arial"/>
          <w:color w:val="000000"/>
          <w:lang w:eastAsia="it-IT"/>
        </w:rPr>
        <w:t>oggetti interessati e coinvolti</w:t>
      </w:r>
      <w:r w:rsidRPr="002755F1">
        <w:rPr>
          <w:rFonts w:ascii="Comic Sans MS" w:eastAsia="Times New Roman" w:hAnsi="Comic Sans MS" w:cs="Arial"/>
          <w:color w:val="000000"/>
          <w:lang w:eastAsia="it-IT"/>
        </w:rPr>
        <w:t>,</w:t>
      </w:r>
      <w:r>
        <w:rPr>
          <w:rFonts w:ascii="Comic Sans MS" w:eastAsia="Times New Roman" w:hAnsi="Comic Sans MS" w:cs="Arial"/>
          <w:color w:val="000000"/>
          <w:lang w:eastAsia="it-IT"/>
        </w:rPr>
        <w:t xml:space="preserve"> che, dunque</w:t>
      </w:r>
      <w:r w:rsidRPr="002755F1">
        <w:rPr>
          <w:rFonts w:ascii="Comic Sans MS" w:eastAsia="Times New Roman" w:hAnsi="Comic Sans MS" w:cs="Arial"/>
          <w:color w:val="000000"/>
          <w:lang w:eastAsia="it-IT"/>
        </w:rPr>
        <w:t>, si evolve in una continua innovazione. Infine la valutazione (lungi dall’essere considerato un punto d’arrivo) degli interventi formativi, con l’esperienza acquisita, la lettura della realtà, la scoperta delle nuove esigenze dell’utenza, l’indicazione di altri bisogni da parte delle famiglie, diventa l’input per la stesura del POF dell’anno scolastico successivo.</w:t>
      </w:r>
    </w:p>
    <w:p w:rsidR="00BC35F2" w:rsidRPr="002755F1" w:rsidRDefault="00BC35F2" w:rsidP="00BC35F2">
      <w:pPr>
        <w:tabs>
          <w:tab w:val="left" w:pos="3465"/>
        </w:tabs>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b/>
          <w:bCs/>
          <w:color w:val="000000"/>
          <w:lang w:eastAsia="it-IT"/>
        </w:rPr>
        <w:t>Una Mentalità</w:t>
      </w:r>
      <w:r w:rsidRPr="002755F1">
        <w:rPr>
          <w:rFonts w:ascii="Comic Sans MS" w:eastAsia="Times New Roman" w:hAnsi="Comic Sans MS" w:cs="Arial"/>
          <w:b/>
          <w:bCs/>
          <w:color w:val="000000"/>
          <w:lang w:eastAsia="it-IT"/>
        </w:rPr>
        <w:tab/>
      </w:r>
    </w:p>
    <w:p w:rsidR="00BC35F2" w:rsidRPr="002755F1" w:rsidRDefault="00BC35F2" w:rsidP="00BC35F2">
      <w:pPr>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color w:val="000000"/>
          <w:lang w:eastAsia="it-IT"/>
        </w:rPr>
        <w:t>Il POF è una mentalità, uno stile di lavoro che sollecita nella progettazione il senso di responsabilità,</w:t>
      </w:r>
      <w:r>
        <w:rPr>
          <w:rFonts w:ascii="Comic Sans MS" w:eastAsia="Times New Roman" w:hAnsi="Comic Sans MS" w:cs="Arial"/>
          <w:color w:val="000000"/>
          <w:lang w:eastAsia="it-IT"/>
        </w:rPr>
        <w:t xml:space="preserve"> </w:t>
      </w:r>
      <w:r w:rsidRPr="002755F1">
        <w:rPr>
          <w:rFonts w:ascii="Comic Sans MS" w:eastAsia="Times New Roman" w:hAnsi="Comic Sans MS" w:cs="Arial"/>
          <w:color w:val="000000"/>
          <w:lang w:eastAsia="it-IT"/>
        </w:rPr>
        <w:t>di razionalità e di partecipazione di tutti coloro che operano per l’educazione e la formazione nell’ambito della scuola.</w:t>
      </w:r>
    </w:p>
    <w:p w:rsidR="00BC35F2" w:rsidRPr="002755F1" w:rsidRDefault="00BC35F2" w:rsidP="00BC35F2">
      <w:pPr>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b/>
          <w:bCs/>
          <w:color w:val="000000"/>
          <w:lang w:eastAsia="it-IT"/>
        </w:rPr>
        <w:t>Una Identità</w:t>
      </w:r>
    </w:p>
    <w:p w:rsidR="00BC35F2" w:rsidRPr="002755F1" w:rsidRDefault="00BC35F2" w:rsidP="00BC35F2">
      <w:pPr>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color w:val="000000"/>
          <w:lang w:eastAsia="it-IT"/>
        </w:rPr>
        <w:t>Il Piano è una identità. L'identità, per sua natura, presuppone una precisa indicazione di ciò che si vuole perseguire. Questo significa che nel Piano l'identità emerge se è chiaramente evidente ciò che si decide di realizzare e come si intende o</w:t>
      </w:r>
      <w:r>
        <w:rPr>
          <w:rFonts w:ascii="Comic Sans MS" w:eastAsia="Times New Roman" w:hAnsi="Comic Sans MS" w:cs="Arial"/>
          <w:color w:val="000000"/>
          <w:lang w:eastAsia="it-IT"/>
        </w:rPr>
        <w:t xml:space="preserve">perare per ottenere il successo </w:t>
      </w:r>
      <w:r w:rsidRPr="002755F1">
        <w:rPr>
          <w:rFonts w:ascii="Comic Sans MS" w:eastAsia="Times New Roman" w:hAnsi="Comic Sans MS" w:cs="Arial"/>
          <w:color w:val="000000"/>
          <w:lang w:eastAsia="it-IT"/>
        </w:rPr>
        <w:t>scolastico di tutti gli alunni.</w:t>
      </w:r>
    </w:p>
    <w:p w:rsidR="00BC35F2" w:rsidRPr="002755F1" w:rsidRDefault="00BC35F2" w:rsidP="00BC35F2">
      <w:pPr>
        <w:spacing w:after="0" w:line="240" w:lineRule="auto"/>
        <w:rPr>
          <w:rFonts w:ascii="Times New Roman" w:eastAsia="Times New Roman" w:hAnsi="Times New Roman"/>
          <w:color w:val="000000"/>
          <w:sz w:val="24"/>
          <w:szCs w:val="24"/>
          <w:lang w:eastAsia="it-IT"/>
        </w:rPr>
      </w:pPr>
    </w:p>
    <w:p w:rsidR="00BC35F2" w:rsidRPr="009C0EFF" w:rsidRDefault="00BC35F2" w:rsidP="00BC35F2">
      <w:pPr>
        <w:pStyle w:val="Titolo1"/>
        <w:rPr>
          <w:bCs w:val="0"/>
          <w:iCs/>
          <w:sz w:val="18"/>
          <w:szCs w:val="18"/>
        </w:rPr>
      </w:pPr>
    </w:p>
    <w:p w:rsidR="00BC35F2" w:rsidRDefault="00BC35F2" w:rsidP="00BC35F2">
      <w:pPr>
        <w:pStyle w:val="Titolo1"/>
        <w:rPr>
          <w:bCs w:val="0"/>
          <w:iCs/>
          <w:sz w:val="18"/>
          <w:szCs w:val="18"/>
        </w:rPr>
      </w:pPr>
    </w:p>
    <w:p w:rsidR="00BC35F2" w:rsidRDefault="00BC35F2" w:rsidP="00BC35F2"/>
    <w:p w:rsidR="00BC35F2" w:rsidRDefault="00BC35F2" w:rsidP="00BC35F2"/>
    <w:p w:rsidR="00BC35F2" w:rsidRDefault="00BC35F2" w:rsidP="00BC35F2"/>
    <w:p w:rsidR="00BC35F2" w:rsidRPr="00204ABC" w:rsidRDefault="00BC35F2" w:rsidP="00BC35F2"/>
    <w:p w:rsidR="00BC35F2" w:rsidRDefault="00BC35F2" w:rsidP="00BC35F2">
      <w:pPr>
        <w:tabs>
          <w:tab w:val="center" w:pos="4819"/>
        </w:tabs>
        <w:rPr>
          <w:sz w:val="18"/>
          <w:szCs w:val="18"/>
        </w:rPr>
      </w:pPr>
      <w:r w:rsidRPr="009C0EFF">
        <w:rPr>
          <w:sz w:val="18"/>
          <w:szCs w:val="18"/>
        </w:rPr>
        <w:tab/>
      </w:r>
    </w:p>
    <w:p w:rsidR="00BC35F2" w:rsidRPr="00204ABC" w:rsidRDefault="00BC35F2" w:rsidP="00BC35F2">
      <w:pPr>
        <w:tabs>
          <w:tab w:val="center" w:pos="4819"/>
        </w:tabs>
        <w:rPr>
          <w:sz w:val="18"/>
          <w:szCs w:val="18"/>
        </w:rPr>
      </w:pPr>
      <w:r>
        <w:rPr>
          <w:iCs/>
          <w:sz w:val="18"/>
          <w:szCs w:val="18"/>
        </w:rPr>
        <w:t xml:space="preserve">                </w:t>
      </w:r>
    </w:p>
    <w:p w:rsidR="00BC35F2" w:rsidRPr="00A316EA" w:rsidRDefault="00BC35F2" w:rsidP="00BC35F2">
      <w:pPr>
        <w:rPr>
          <w:sz w:val="18"/>
          <w:szCs w:val="18"/>
        </w:rPr>
      </w:pPr>
      <w:r>
        <w:rPr>
          <w:sz w:val="18"/>
          <w:szCs w:val="18"/>
        </w:rPr>
        <w:t xml:space="preserve">        </w:t>
      </w:r>
    </w:p>
    <w:p w:rsidR="00BC35F2" w:rsidRDefault="00BC35F2" w:rsidP="00BC35F2">
      <w:pPr>
        <w:tabs>
          <w:tab w:val="left" w:pos="1855"/>
        </w:tabs>
        <w:spacing w:line="240" w:lineRule="auto"/>
        <w:rPr>
          <w:b/>
          <w:bCs/>
          <w:sz w:val="18"/>
          <w:szCs w:val="18"/>
        </w:rPr>
      </w:pPr>
    </w:p>
    <w:p w:rsidR="00BC35F2" w:rsidRDefault="00BC35F2" w:rsidP="00BC35F2">
      <w:pPr>
        <w:tabs>
          <w:tab w:val="left" w:pos="1855"/>
        </w:tabs>
        <w:spacing w:line="240" w:lineRule="auto"/>
        <w:rPr>
          <w:b/>
          <w:bCs/>
          <w:sz w:val="18"/>
          <w:szCs w:val="18"/>
        </w:rPr>
      </w:pPr>
    </w:p>
    <w:p w:rsidR="00BC35F2" w:rsidRDefault="00BC35F2" w:rsidP="00BC35F2">
      <w:pPr>
        <w:tabs>
          <w:tab w:val="left" w:pos="1855"/>
        </w:tabs>
        <w:spacing w:after="0" w:line="240" w:lineRule="auto"/>
        <w:jc w:val="center"/>
        <w:rPr>
          <w:rFonts w:ascii="Comic Sans MS" w:hAnsi="Comic Sans MS"/>
          <w:b/>
          <w:color w:val="7030A0"/>
          <w:szCs w:val="20"/>
        </w:rPr>
      </w:pPr>
      <w:r w:rsidRPr="00857E94">
        <w:rPr>
          <w:rFonts w:ascii="Comic Sans MS" w:hAnsi="Comic Sans MS"/>
          <w:b/>
          <w:color w:val="7030A0"/>
          <w:szCs w:val="20"/>
        </w:rPr>
        <w:t>PARTE PRIMA: L’ISTITUTO COMPRENSIVO</w:t>
      </w:r>
    </w:p>
    <w:p w:rsidR="00BC35F2" w:rsidRPr="00857E94" w:rsidRDefault="00BC35F2" w:rsidP="00BC35F2">
      <w:pPr>
        <w:tabs>
          <w:tab w:val="left" w:pos="1855"/>
        </w:tabs>
        <w:spacing w:after="0" w:line="240" w:lineRule="auto"/>
        <w:rPr>
          <w:b/>
          <w:color w:val="000000"/>
          <w:sz w:val="20"/>
          <w:szCs w:val="18"/>
        </w:rPr>
      </w:pPr>
      <w:r>
        <w:rPr>
          <w:rFonts w:ascii="Comic Sans MS" w:hAnsi="Comic Sans MS"/>
          <w:b/>
          <w:color w:val="7030A0"/>
          <w:szCs w:val="20"/>
        </w:rPr>
        <w:t>LE ORIGINI</w:t>
      </w:r>
    </w:p>
    <w:p w:rsidR="00BC35F2" w:rsidRDefault="00BC35F2" w:rsidP="00BC35F2">
      <w:pPr>
        <w:spacing w:after="0" w:line="240" w:lineRule="auto"/>
        <w:jc w:val="both"/>
        <w:rPr>
          <w:rFonts w:ascii="Comic Sans MS" w:eastAsia="Times New Roman" w:hAnsi="Comic Sans MS" w:cs="Arial"/>
          <w:lang w:eastAsia="it-IT"/>
        </w:rPr>
      </w:pPr>
      <w:r w:rsidRPr="005332C8">
        <w:rPr>
          <w:rFonts w:ascii="Comic Sans MS" w:eastAsia="Times New Roman" w:hAnsi="Comic Sans MS" w:cs="Arial"/>
          <w:lang w:eastAsia="it-IT"/>
        </w:rPr>
        <w:t xml:space="preserve">Gli </w:t>
      </w:r>
      <w:r>
        <w:rPr>
          <w:rFonts w:ascii="Comic Sans MS" w:eastAsia="Times New Roman" w:hAnsi="Comic Sans MS" w:cs="Arial"/>
          <w:lang w:eastAsia="it-IT"/>
        </w:rPr>
        <w:t>Istituti comprensivi (</w:t>
      </w:r>
      <w:r w:rsidRPr="005332C8">
        <w:rPr>
          <w:rFonts w:ascii="Comic Sans MS" w:eastAsia="Times New Roman" w:hAnsi="Comic Sans MS" w:cs="Arial"/>
          <w:lang w:eastAsia="it-IT"/>
        </w:rPr>
        <w:t>IC</w:t>
      </w:r>
      <w:r>
        <w:rPr>
          <w:rFonts w:ascii="Comic Sans MS" w:eastAsia="Times New Roman" w:hAnsi="Comic Sans MS" w:cs="Arial"/>
          <w:lang w:eastAsia="it-IT"/>
        </w:rPr>
        <w:t>)</w:t>
      </w:r>
      <w:r w:rsidRPr="005332C8">
        <w:rPr>
          <w:rFonts w:ascii="Comic Sans MS" w:eastAsia="Times New Roman" w:hAnsi="Comic Sans MS" w:cs="Arial"/>
          <w:lang w:eastAsia="it-IT"/>
        </w:rPr>
        <w:t xml:space="preserve"> nasc</w:t>
      </w:r>
      <w:r>
        <w:rPr>
          <w:rFonts w:ascii="Comic Sans MS" w:eastAsia="Times New Roman" w:hAnsi="Comic Sans MS" w:cs="Arial"/>
          <w:lang w:eastAsia="it-IT"/>
        </w:rPr>
        <w:t>ono con la legge n.97 del 1994 per l</w:t>
      </w:r>
      <w:r>
        <w:rPr>
          <w:rFonts w:ascii="Times New Roman" w:eastAsia="Times New Roman" w:hAnsi="Times New Roman"/>
          <w:lang w:eastAsia="it-IT"/>
        </w:rPr>
        <w:t>’</w:t>
      </w:r>
      <w:r w:rsidRPr="005332C8">
        <w:rPr>
          <w:rFonts w:ascii="Comic Sans MS" w:eastAsia="Times New Roman" w:hAnsi="Comic Sans MS" w:cs="Arial"/>
          <w:lang w:eastAsia="it-IT"/>
        </w:rPr>
        <w:t>esigenza di salvaguardare il</w:t>
      </w:r>
      <w:r>
        <w:rPr>
          <w:rFonts w:ascii="Comic Sans MS" w:eastAsia="Times New Roman" w:hAnsi="Comic Sans MS" w:cs="Arial"/>
          <w:lang w:eastAsia="it-IT"/>
        </w:rPr>
        <w:t xml:space="preserve"> </w:t>
      </w:r>
      <w:r w:rsidRPr="005332C8">
        <w:rPr>
          <w:rFonts w:ascii="Comic Sans MS" w:eastAsia="Times New Roman" w:hAnsi="Comic Sans MS" w:cs="Arial"/>
          <w:lang w:eastAsia="it-IT"/>
        </w:rPr>
        <w:t>patrimonio culturale delle zone di montagna o piccole isole, a rischio di</w:t>
      </w:r>
      <w:r>
        <w:rPr>
          <w:rFonts w:ascii="Comic Sans MS" w:eastAsia="Times New Roman" w:hAnsi="Comic Sans MS" w:cs="Arial"/>
          <w:lang w:eastAsia="it-IT"/>
        </w:rPr>
        <w:t xml:space="preserve"> spopolamento. Ciò </w:t>
      </w:r>
      <w:proofErr w:type="gramStart"/>
      <w:r>
        <w:rPr>
          <w:rFonts w:ascii="Comic Sans MS" w:eastAsia="Times New Roman" w:hAnsi="Comic Sans MS" w:cs="Arial"/>
          <w:lang w:eastAsia="it-IT"/>
        </w:rPr>
        <w:t xml:space="preserve">ha </w:t>
      </w:r>
      <w:r w:rsidRPr="005332C8">
        <w:rPr>
          <w:rFonts w:ascii="Comic Sans MS" w:eastAsia="Times New Roman" w:hAnsi="Comic Sans MS" w:cs="Arial"/>
          <w:lang w:eastAsia="it-IT"/>
        </w:rPr>
        <w:t xml:space="preserve"> porta</w:t>
      </w:r>
      <w:r>
        <w:rPr>
          <w:rFonts w:ascii="Comic Sans MS" w:eastAsia="Times New Roman" w:hAnsi="Comic Sans MS" w:cs="Arial"/>
          <w:lang w:eastAsia="it-IT"/>
        </w:rPr>
        <w:t>to</w:t>
      </w:r>
      <w:proofErr w:type="gramEnd"/>
      <w:r w:rsidRPr="005332C8">
        <w:rPr>
          <w:rFonts w:ascii="Comic Sans MS" w:eastAsia="Times New Roman" w:hAnsi="Comic Sans MS" w:cs="Arial"/>
          <w:lang w:eastAsia="it-IT"/>
        </w:rPr>
        <w:t xml:space="preserve"> il legislatore ad escogitare la geniale soluzione dell</w:t>
      </w:r>
      <w:r>
        <w:rPr>
          <w:rFonts w:ascii="Times New Roman" w:eastAsia="Times New Roman" w:hAnsi="Times New Roman"/>
          <w:lang w:eastAsia="it-IT"/>
        </w:rPr>
        <w:t>’</w:t>
      </w:r>
      <w:r>
        <w:rPr>
          <w:rFonts w:ascii="Comic Sans MS" w:eastAsia="Times New Roman" w:hAnsi="Comic Sans MS" w:cs="Arial"/>
          <w:lang w:eastAsia="it-IT"/>
        </w:rPr>
        <w:t>IC cioè a</w:t>
      </w:r>
      <w:r w:rsidRPr="005332C8">
        <w:rPr>
          <w:rFonts w:ascii="Comic Sans MS" w:eastAsia="Times New Roman" w:hAnsi="Comic Sans MS" w:cs="Arial"/>
          <w:lang w:eastAsia="it-IT"/>
        </w:rPr>
        <w:t>l raggruppamento dei tre Ordini di scuola in un unico Istituto.</w:t>
      </w:r>
    </w:p>
    <w:p w:rsidR="00BC35F2" w:rsidRPr="005332C8" w:rsidRDefault="00BC35F2" w:rsidP="00BC35F2">
      <w:pPr>
        <w:spacing w:after="0" w:line="240" w:lineRule="auto"/>
        <w:jc w:val="both"/>
        <w:rPr>
          <w:rFonts w:ascii="Comic Sans MS" w:eastAsia="Times New Roman" w:hAnsi="Comic Sans MS" w:cs="Arial"/>
          <w:lang w:eastAsia="it-IT"/>
        </w:rPr>
      </w:pPr>
    </w:p>
    <w:p w:rsidR="00BC35F2" w:rsidRPr="005332C8" w:rsidRDefault="00BC35F2" w:rsidP="00BC35F2">
      <w:pPr>
        <w:spacing w:after="0" w:line="240" w:lineRule="auto"/>
        <w:jc w:val="both"/>
        <w:rPr>
          <w:rFonts w:ascii="Comic Sans MS" w:eastAsia="Times New Roman" w:hAnsi="Comic Sans MS" w:cs="Arial"/>
          <w:lang w:eastAsia="it-IT"/>
        </w:rPr>
      </w:pPr>
      <w:r w:rsidRPr="005332C8">
        <w:rPr>
          <w:rFonts w:ascii="Comic Sans MS" w:eastAsia="Times New Roman" w:hAnsi="Comic Sans MS" w:cs="Arial"/>
          <w:lang w:eastAsia="it-IT"/>
        </w:rPr>
        <w:t>Nell</w:t>
      </w:r>
      <w:r>
        <w:rPr>
          <w:rFonts w:ascii="Times New Roman" w:eastAsia="Times New Roman" w:hAnsi="Times New Roman"/>
          <w:lang w:eastAsia="it-IT"/>
        </w:rPr>
        <w:t>’</w:t>
      </w:r>
      <w:r w:rsidRPr="005332C8">
        <w:rPr>
          <w:rFonts w:ascii="Comic Sans MS" w:eastAsia="Times New Roman" w:hAnsi="Comic Sans MS" w:cs="Arial"/>
          <w:lang w:eastAsia="it-IT"/>
        </w:rPr>
        <w:t>Istituto Comprensivo sono compresenti tre ordini di scuola: la scuola</w:t>
      </w:r>
      <w:r>
        <w:rPr>
          <w:rFonts w:ascii="Comic Sans MS" w:eastAsia="Times New Roman" w:hAnsi="Comic Sans MS" w:cs="Arial"/>
          <w:lang w:eastAsia="it-IT"/>
        </w:rPr>
        <w:t xml:space="preserve"> </w:t>
      </w:r>
      <w:r w:rsidRPr="005332C8">
        <w:rPr>
          <w:rFonts w:ascii="Comic Sans MS" w:eastAsia="Times New Roman" w:hAnsi="Comic Sans MS" w:cs="Arial"/>
          <w:lang w:eastAsia="it-IT"/>
        </w:rPr>
        <w:t>dell</w:t>
      </w:r>
      <w:r>
        <w:rPr>
          <w:rFonts w:ascii="Times New Roman" w:eastAsia="Times New Roman" w:hAnsi="Times New Roman"/>
          <w:lang w:eastAsia="it-IT"/>
        </w:rPr>
        <w:t>’</w:t>
      </w:r>
      <w:r w:rsidRPr="005332C8">
        <w:rPr>
          <w:rFonts w:ascii="Comic Sans MS" w:eastAsia="Times New Roman" w:hAnsi="Comic Sans MS" w:cs="Arial"/>
          <w:lang w:eastAsia="it-IT"/>
        </w:rPr>
        <w:t>Infanzia, la scuola Elementare e la scuola Media per una fascia di</w:t>
      </w:r>
      <w:r>
        <w:rPr>
          <w:rFonts w:ascii="Comic Sans MS" w:eastAsia="Times New Roman" w:hAnsi="Comic Sans MS" w:cs="Arial"/>
          <w:lang w:eastAsia="it-IT"/>
        </w:rPr>
        <w:t xml:space="preserve"> </w:t>
      </w:r>
      <w:r w:rsidRPr="005332C8">
        <w:rPr>
          <w:rFonts w:ascii="Comic Sans MS" w:eastAsia="Times New Roman" w:hAnsi="Comic Sans MS" w:cs="Arial"/>
          <w:lang w:eastAsia="it-IT"/>
        </w:rPr>
        <w:t>allievi che va dai 3 ai 14 anni.</w:t>
      </w:r>
    </w:p>
    <w:p w:rsidR="00BC35F2" w:rsidRPr="005332C8" w:rsidRDefault="00BC35F2" w:rsidP="00BC35F2">
      <w:pPr>
        <w:spacing w:after="0" w:line="240" w:lineRule="auto"/>
        <w:jc w:val="both"/>
        <w:rPr>
          <w:rFonts w:ascii="Comic Sans MS" w:eastAsia="Times New Roman" w:hAnsi="Comic Sans MS" w:cs="Arial"/>
          <w:lang w:eastAsia="it-IT"/>
        </w:rPr>
      </w:pPr>
      <w:r w:rsidRPr="005332C8">
        <w:rPr>
          <w:rFonts w:ascii="Comic Sans MS" w:eastAsia="Times New Roman" w:hAnsi="Comic Sans MS" w:cs="Arial"/>
          <w:lang w:eastAsia="it-IT"/>
        </w:rPr>
        <w:t>Unico è il Dirigente, il Collegio dei Docenti e il Consiglio d</w:t>
      </w:r>
      <w:r>
        <w:rPr>
          <w:rFonts w:ascii="Times New Roman" w:eastAsia="Times New Roman" w:hAnsi="Times New Roman"/>
          <w:lang w:eastAsia="it-IT"/>
        </w:rPr>
        <w:t>’</w:t>
      </w:r>
      <w:r w:rsidRPr="005332C8">
        <w:rPr>
          <w:rFonts w:ascii="Comic Sans MS" w:eastAsia="Times New Roman" w:hAnsi="Comic Sans MS" w:cs="Arial"/>
          <w:lang w:eastAsia="it-IT"/>
        </w:rPr>
        <w:t>Istituto.</w:t>
      </w:r>
    </w:p>
    <w:p w:rsidR="00BC35F2" w:rsidRDefault="00BC35F2" w:rsidP="00BC35F2">
      <w:pPr>
        <w:spacing w:after="0" w:line="240" w:lineRule="auto"/>
        <w:jc w:val="both"/>
        <w:rPr>
          <w:rFonts w:ascii="Comic Sans MS" w:eastAsia="Times New Roman" w:hAnsi="Comic Sans MS" w:cs="Comic Sans MS"/>
          <w:lang w:eastAsia="it-IT"/>
        </w:rPr>
      </w:pPr>
      <w:r w:rsidRPr="005332C8">
        <w:rPr>
          <w:rFonts w:ascii="Comic Sans MS" w:eastAsia="Times New Roman" w:hAnsi="Comic Sans MS" w:cs="Arial"/>
          <w:lang w:eastAsia="it-IT"/>
        </w:rPr>
        <w:t>Per questo l</w:t>
      </w:r>
      <w:r>
        <w:rPr>
          <w:rFonts w:ascii="Times New Roman" w:eastAsia="Times New Roman" w:hAnsi="Times New Roman"/>
          <w:lang w:eastAsia="it-IT"/>
        </w:rPr>
        <w:t>’</w:t>
      </w:r>
      <w:r w:rsidRPr="005332C8">
        <w:rPr>
          <w:rFonts w:ascii="Comic Sans MS" w:eastAsia="Times New Roman" w:hAnsi="Comic Sans MS" w:cs="Arial"/>
          <w:lang w:eastAsia="it-IT"/>
        </w:rPr>
        <w:t>IC ha anche l</w:t>
      </w:r>
      <w:r>
        <w:rPr>
          <w:rFonts w:ascii="Times New Roman" w:eastAsia="Times New Roman" w:hAnsi="Times New Roman"/>
          <w:lang w:eastAsia="it-IT"/>
        </w:rPr>
        <w:t>’</w:t>
      </w:r>
      <w:r w:rsidRPr="005332C8">
        <w:rPr>
          <w:rFonts w:ascii="Comic Sans MS" w:eastAsia="Times New Roman" w:hAnsi="Comic Sans MS" w:cs="Arial"/>
          <w:lang w:eastAsia="it-IT"/>
        </w:rPr>
        <w:t xml:space="preserve">appellativo di </w:t>
      </w:r>
      <w:r w:rsidRPr="005332C8">
        <w:rPr>
          <w:rFonts w:ascii="Comic Sans MS" w:eastAsia="Times New Roman" w:hAnsi="Comic Sans MS" w:cs="Comic Sans MS"/>
          <w:lang w:eastAsia="it-IT"/>
        </w:rPr>
        <w:t>“</w:t>
      </w:r>
      <w:r w:rsidRPr="005332C8">
        <w:rPr>
          <w:rFonts w:ascii="Comic Sans MS" w:eastAsia="Times New Roman" w:hAnsi="Comic Sans MS" w:cs="Arial"/>
          <w:lang w:eastAsia="it-IT"/>
        </w:rPr>
        <w:t>Scuola in verticale</w:t>
      </w:r>
      <w:r w:rsidRPr="005332C8">
        <w:rPr>
          <w:rFonts w:ascii="Comic Sans MS" w:eastAsia="Times New Roman" w:hAnsi="Comic Sans MS" w:cs="Comic Sans MS"/>
          <w:lang w:eastAsia="it-IT"/>
        </w:rPr>
        <w:t>”</w:t>
      </w:r>
      <w:r>
        <w:rPr>
          <w:rFonts w:ascii="Comic Sans MS" w:eastAsia="Times New Roman" w:hAnsi="Comic Sans MS" w:cs="Comic Sans MS"/>
          <w:lang w:eastAsia="it-IT"/>
        </w:rPr>
        <w:t>.</w:t>
      </w:r>
    </w:p>
    <w:p w:rsidR="00BC35F2" w:rsidRPr="005332C8" w:rsidRDefault="00BC35F2" w:rsidP="00BC35F2">
      <w:pPr>
        <w:spacing w:after="0" w:line="240" w:lineRule="auto"/>
        <w:jc w:val="both"/>
        <w:rPr>
          <w:rFonts w:ascii="Comic Sans MS" w:eastAsia="Times New Roman" w:hAnsi="Comic Sans MS" w:cs="Arial"/>
          <w:lang w:eastAsia="it-IT"/>
        </w:rPr>
      </w:pPr>
    </w:p>
    <w:p w:rsidR="00BC35F2" w:rsidRPr="005332C8" w:rsidRDefault="00BC35F2" w:rsidP="00BC35F2">
      <w:pPr>
        <w:spacing w:after="0" w:line="240" w:lineRule="auto"/>
        <w:jc w:val="both"/>
        <w:rPr>
          <w:rFonts w:ascii="Comic Sans MS" w:eastAsia="Times New Roman" w:hAnsi="Comic Sans MS" w:cs="Arial"/>
          <w:lang w:eastAsia="it-IT"/>
        </w:rPr>
      </w:pPr>
      <w:r>
        <w:rPr>
          <w:rFonts w:ascii="Comic Sans MS" w:eastAsia="Times New Roman" w:hAnsi="Comic Sans MS" w:cs="Arial"/>
          <w:lang w:eastAsia="it-IT"/>
        </w:rPr>
        <w:t xml:space="preserve">La tipologia e la finalità del Istituto Comprensivo è da ricercare nei </w:t>
      </w:r>
      <w:r w:rsidRPr="005332C8">
        <w:rPr>
          <w:rFonts w:ascii="Comic Sans MS" w:eastAsia="Times New Roman" w:hAnsi="Comic Sans MS" w:cs="Arial"/>
          <w:lang w:eastAsia="it-IT"/>
        </w:rPr>
        <w:t>Documenti Programmatici</w:t>
      </w:r>
      <w:r>
        <w:rPr>
          <w:rFonts w:ascii="Comic Sans MS" w:eastAsia="Times New Roman" w:hAnsi="Comic Sans MS" w:cs="Arial"/>
          <w:lang w:eastAsia="it-IT"/>
        </w:rPr>
        <w:t xml:space="preserve"> dei diversi ordini si scuola</w:t>
      </w:r>
      <w:r w:rsidRPr="005332C8">
        <w:rPr>
          <w:rFonts w:ascii="Comic Sans MS" w:eastAsia="Times New Roman" w:hAnsi="Comic Sans MS" w:cs="Arial"/>
          <w:lang w:eastAsia="it-IT"/>
        </w:rPr>
        <w:t>, riservando particolare attenzione al tema della</w:t>
      </w:r>
      <w:r>
        <w:rPr>
          <w:rFonts w:ascii="Comic Sans MS" w:eastAsia="Times New Roman" w:hAnsi="Comic Sans MS" w:cs="Arial"/>
          <w:lang w:eastAsia="it-IT"/>
        </w:rPr>
        <w:t xml:space="preserve"> </w:t>
      </w:r>
      <w:r w:rsidRPr="005332C8">
        <w:rPr>
          <w:rFonts w:ascii="Comic Sans MS" w:eastAsia="Times New Roman" w:hAnsi="Comic Sans MS" w:cs="Arial"/>
          <w:lang w:eastAsia="it-IT"/>
        </w:rPr>
        <w:t>Continuità Educativa come punto di</w:t>
      </w:r>
      <w:r>
        <w:rPr>
          <w:rFonts w:ascii="Comic Sans MS" w:eastAsia="Times New Roman" w:hAnsi="Comic Sans MS" w:cs="Arial"/>
          <w:lang w:eastAsia="it-IT"/>
        </w:rPr>
        <w:t xml:space="preserve"> riferimento fondamentale.</w:t>
      </w:r>
    </w:p>
    <w:p w:rsidR="00BC35F2" w:rsidRPr="005332C8" w:rsidRDefault="00BC35F2" w:rsidP="00BC35F2">
      <w:pPr>
        <w:spacing w:after="0" w:line="240" w:lineRule="auto"/>
        <w:jc w:val="both"/>
        <w:rPr>
          <w:rFonts w:ascii="Times New Roman" w:eastAsia="Times New Roman" w:hAnsi="Times New Roman"/>
          <w:lang w:eastAsia="it-IT"/>
        </w:rPr>
      </w:pPr>
      <w:r w:rsidRPr="005332C8">
        <w:rPr>
          <w:rFonts w:ascii="Comic Sans MS" w:eastAsia="Times New Roman" w:hAnsi="Comic Sans MS" w:cs="Arial"/>
          <w:lang w:eastAsia="it-IT"/>
        </w:rPr>
        <w:t>Infatti la stessa elaborazione del POF, quale documento fondamentale</w:t>
      </w:r>
      <w:r>
        <w:rPr>
          <w:rFonts w:ascii="Comic Sans MS" w:eastAsia="Times New Roman" w:hAnsi="Comic Sans MS" w:cs="Arial"/>
          <w:lang w:eastAsia="it-IT"/>
        </w:rPr>
        <w:t xml:space="preserve"> d</w:t>
      </w:r>
      <w:r w:rsidRPr="005332C8">
        <w:rPr>
          <w:rFonts w:ascii="Comic Sans MS" w:eastAsia="Times New Roman" w:hAnsi="Comic Sans MS" w:cs="Arial"/>
          <w:lang w:eastAsia="it-IT"/>
        </w:rPr>
        <w:t>ell</w:t>
      </w:r>
      <w:r>
        <w:rPr>
          <w:rFonts w:ascii="Times New Roman" w:eastAsia="Times New Roman" w:hAnsi="Times New Roman"/>
          <w:lang w:eastAsia="it-IT"/>
        </w:rPr>
        <w:t>’</w:t>
      </w:r>
      <w:r w:rsidRPr="005332C8">
        <w:rPr>
          <w:rFonts w:ascii="Comic Sans MS" w:eastAsia="Times New Roman" w:hAnsi="Comic Sans MS" w:cs="Arial"/>
          <w:lang w:eastAsia="it-IT"/>
        </w:rPr>
        <w:t>identit</w:t>
      </w:r>
      <w:r w:rsidRPr="005332C8">
        <w:rPr>
          <w:rFonts w:ascii="Comic Sans MS" w:eastAsia="Times New Roman" w:hAnsi="Comic Sans MS" w:cs="Comic Sans MS"/>
          <w:lang w:eastAsia="it-IT"/>
        </w:rPr>
        <w:t>à</w:t>
      </w:r>
      <w:r w:rsidRPr="005332C8">
        <w:rPr>
          <w:rFonts w:ascii="Comic Sans MS" w:eastAsia="Times New Roman" w:hAnsi="Comic Sans MS" w:cs="Arial"/>
          <w:lang w:eastAsia="it-IT"/>
        </w:rPr>
        <w:t xml:space="preserve"> pedagogica e progettuale dell</w:t>
      </w:r>
      <w:r>
        <w:rPr>
          <w:rFonts w:ascii="Times New Roman" w:eastAsia="Times New Roman" w:hAnsi="Times New Roman"/>
          <w:lang w:eastAsia="it-IT"/>
        </w:rPr>
        <w:t>’</w:t>
      </w:r>
      <w:r w:rsidRPr="005332C8">
        <w:rPr>
          <w:rFonts w:ascii="Comic Sans MS" w:eastAsia="Times New Roman" w:hAnsi="Comic Sans MS" w:cs="Arial"/>
          <w:lang w:eastAsia="it-IT"/>
        </w:rPr>
        <w:t>istituzione, richiede continuit</w:t>
      </w:r>
      <w:r w:rsidRPr="005332C8">
        <w:rPr>
          <w:rFonts w:ascii="Comic Sans MS" w:eastAsia="Times New Roman" w:hAnsi="Comic Sans MS" w:cs="Comic Sans MS"/>
          <w:lang w:eastAsia="it-IT"/>
        </w:rPr>
        <w:t>à</w:t>
      </w:r>
      <w:r>
        <w:rPr>
          <w:rFonts w:ascii="Times New Roman" w:eastAsia="Times New Roman" w:hAnsi="Times New Roman"/>
          <w:lang w:eastAsia="it-IT"/>
        </w:rPr>
        <w:t xml:space="preserve"> </w:t>
      </w:r>
      <w:r w:rsidRPr="005332C8">
        <w:rPr>
          <w:rFonts w:ascii="Comic Sans MS" w:eastAsia="Times New Roman" w:hAnsi="Comic Sans MS" w:cs="Arial"/>
          <w:lang w:eastAsia="it-IT"/>
        </w:rPr>
        <w:t xml:space="preserve">orizzontale </w:t>
      </w:r>
      <w:r>
        <w:rPr>
          <w:rFonts w:ascii="Comic Sans MS" w:eastAsia="Times New Roman" w:hAnsi="Comic Sans MS" w:cs="Arial"/>
          <w:lang w:eastAsia="it-IT"/>
        </w:rPr>
        <w:t xml:space="preserve">con i tre ordini scolastici, </w:t>
      </w:r>
      <w:r w:rsidRPr="005332C8">
        <w:rPr>
          <w:rFonts w:ascii="Comic Sans MS" w:eastAsia="Times New Roman" w:hAnsi="Comic Sans MS" w:cs="Arial"/>
          <w:lang w:eastAsia="it-IT"/>
        </w:rPr>
        <w:t>col territorio, reperimento di risorse ed alleanze, una sinergia</w:t>
      </w:r>
      <w:r>
        <w:rPr>
          <w:rFonts w:ascii="Times New Roman" w:eastAsia="Times New Roman" w:hAnsi="Times New Roman"/>
          <w:lang w:eastAsia="it-IT"/>
        </w:rPr>
        <w:t xml:space="preserve"> </w:t>
      </w:r>
      <w:r w:rsidRPr="005332C8">
        <w:rPr>
          <w:rFonts w:ascii="Comic Sans MS" w:eastAsia="Times New Roman" w:hAnsi="Comic Sans MS" w:cs="Arial"/>
          <w:lang w:eastAsia="it-IT"/>
        </w:rPr>
        <w:t>negli interventi formativi che valorizzi il protagonismo di tutti i soggetti,</w:t>
      </w:r>
      <w:r>
        <w:rPr>
          <w:rFonts w:ascii="Times New Roman" w:eastAsia="Times New Roman" w:hAnsi="Times New Roman"/>
          <w:lang w:eastAsia="it-IT"/>
        </w:rPr>
        <w:t xml:space="preserve"> </w:t>
      </w:r>
      <w:r w:rsidRPr="005332C8">
        <w:rPr>
          <w:rFonts w:ascii="Comic Sans MS" w:eastAsia="Times New Roman" w:hAnsi="Comic Sans MS" w:cs="Arial"/>
          <w:lang w:eastAsia="it-IT"/>
        </w:rPr>
        <w:t>compresi quelli privati, in modo da garantire e sostenere la qualità</w:t>
      </w:r>
      <w:r>
        <w:rPr>
          <w:rFonts w:ascii="Times New Roman" w:eastAsia="Times New Roman" w:hAnsi="Times New Roman"/>
          <w:lang w:eastAsia="it-IT"/>
        </w:rPr>
        <w:t xml:space="preserve"> </w:t>
      </w:r>
      <w:r w:rsidRPr="005332C8">
        <w:rPr>
          <w:rFonts w:ascii="Comic Sans MS" w:eastAsia="Times New Roman" w:hAnsi="Comic Sans MS" w:cs="Arial"/>
          <w:lang w:eastAsia="it-IT"/>
        </w:rPr>
        <w:t>dell</w:t>
      </w:r>
      <w:r>
        <w:rPr>
          <w:rFonts w:ascii="Times New Roman" w:eastAsia="Times New Roman" w:hAnsi="Times New Roman"/>
          <w:lang w:eastAsia="it-IT"/>
        </w:rPr>
        <w:t>’</w:t>
      </w:r>
      <w:r w:rsidRPr="005332C8">
        <w:rPr>
          <w:rFonts w:ascii="Comic Sans MS" w:eastAsia="Times New Roman" w:hAnsi="Comic Sans MS" w:cs="Arial"/>
          <w:lang w:eastAsia="it-IT"/>
        </w:rPr>
        <w:t>educazione.</w:t>
      </w:r>
    </w:p>
    <w:p w:rsidR="00BC35F2" w:rsidRPr="005332C8" w:rsidRDefault="00BC35F2" w:rsidP="00BC35F2">
      <w:pPr>
        <w:spacing w:after="0" w:line="240" w:lineRule="auto"/>
        <w:jc w:val="both"/>
        <w:rPr>
          <w:rFonts w:ascii="Comic Sans MS" w:eastAsia="Times New Roman" w:hAnsi="Comic Sans MS" w:cs="Arial"/>
          <w:lang w:eastAsia="it-IT"/>
        </w:rPr>
      </w:pPr>
      <w:r>
        <w:rPr>
          <w:rFonts w:ascii="Comic Sans MS" w:eastAsia="Times New Roman" w:hAnsi="Comic Sans MS" w:cs="Arial"/>
          <w:lang w:eastAsia="it-IT"/>
        </w:rPr>
        <w:t>In questa prospettiva l’</w:t>
      </w:r>
      <w:r w:rsidRPr="005332C8">
        <w:rPr>
          <w:rFonts w:ascii="Comic Sans MS" w:eastAsia="Times New Roman" w:hAnsi="Comic Sans MS" w:cs="Arial"/>
          <w:lang w:eastAsia="it-IT"/>
        </w:rPr>
        <w:t>IC si connota come servizio alla comunit</w:t>
      </w:r>
      <w:r w:rsidRPr="005332C8">
        <w:rPr>
          <w:rFonts w:ascii="Comic Sans MS" w:eastAsia="Times New Roman" w:hAnsi="Comic Sans MS" w:cs="Comic Sans MS"/>
          <w:lang w:eastAsia="it-IT"/>
        </w:rPr>
        <w:t>à</w:t>
      </w:r>
      <w:r w:rsidRPr="005332C8">
        <w:rPr>
          <w:rFonts w:ascii="Comic Sans MS" w:eastAsia="Times New Roman" w:hAnsi="Comic Sans MS" w:cs="Arial"/>
          <w:lang w:eastAsia="it-IT"/>
        </w:rPr>
        <w:t xml:space="preserve"> in quanto ne raccoglie ed</w:t>
      </w:r>
    </w:p>
    <w:p w:rsidR="00BC35F2" w:rsidRPr="00FC7CAE" w:rsidRDefault="00BC35F2" w:rsidP="00BC35F2">
      <w:pPr>
        <w:spacing w:after="0" w:line="240" w:lineRule="auto"/>
        <w:jc w:val="both"/>
      </w:pPr>
      <w:r w:rsidRPr="005332C8">
        <w:rPr>
          <w:rFonts w:ascii="Comic Sans MS" w:eastAsia="Times New Roman" w:hAnsi="Comic Sans MS" w:cs="Arial"/>
          <w:lang w:eastAsia="it-IT"/>
        </w:rPr>
        <w:t>i</w:t>
      </w:r>
      <w:r>
        <w:rPr>
          <w:rFonts w:ascii="Comic Sans MS" w:eastAsia="Times New Roman" w:hAnsi="Comic Sans MS" w:cs="Arial"/>
          <w:lang w:eastAsia="it-IT"/>
        </w:rPr>
        <w:t>nterpreta la domanda formativa che proviene dal territorio in cui opera.</w:t>
      </w:r>
    </w:p>
    <w:p w:rsidR="00BC35F2" w:rsidRDefault="00BC35F2" w:rsidP="00BC35F2">
      <w:pPr>
        <w:spacing w:line="360" w:lineRule="auto"/>
        <w:rPr>
          <w:rFonts w:ascii="Comic Sans MS" w:hAnsi="Comic Sans MS"/>
          <w:b/>
          <w:color w:val="000000"/>
        </w:rPr>
      </w:pPr>
    </w:p>
    <w:p w:rsidR="00BC35F2" w:rsidRDefault="00BC35F2" w:rsidP="00BC35F2">
      <w:pPr>
        <w:spacing w:line="360" w:lineRule="auto"/>
        <w:jc w:val="center"/>
        <w:rPr>
          <w:rFonts w:ascii="Comic Sans MS" w:hAnsi="Comic Sans MS"/>
          <w:b/>
          <w:color w:val="000000"/>
        </w:rPr>
      </w:pPr>
      <w:r>
        <w:rPr>
          <w:rFonts w:ascii="Comic Sans MS" w:hAnsi="Comic Sans MS"/>
          <w:b/>
          <w:color w:val="000000"/>
        </w:rPr>
        <w:t>PREMESSA</w:t>
      </w:r>
    </w:p>
    <w:p w:rsidR="00BC35F2" w:rsidRDefault="00BC35F2" w:rsidP="00BC35F2">
      <w:pPr>
        <w:spacing w:after="0" w:line="240" w:lineRule="auto"/>
        <w:jc w:val="both"/>
        <w:rPr>
          <w:rFonts w:ascii="Comic Sans MS" w:hAnsi="Comic Sans MS"/>
          <w:b/>
          <w:color w:val="000000"/>
        </w:rPr>
      </w:pPr>
      <w:r w:rsidRPr="00266F04">
        <w:rPr>
          <w:rFonts w:ascii="Comic Sans MS" w:hAnsi="Comic Sans MS"/>
          <w:color w:val="000000"/>
        </w:rPr>
        <w:t xml:space="preserve">Il nostro istituto è sorto nell’anno scolastico 2012-2013 dall’unione di tre diversi ordini di scuola, ognuno con una propria peculiarità e una storia già ricca di esperienze e di ricerche: </w:t>
      </w:r>
      <w:proofErr w:type="gramStart"/>
      <w:r w:rsidRPr="00266F04">
        <w:rPr>
          <w:rFonts w:ascii="Comic Sans MS" w:hAnsi="Comic Sans MS"/>
          <w:b/>
          <w:color w:val="000000"/>
        </w:rPr>
        <w:t>le  SCUOLE</w:t>
      </w:r>
      <w:proofErr w:type="gramEnd"/>
      <w:r w:rsidRPr="00266F04">
        <w:rPr>
          <w:rFonts w:ascii="Comic Sans MS" w:hAnsi="Comic Sans MS"/>
          <w:b/>
          <w:color w:val="000000"/>
        </w:rPr>
        <w:t xml:space="preserve"> DELL’INFANZIA “ENRICO DE NICOLA” e “G. RODARI” , la SCUOLA PRIMARIA “R.MUSTI” e la SECONDARIA DI PRIMO GRADO “R. DIMICCOLI” </w:t>
      </w:r>
      <w:r w:rsidRPr="00266F04">
        <w:rPr>
          <w:rFonts w:ascii="Comic Sans MS" w:hAnsi="Comic Sans MS"/>
          <w:color w:val="000000"/>
        </w:rPr>
        <w:t>dove è presente un’altra sezione della scuola dell’infanzia.</w:t>
      </w:r>
    </w:p>
    <w:p w:rsidR="00BC35F2" w:rsidRPr="00266F04" w:rsidRDefault="00BC35F2" w:rsidP="00BC35F2">
      <w:pPr>
        <w:spacing w:after="0" w:line="240" w:lineRule="auto"/>
        <w:jc w:val="both"/>
        <w:rPr>
          <w:rFonts w:ascii="Comic Sans MS" w:hAnsi="Comic Sans MS"/>
          <w:b/>
          <w:color w:val="000000"/>
        </w:rPr>
      </w:pPr>
    </w:p>
    <w:p w:rsidR="00BC35F2" w:rsidRDefault="00BC35F2" w:rsidP="00BC35F2">
      <w:pPr>
        <w:spacing w:after="0" w:line="240" w:lineRule="auto"/>
        <w:rPr>
          <w:rFonts w:ascii="Comic Sans MS" w:eastAsia="Times New Roman" w:hAnsi="Comic Sans MS" w:cs="Arial"/>
          <w:color w:val="FF0000"/>
          <w:sz w:val="24"/>
          <w:szCs w:val="24"/>
          <w:lang w:eastAsia="it-IT"/>
        </w:rPr>
      </w:pPr>
      <w:r>
        <w:rPr>
          <w:rFonts w:ascii="Comic Sans MS" w:eastAsia="Times New Roman" w:hAnsi="Comic Sans MS" w:cs="Arial"/>
          <w:color w:val="FF0000"/>
          <w:sz w:val="24"/>
          <w:szCs w:val="24"/>
          <w:lang w:eastAsia="it-IT"/>
        </w:rPr>
        <w:t>IL CONTESTO STORICO</w:t>
      </w:r>
      <w:r w:rsidRPr="0073110C">
        <w:rPr>
          <w:rFonts w:ascii="Comic Sans MS" w:eastAsia="Times New Roman" w:hAnsi="Comic Sans MS" w:cs="Arial"/>
          <w:color w:val="FF0000"/>
          <w:sz w:val="24"/>
          <w:szCs w:val="24"/>
          <w:lang w:eastAsia="it-IT"/>
        </w:rPr>
        <w:t xml:space="preserve"> </w:t>
      </w:r>
      <w:r>
        <w:rPr>
          <w:rFonts w:ascii="Comic Sans MS" w:eastAsia="Times New Roman" w:hAnsi="Comic Sans MS" w:cs="Arial"/>
          <w:color w:val="FF0000"/>
          <w:sz w:val="24"/>
          <w:szCs w:val="24"/>
          <w:lang w:eastAsia="it-IT"/>
        </w:rPr>
        <w:t>DEL</w:t>
      </w:r>
      <w:r w:rsidRPr="00FA4293">
        <w:rPr>
          <w:rFonts w:ascii="Comic Sans MS" w:eastAsia="Times New Roman" w:hAnsi="Comic Sans MS" w:cs="Arial"/>
          <w:color w:val="FF0000"/>
          <w:sz w:val="24"/>
          <w:szCs w:val="24"/>
          <w:lang w:eastAsia="it-IT"/>
        </w:rPr>
        <w:t>LA NOSTRA CITTA</w:t>
      </w:r>
      <w:proofErr w:type="gramStart"/>
      <w:r w:rsidRPr="00FA4293">
        <w:rPr>
          <w:rFonts w:ascii="Comic Sans MS" w:eastAsia="Times New Roman" w:hAnsi="Comic Sans MS" w:cs="Arial"/>
          <w:color w:val="FF0000"/>
          <w:sz w:val="24"/>
          <w:szCs w:val="24"/>
          <w:lang w:eastAsia="it-IT"/>
        </w:rPr>
        <w:t xml:space="preserve">’ </w:t>
      </w:r>
      <w:r>
        <w:rPr>
          <w:rFonts w:ascii="Comic Sans MS" w:eastAsia="Times New Roman" w:hAnsi="Comic Sans MS" w:cs="Arial"/>
          <w:color w:val="FF0000"/>
          <w:sz w:val="24"/>
          <w:szCs w:val="24"/>
          <w:lang w:eastAsia="it-IT"/>
        </w:rPr>
        <w:t>:</w:t>
      </w:r>
      <w:proofErr w:type="gramEnd"/>
      <w:r>
        <w:rPr>
          <w:rFonts w:ascii="Comic Sans MS" w:eastAsia="Times New Roman" w:hAnsi="Comic Sans MS" w:cs="Arial"/>
          <w:color w:val="FF0000"/>
          <w:sz w:val="24"/>
          <w:szCs w:val="24"/>
          <w:lang w:eastAsia="it-IT"/>
        </w:rPr>
        <w:t xml:space="preserve">  </w:t>
      </w:r>
      <w:r w:rsidRPr="00FA4293">
        <w:rPr>
          <w:rFonts w:ascii="Comic Sans MS" w:eastAsia="Times New Roman" w:hAnsi="Comic Sans MS" w:cs="Arial"/>
          <w:color w:val="FF0000"/>
          <w:sz w:val="24"/>
          <w:szCs w:val="24"/>
          <w:lang w:eastAsia="it-IT"/>
        </w:rPr>
        <w:t xml:space="preserve">                                                                      </w:t>
      </w:r>
      <w:r>
        <w:rPr>
          <w:rFonts w:ascii="Comic Sans MS" w:eastAsia="Times New Roman" w:hAnsi="Comic Sans MS" w:cs="Arial"/>
          <w:color w:val="FF0000"/>
          <w:sz w:val="24"/>
          <w:szCs w:val="24"/>
          <w:lang w:eastAsia="it-IT"/>
        </w:rPr>
        <w:t xml:space="preserve">          </w:t>
      </w:r>
    </w:p>
    <w:p w:rsidR="00BC35F2" w:rsidRDefault="00BC35F2" w:rsidP="00BC35F2">
      <w:pPr>
        <w:spacing w:after="0" w:line="240" w:lineRule="auto"/>
        <w:jc w:val="both"/>
        <w:rPr>
          <w:rFonts w:ascii="Comic Sans MS" w:hAnsi="Comic Sans MS" w:cs="Arial"/>
          <w:color w:val="000000"/>
          <w:sz w:val="20"/>
          <w:szCs w:val="20"/>
        </w:rPr>
      </w:pPr>
      <w:r w:rsidRPr="009C5C21">
        <w:rPr>
          <w:rFonts w:ascii="Comic Sans MS" w:eastAsia="Times New Roman" w:hAnsi="Comic Sans MS" w:cs="Arial"/>
          <w:color w:val="000000"/>
          <w:sz w:val="20"/>
          <w:szCs w:val="20"/>
          <w:lang w:eastAsia="it-IT"/>
        </w:rPr>
        <w:t xml:space="preserve">L'esistenza del nome </w:t>
      </w:r>
      <w:proofErr w:type="spellStart"/>
      <w:r w:rsidRPr="009C5C21">
        <w:rPr>
          <w:rFonts w:ascii="Comic Sans MS" w:eastAsia="Times New Roman" w:hAnsi="Comic Sans MS" w:cs="Arial"/>
          <w:color w:val="000000"/>
          <w:sz w:val="20"/>
          <w:szCs w:val="20"/>
          <w:lang w:eastAsia="it-IT"/>
        </w:rPr>
        <w:t>Barduli</w:t>
      </w:r>
      <w:proofErr w:type="spellEnd"/>
      <w:r w:rsidRPr="009C5C21">
        <w:rPr>
          <w:rFonts w:ascii="Comic Sans MS" w:eastAsia="Times New Roman" w:hAnsi="Comic Sans MS" w:cs="Arial"/>
          <w:color w:val="000000"/>
          <w:sz w:val="20"/>
          <w:szCs w:val="20"/>
          <w:lang w:eastAsia="it-IT"/>
        </w:rPr>
        <w:t xml:space="preserve"> è testimoniata solo in età romana, ma alcuni ritrovamenti del IV sec. a.C. indicano un precedente centro apulo. Dal 584 al 590 si popolò con i rifugiati dell'importante Canosa di cui Barletta era il porto - per sfuggire ai Longobardi; ma acquistò importanza militare ed economica solo con i Normanni, e s'ingrandì con gli abitanti di Canne, distrutta da Roberto il Guiscardo nel 1083. Diventò una tappa importante dei Crociati e di tutto il traffico verso la Terra Santa; nel Duecento ospitò il Patriarca </w:t>
      </w:r>
      <w:proofErr w:type="spellStart"/>
      <w:r w:rsidRPr="009C5C21">
        <w:rPr>
          <w:rFonts w:ascii="Comic Sans MS" w:eastAsia="Times New Roman" w:hAnsi="Comic Sans MS" w:cs="Arial"/>
          <w:color w:val="000000"/>
          <w:sz w:val="20"/>
          <w:szCs w:val="20"/>
          <w:lang w:eastAsia="it-IT"/>
        </w:rPr>
        <w:t>Rondolfo</w:t>
      </w:r>
      <w:proofErr w:type="spellEnd"/>
      <w:r w:rsidRPr="009C5C21">
        <w:rPr>
          <w:rFonts w:ascii="Comic Sans MS" w:eastAsia="Times New Roman" w:hAnsi="Comic Sans MS" w:cs="Arial"/>
          <w:color w:val="000000"/>
          <w:sz w:val="20"/>
          <w:szCs w:val="20"/>
          <w:lang w:eastAsia="it-IT"/>
        </w:rPr>
        <w:t xml:space="preserve">, fuggito da Gerusalemme. Nel 1228 Federico II, prima di partire per la Crociata, vi adunò il parlamento dei baroni. Nel 1310 fu dichiarata città demaniale. Sotto gli Angioini, nel XIV e nel XV sec., ebbe il periodo del suo massimo splendore grazie ai commerci con l'Oriente e alla costituzione di una potente flotta mercantile. Il 4 febbraio 1459 vi fu incoronato Ferdinando I d'Aragona. Nella prima metà del '500, durante le guerre tra Francesi e Spagnoli, ebbe luogo </w:t>
      </w:r>
      <w:r w:rsidRPr="009C5C21">
        <w:rPr>
          <w:rFonts w:ascii="Comic Sans MS" w:eastAsia="Times New Roman" w:hAnsi="Comic Sans MS" w:cs="Arial"/>
          <w:b/>
          <w:color w:val="000000"/>
          <w:sz w:val="20"/>
          <w:szCs w:val="20"/>
          <w:lang w:eastAsia="it-IT"/>
        </w:rPr>
        <w:t>la celebre Disfida</w:t>
      </w:r>
      <w:r w:rsidRPr="009C5C21">
        <w:rPr>
          <w:rFonts w:ascii="Comic Sans MS" w:eastAsia="Times New Roman" w:hAnsi="Comic Sans MS" w:cs="Arial"/>
          <w:color w:val="000000"/>
          <w:sz w:val="20"/>
          <w:szCs w:val="20"/>
          <w:lang w:eastAsia="it-IT"/>
        </w:rPr>
        <w:t xml:space="preserve"> (13 febbraio 1503) fra 13 cavalieri italiani (al servizio degli Spagnoli) guidati da Ettore </w:t>
      </w:r>
      <w:proofErr w:type="spellStart"/>
      <w:r w:rsidRPr="009C5C21">
        <w:rPr>
          <w:rFonts w:ascii="Comic Sans MS" w:eastAsia="Times New Roman" w:hAnsi="Comic Sans MS" w:cs="Arial"/>
          <w:color w:val="000000"/>
          <w:sz w:val="20"/>
          <w:szCs w:val="20"/>
          <w:lang w:eastAsia="it-IT"/>
        </w:rPr>
        <w:t>Fieramosca</w:t>
      </w:r>
      <w:proofErr w:type="spellEnd"/>
      <w:r w:rsidRPr="009C5C21">
        <w:rPr>
          <w:rFonts w:ascii="Comic Sans MS" w:eastAsia="Times New Roman" w:hAnsi="Comic Sans MS" w:cs="Arial"/>
          <w:color w:val="000000"/>
          <w:sz w:val="20"/>
          <w:szCs w:val="20"/>
          <w:lang w:eastAsia="it-IT"/>
        </w:rPr>
        <w:t xml:space="preserve"> e 13 francesi comandati dal capitano </w:t>
      </w:r>
      <w:proofErr w:type="spellStart"/>
      <w:r w:rsidRPr="009C5C21">
        <w:rPr>
          <w:rFonts w:ascii="Comic Sans MS" w:eastAsia="Times New Roman" w:hAnsi="Comic Sans MS" w:cs="Arial"/>
          <w:color w:val="000000"/>
          <w:sz w:val="20"/>
          <w:szCs w:val="20"/>
          <w:lang w:eastAsia="it-IT"/>
        </w:rPr>
        <w:t>Guy</w:t>
      </w:r>
      <w:proofErr w:type="spellEnd"/>
      <w:r w:rsidRPr="009C5C21">
        <w:rPr>
          <w:rFonts w:ascii="Comic Sans MS" w:eastAsia="Times New Roman" w:hAnsi="Comic Sans MS" w:cs="Arial"/>
          <w:color w:val="000000"/>
          <w:sz w:val="20"/>
          <w:szCs w:val="20"/>
          <w:lang w:eastAsia="it-IT"/>
        </w:rPr>
        <w:t xml:space="preserve"> de La Motte, conclusasi con la vittoria degli italiani. Nei secoli successivi subì terremoti e pestilenze. Si risollevò nella seconda metà del Settecento. Nelle due guerre mondiali il valore della città fu riconosciuto con 11 medaglie d'oro e 215 medaglie d'argento. Il suo maggiore sviluppo è iniziato negli anni Cinquanta del secolo scorso. Il toponimo deriva da </w:t>
      </w:r>
      <w:proofErr w:type="spellStart"/>
      <w:r w:rsidRPr="009C5C21">
        <w:rPr>
          <w:rFonts w:ascii="Comic Sans MS" w:eastAsia="Times New Roman" w:hAnsi="Comic Sans MS" w:cs="Arial"/>
          <w:color w:val="000000"/>
          <w:sz w:val="20"/>
          <w:szCs w:val="20"/>
          <w:lang w:eastAsia="it-IT"/>
        </w:rPr>
        <w:t>Barduli</w:t>
      </w:r>
      <w:proofErr w:type="spellEnd"/>
      <w:r w:rsidRPr="009C5C21">
        <w:rPr>
          <w:rFonts w:ascii="Comic Sans MS" w:eastAsia="Times New Roman" w:hAnsi="Comic Sans MS" w:cs="Arial"/>
          <w:color w:val="000000"/>
          <w:sz w:val="20"/>
          <w:szCs w:val="20"/>
          <w:lang w:eastAsia="it-IT"/>
        </w:rPr>
        <w:t xml:space="preserve">, formato a sua volta dalla base prelatina </w:t>
      </w:r>
      <w:proofErr w:type="spellStart"/>
      <w:r w:rsidRPr="009C5C21">
        <w:rPr>
          <w:rFonts w:ascii="Comic Sans MS" w:eastAsia="Times New Roman" w:hAnsi="Comic Sans MS" w:cs="Arial"/>
          <w:color w:val="000000"/>
          <w:sz w:val="20"/>
          <w:szCs w:val="20"/>
          <w:lang w:eastAsia="it-IT"/>
        </w:rPr>
        <w:t>bard</w:t>
      </w:r>
      <w:proofErr w:type="spellEnd"/>
      <w:r w:rsidRPr="009C5C21">
        <w:rPr>
          <w:rFonts w:ascii="Comic Sans MS" w:eastAsia="Times New Roman" w:hAnsi="Comic Sans MS" w:cs="Arial"/>
          <w:color w:val="000000"/>
          <w:sz w:val="20"/>
          <w:szCs w:val="20"/>
          <w:lang w:eastAsia="it-IT"/>
        </w:rPr>
        <w:t xml:space="preserve">-, fango. I personaggi illustri della città sono: Il Colonello Francesco Grasso (Eroe della grande guerra); Carlo Cafiero (1846 - 1892) patriota seguace dell'anarchico Bakunin; Giuseppe Curci (1808 - 1877), musicista e compositore; </w:t>
      </w:r>
      <w:r w:rsidRPr="009C5C21">
        <w:rPr>
          <w:rFonts w:ascii="Comic Sans MS" w:eastAsia="Times New Roman" w:hAnsi="Comic Sans MS" w:cs="Arial"/>
          <w:b/>
          <w:color w:val="000000"/>
          <w:sz w:val="20"/>
          <w:szCs w:val="20"/>
          <w:lang w:eastAsia="it-IT"/>
        </w:rPr>
        <w:t xml:space="preserve">Giuseppe De </w:t>
      </w:r>
      <w:proofErr w:type="spellStart"/>
      <w:r w:rsidRPr="009C5C21">
        <w:rPr>
          <w:rFonts w:ascii="Comic Sans MS" w:eastAsia="Times New Roman" w:hAnsi="Comic Sans MS" w:cs="Arial"/>
          <w:b/>
          <w:color w:val="000000"/>
          <w:sz w:val="20"/>
          <w:szCs w:val="20"/>
          <w:lang w:eastAsia="it-IT"/>
        </w:rPr>
        <w:t>Nittis</w:t>
      </w:r>
      <w:proofErr w:type="spellEnd"/>
      <w:r w:rsidRPr="009C5C21">
        <w:rPr>
          <w:rFonts w:ascii="Comic Sans MS" w:eastAsia="Times New Roman" w:hAnsi="Comic Sans MS" w:cs="Arial"/>
          <w:color w:val="000000"/>
          <w:sz w:val="20"/>
          <w:szCs w:val="20"/>
          <w:lang w:eastAsia="it-IT"/>
        </w:rPr>
        <w:t xml:space="preserve"> (1846 - 1884), pittore impressionista che è forse la personalità più rap</w:t>
      </w:r>
      <w:r w:rsidRPr="00B85383">
        <w:rPr>
          <w:rFonts w:ascii="Comic Sans MS" w:eastAsia="Times New Roman" w:hAnsi="Comic Sans MS" w:cs="Arial"/>
          <w:color w:val="000000"/>
          <w:sz w:val="20"/>
          <w:szCs w:val="20"/>
          <w:lang w:eastAsia="it-IT"/>
        </w:rPr>
        <w:t>presentativa della città.</w:t>
      </w:r>
      <w:r>
        <w:rPr>
          <w:rFonts w:ascii="Comic Sans MS" w:eastAsia="Times New Roman" w:hAnsi="Comic Sans MS" w:cs="Arial"/>
          <w:color w:val="000000"/>
          <w:sz w:val="20"/>
          <w:szCs w:val="20"/>
          <w:lang w:eastAsia="it-IT"/>
        </w:rPr>
        <w:t xml:space="preserve"> </w:t>
      </w:r>
      <w:r w:rsidRPr="009C5C21">
        <w:rPr>
          <w:rFonts w:ascii="Comic Sans MS" w:eastAsia="Times New Roman" w:hAnsi="Comic Sans MS" w:cs="Arial"/>
          <w:color w:val="000000"/>
          <w:sz w:val="20"/>
          <w:szCs w:val="20"/>
          <w:lang w:eastAsia="it-IT"/>
        </w:rPr>
        <w:t xml:space="preserve">E ancora: Carlo </w:t>
      </w:r>
      <w:proofErr w:type="gramStart"/>
      <w:r w:rsidRPr="009C5C21">
        <w:rPr>
          <w:rFonts w:ascii="Comic Sans MS" w:eastAsia="Times New Roman" w:hAnsi="Comic Sans MS" w:cs="Arial"/>
          <w:color w:val="000000"/>
          <w:sz w:val="20"/>
          <w:szCs w:val="20"/>
          <w:lang w:eastAsia="it-IT"/>
        </w:rPr>
        <w:t xml:space="preserve">Maria </w:t>
      </w:r>
      <w:r>
        <w:rPr>
          <w:rFonts w:ascii="Comic Sans MS" w:eastAsia="Times New Roman" w:hAnsi="Comic Sans MS" w:cs="Arial"/>
          <w:color w:val="000000"/>
          <w:sz w:val="20"/>
          <w:szCs w:val="20"/>
          <w:lang w:eastAsia="it-IT"/>
        </w:rPr>
        <w:t xml:space="preserve"> </w:t>
      </w:r>
      <w:proofErr w:type="spellStart"/>
      <w:r w:rsidRPr="009C5C21">
        <w:rPr>
          <w:rFonts w:ascii="Comic Sans MS" w:eastAsia="Times New Roman" w:hAnsi="Comic Sans MS" w:cs="Arial"/>
          <w:color w:val="000000"/>
          <w:sz w:val="20"/>
          <w:szCs w:val="20"/>
          <w:lang w:eastAsia="it-IT"/>
        </w:rPr>
        <w:t>Giulini</w:t>
      </w:r>
      <w:proofErr w:type="spellEnd"/>
      <w:proofErr w:type="gramEnd"/>
      <w:r w:rsidRPr="009C5C21">
        <w:rPr>
          <w:rFonts w:ascii="Comic Sans MS" w:eastAsia="Times New Roman" w:hAnsi="Comic Sans MS" w:cs="Arial"/>
          <w:color w:val="000000"/>
          <w:sz w:val="20"/>
          <w:szCs w:val="20"/>
          <w:lang w:eastAsia="it-IT"/>
        </w:rPr>
        <w:t xml:space="preserve"> (direttore di orchestre famose </w:t>
      </w:r>
      <w:r w:rsidRPr="00B85383">
        <w:rPr>
          <w:rFonts w:ascii="Comic Sans MS" w:eastAsia="Times New Roman" w:hAnsi="Comic Sans MS" w:cs="Arial"/>
          <w:color w:val="000000"/>
          <w:sz w:val="20"/>
          <w:szCs w:val="20"/>
          <w:lang w:eastAsia="it-IT"/>
        </w:rPr>
        <w:t xml:space="preserve">e importanti), e </w:t>
      </w:r>
      <w:r>
        <w:rPr>
          <w:rFonts w:ascii="Comic Sans MS" w:eastAsia="Times New Roman" w:hAnsi="Comic Sans MS" w:cs="Arial"/>
          <w:color w:val="000000"/>
          <w:sz w:val="20"/>
          <w:szCs w:val="20"/>
          <w:lang w:eastAsia="it-IT"/>
        </w:rPr>
        <w:t xml:space="preserve">Pietro </w:t>
      </w:r>
    </w:p>
    <w:p w:rsidR="00BC35F2" w:rsidRPr="006F0267" w:rsidRDefault="00BC35F2" w:rsidP="00BC35F2">
      <w:pPr>
        <w:spacing w:after="0" w:line="240" w:lineRule="auto"/>
        <w:jc w:val="both"/>
        <w:rPr>
          <w:rFonts w:ascii="Comic Sans MS" w:eastAsia="Times New Roman" w:hAnsi="Comic Sans MS" w:cs="Arial"/>
          <w:color w:val="FF0000"/>
          <w:sz w:val="24"/>
          <w:szCs w:val="24"/>
          <w:lang w:eastAsia="it-IT"/>
        </w:rPr>
      </w:pPr>
      <w:proofErr w:type="gramStart"/>
      <w:r w:rsidRPr="00B85383">
        <w:rPr>
          <w:rFonts w:ascii="Comic Sans MS" w:eastAsia="Times New Roman" w:hAnsi="Comic Sans MS" w:cs="Arial"/>
          <w:color w:val="000000"/>
          <w:sz w:val="20"/>
          <w:szCs w:val="20"/>
          <w:lang w:eastAsia="it-IT"/>
        </w:rPr>
        <w:t xml:space="preserve">Mennea  </w:t>
      </w:r>
      <w:r w:rsidRPr="009C5C21">
        <w:rPr>
          <w:rFonts w:ascii="Comic Sans MS" w:eastAsia="Times New Roman" w:hAnsi="Comic Sans MS" w:cs="Arial"/>
          <w:color w:val="000000"/>
          <w:sz w:val="20"/>
          <w:szCs w:val="20"/>
          <w:lang w:eastAsia="it-IT"/>
        </w:rPr>
        <w:t>per</w:t>
      </w:r>
      <w:proofErr w:type="gramEnd"/>
      <w:r w:rsidRPr="009C5C21">
        <w:rPr>
          <w:rFonts w:ascii="Comic Sans MS" w:eastAsia="Times New Roman" w:hAnsi="Comic Sans MS" w:cs="Arial"/>
          <w:color w:val="000000"/>
          <w:sz w:val="20"/>
          <w:szCs w:val="20"/>
          <w:lang w:eastAsia="it-IT"/>
        </w:rPr>
        <w:t xml:space="preserve"> 17 anni primatista mondiale nei 200 metri. Ogni anno i cittadini di Barletta rivivono la "Disfida" con una suggest</w:t>
      </w:r>
      <w:r w:rsidRPr="00B85383">
        <w:rPr>
          <w:rFonts w:ascii="Comic Sans MS" w:eastAsia="Times New Roman" w:hAnsi="Comic Sans MS" w:cs="Arial"/>
          <w:color w:val="000000"/>
          <w:sz w:val="20"/>
          <w:szCs w:val="20"/>
          <w:lang w:eastAsia="it-IT"/>
        </w:rPr>
        <w:t>iva e pittoresca manifestazione</w:t>
      </w:r>
      <w:r w:rsidRPr="009C5C21">
        <w:rPr>
          <w:rFonts w:ascii="Comic Sans MS" w:eastAsia="Times New Roman" w:hAnsi="Comic Sans MS" w:cs="Arial"/>
          <w:color w:val="000000"/>
          <w:sz w:val="20"/>
          <w:szCs w:val="20"/>
          <w:lang w:eastAsia="it-IT"/>
        </w:rPr>
        <w:t xml:space="preserve">. Il Centro </w:t>
      </w:r>
      <w:r w:rsidRPr="00B85383">
        <w:rPr>
          <w:rFonts w:ascii="Comic Sans MS" w:eastAsia="Times New Roman" w:hAnsi="Comic Sans MS" w:cs="Arial"/>
          <w:color w:val="000000"/>
          <w:sz w:val="20"/>
          <w:szCs w:val="20"/>
          <w:lang w:eastAsia="it-IT"/>
        </w:rPr>
        <w:t>storico della Città di Barletta</w:t>
      </w:r>
      <w:r w:rsidRPr="009C5C21">
        <w:rPr>
          <w:rFonts w:ascii="Comic Sans MS" w:eastAsia="Times New Roman" w:hAnsi="Comic Sans MS" w:cs="Arial"/>
          <w:color w:val="000000"/>
          <w:sz w:val="20"/>
          <w:szCs w:val="20"/>
          <w:lang w:eastAsia="it-IT"/>
        </w:rPr>
        <w:t>, nel "quartiere della marineria" con le belle chi</w:t>
      </w:r>
      <w:r w:rsidRPr="00B85383">
        <w:rPr>
          <w:rFonts w:ascii="Comic Sans MS" w:eastAsia="Times New Roman" w:hAnsi="Comic Sans MS" w:cs="Arial"/>
          <w:color w:val="000000"/>
          <w:sz w:val="20"/>
          <w:szCs w:val="20"/>
          <w:lang w:eastAsia="it-IT"/>
        </w:rPr>
        <w:t>ese, i palazzi e gli altri monum</w:t>
      </w:r>
      <w:r w:rsidRPr="009C5C21">
        <w:rPr>
          <w:rFonts w:ascii="Comic Sans MS" w:eastAsia="Times New Roman" w:hAnsi="Comic Sans MS" w:cs="Arial"/>
          <w:color w:val="000000"/>
          <w:sz w:val="20"/>
          <w:szCs w:val="20"/>
          <w:lang w:eastAsia="it-IT"/>
        </w:rPr>
        <w:t xml:space="preserve">enti, conserva ottimamente l'aspetto medievale e non appare contaminato da costruzioni moderne. Il Duomo è uno dei più illustri esemplari dello stile romanico-pugliese con successivi prolungamenti gotici, specie nell'abside e nelle campate: da ammirare soprattutto il Campanile e l'Altar Maggiore sormontato da una pregevole </w:t>
      </w:r>
      <w:proofErr w:type="spellStart"/>
      <w:r w:rsidRPr="009C5C21">
        <w:rPr>
          <w:rFonts w:ascii="Comic Sans MS" w:eastAsia="Times New Roman" w:hAnsi="Comic Sans MS" w:cs="Arial"/>
          <w:color w:val="000000"/>
          <w:sz w:val="20"/>
          <w:szCs w:val="20"/>
          <w:lang w:eastAsia="it-IT"/>
        </w:rPr>
        <w:t>conopea</w:t>
      </w:r>
      <w:proofErr w:type="spellEnd"/>
      <w:r w:rsidRPr="009C5C21">
        <w:rPr>
          <w:rFonts w:ascii="Comic Sans MS" w:eastAsia="Times New Roman" w:hAnsi="Comic Sans MS" w:cs="Arial"/>
          <w:color w:val="000000"/>
          <w:sz w:val="20"/>
          <w:szCs w:val="20"/>
          <w:lang w:eastAsia="it-IT"/>
        </w:rPr>
        <w:t xml:space="preserve">. </w:t>
      </w:r>
      <w:r>
        <w:rPr>
          <w:rFonts w:ascii="Comic Sans MS" w:eastAsia="Times New Roman" w:hAnsi="Comic Sans MS" w:cs="Arial"/>
          <w:color w:val="000000"/>
          <w:sz w:val="20"/>
          <w:szCs w:val="20"/>
          <w:lang w:eastAsia="it-IT"/>
        </w:rPr>
        <w:t xml:space="preserve">Imponente </w:t>
      </w:r>
      <w:r w:rsidRPr="009C5C21">
        <w:rPr>
          <w:rFonts w:ascii="Comic Sans MS" w:eastAsia="Times New Roman" w:hAnsi="Comic Sans MS" w:cs="Arial"/>
          <w:color w:val="000000"/>
          <w:sz w:val="20"/>
          <w:szCs w:val="20"/>
          <w:lang w:eastAsia="it-IT"/>
        </w:rPr>
        <w:t xml:space="preserve">è il CASTELLO SVEVO di Barletta costruito da Federico Il su una preesistente Rocca normanna e, successivamente, ampliato da </w:t>
      </w:r>
      <w:proofErr w:type="gramStart"/>
      <w:r w:rsidRPr="009C5C21">
        <w:rPr>
          <w:rFonts w:ascii="Comic Sans MS" w:eastAsia="Times New Roman" w:hAnsi="Comic Sans MS" w:cs="Arial"/>
          <w:color w:val="000000"/>
          <w:sz w:val="20"/>
          <w:szCs w:val="20"/>
          <w:lang w:eastAsia="it-IT"/>
        </w:rPr>
        <w:t>Carlo .</w:t>
      </w:r>
      <w:proofErr w:type="gramEnd"/>
      <w:r w:rsidRPr="009C5C21">
        <w:rPr>
          <w:rFonts w:ascii="Comic Sans MS" w:eastAsia="Times New Roman" w:hAnsi="Comic Sans MS" w:cs="Arial"/>
          <w:color w:val="000000"/>
          <w:sz w:val="20"/>
          <w:szCs w:val="20"/>
          <w:lang w:eastAsia="it-IT"/>
        </w:rPr>
        <w:t xml:space="preserve"> Ma a caratterizzare Barletta è il cosiddetto colosso ERACLIO una delle sculture in bronzo fra le più belle pervenuteci dal mondo antico. L'identificazione iconografica è incerta (Valentiniano I o Marciano?) come è incerta la sua proveni</w:t>
      </w:r>
      <w:r w:rsidRPr="00B85383">
        <w:rPr>
          <w:rFonts w:ascii="Comic Sans MS" w:eastAsia="Times New Roman" w:hAnsi="Comic Sans MS" w:cs="Arial"/>
          <w:color w:val="000000"/>
          <w:sz w:val="20"/>
          <w:szCs w:val="20"/>
          <w:lang w:eastAsia="it-IT"/>
        </w:rPr>
        <w:t xml:space="preserve">enza. Si credeva, infatti, che </w:t>
      </w:r>
      <w:r w:rsidRPr="009C5C21">
        <w:rPr>
          <w:rFonts w:ascii="Comic Sans MS" w:eastAsia="Times New Roman" w:hAnsi="Comic Sans MS" w:cs="Arial"/>
          <w:color w:val="000000"/>
          <w:sz w:val="20"/>
          <w:szCs w:val="20"/>
          <w:lang w:eastAsia="it-IT"/>
        </w:rPr>
        <w:t xml:space="preserve">provenisse dal vicino Oriente, forse da Bisanzio, ma oggi par prevalere la tesi della sua provenienza dalla città di Canosa, dove si ergevano altri colossi di bronzo ormai scomparsi. Dietro il Colosso Eraclio si profilano le arcate della Chiesa del Santo Sepolcro anch'essa di stile romanico-pugliese, ricca di preziosi dipinti bizantini e di sacri cimeli tra i quali una reliquia della Santa Croce. Sono anche da ammirare l'ornato portale della Chiesa di Sant'Andrea con sculture di Simone da Siracusa (sec. XII) e il Palazzo della Marra </w:t>
      </w:r>
      <w:proofErr w:type="gramStart"/>
      <w:r w:rsidRPr="009C5C21">
        <w:rPr>
          <w:rFonts w:ascii="Comic Sans MS" w:eastAsia="Times New Roman" w:hAnsi="Comic Sans MS" w:cs="Arial"/>
          <w:color w:val="000000"/>
          <w:sz w:val="20"/>
          <w:szCs w:val="20"/>
          <w:lang w:eastAsia="it-IT"/>
        </w:rPr>
        <w:t>coi grandioso</w:t>
      </w:r>
      <w:proofErr w:type="gramEnd"/>
      <w:r w:rsidRPr="009C5C21">
        <w:rPr>
          <w:rFonts w:ascii="Comic Sans MS" w:eastAsia="Times New Roman" w:hAnsi="Comic Sans MS" w:cs="Arial"/>
          <w:color w:val="000000"/>
          <w:sz w:val="20"/>
          <w:szCs w:val="20"/>
          <w:lang w:eastAsia="it-IT"/>
        </w:rPr>
        <w:t xml:space="preserve"> portale cui è sovrapposto un balcone fastoso: è questo un magnifico esemplare di mescolanza di epoche e di stili, dal romanico al, barocco. Degno di particolare attenzione è il Museo Civico dove è possibile ammirare la più vasta raccolta di dipinti di GIUSEPPE DENITTIS (1846-1884), il grande pittore di Barletta vissuto nella seconda metà dell'Ottocento, che ebbe tanto successo a Parigi, sì da essere insignito della "Legione d'Onore" a soli trentadue anni e fu autorevole rappresentante della corrente degli impressionisti. Da </w:t>
      </w:r>
      <w:proofErr w:type="spellStart"/>
      <w:r w:rsidRPr="009C5C21">
        <w:rPr>
          <w:rFonts w:ascii="Comic Sans MS" w:eastAsia="Times New Roman" w:hAnsi="Comic Sans MS" w:cs="Arial"/>
          <w:color w:val="000000"/>
          <w:sz w:val="20"/>
          <w:szCs w:val="20"/>
          <w:lang w:eastAsia="it-IT"/>
        </w:rPr>
        <w:t>Nittis</w:t>
      </w:r>
      <w:proofErr w:type="spellEnd"/>
      <w:r w:rsidRPr="009C5C21">
        <w:rPr>
          <w:rFonts w:ascii="Comic Sans MS" w:eastAsia="Times New Roman" w:hAnsi="Comic Sans MS" w:cs="Arial"/>
          <w:color w:val="000000"/>
          <w:sz w:val="20"/>
          <w:szCs w:val="20"/>
          <w:lang w:eastAsia="it-IT"/>
        </w:rPr>
        <w:t xml:space="preserve"> affidò la sua fama specialmente agli squisiti ed eleganti ritratti di Parigine, ma non meno belli e suggestivi sono i suoi "paesaggi" in cui spesso tornava con struggente amore alla sua </w:t>
      </w:r>
      <w:r>
        <w:rPr>
          <w:rFonts w:ascii="Comic Sans MS" w:eastAsia="Times New Roman" w:hAnsi="Comic Sans MS" w:cs="Arial"/>
          <w:color w:val="000000"/>
          <w:sz w:val="20"/>
          <w:szCs w:val="20"/>
          <w:lang w:eastAsia="it-IT"/>
        </w:rPr>
        <w:t>terra ("Strada campestre-Lungo L</w:t>
      </w:r>
      <w:r w:rsidRPr="009C5C21">
        <w:rPr>
          <w:rFonts w:ascii="Comic Sans MS" w:eastAsia="Times New Roman" w:hAnsi="Comic Sans MS" w:cs="Arial"/>
          <w:color w:val="000000"/>
          <w:sz w:val="20"/>
          <w:szCs w:val="20"/>
          <w:lang w:eastAsia="it-IT"/>
        </w:rPr>
        <w:t xml:space="preserve">'Ofanto", "Paesaggio sotto il sole", "Fiume", "Contadini" </w:t>
      </w:r>
      <w:proofErr w:type="gramStart"/>
      <w:r w:rsidRPr="009C5C21">
        <w:rPr>
          <w:rFonts w:ascii="Comic Sans MS" w:eastAsia="Times New Roman" w:hAnsi="Comic Sans MS" w:cs="Arial"/>
          <w:color w:val="000000"/>
          <w:sz w:val="20"/>
          <w:szCs w:val="20"/>
          <w:lang w:eastAsia="it-IT"/>
        </w:rPr>
        <w:t>e "</w:t>
      </w:r>
      <w:proofErr w:type="gramEnd"/>
      <w:r w:rsidRPr="009C5C21">
        <w:rPr>
          <w:rFonts w:ascii="Comic Sans MS" w:eastAsia="Times New Roman" w:hAnsi="Comic Sans MS" w:cs="Arial"/>
          <w:color w:val="000000"/>
          <w:sz w:val="20"/>
          <w:szCs w:val="20"/>
          <w:lang w:eastAsia="it-IT"/>
        </w:rPr>
        <w:t>Strada da Brindisi a Barletta"). Di grande interesse è il Busto di Federico II che si conserva nel Museo Civico. La scultura si direbbe opera di un artista d'Oltralpe per lo spirito gotico impresso nel ritratto, pur nel paludamento classico che riveste l'imperatore. Nello stesso Museo si possono ammirare le raccolte di miniature ed ori etruschi e di mobili antichi della "Donazione Cafiero", quelle di dipinti dei sec. XIV, XV, XVIII della "Donazione " e una ricca e interessante collezione di ceramiche italiote. A 12 chilometri dalla città, tra la campagna e le anse dell'Ofanto, sulla riva sinistra del fiume è CANNE DELLA BATTAGLIA, dove avvenne l'epico scontro tra i Cartaginesi di Annibale e i Romani che nella tragica battaglia lasciarono sul campo oltre cinquantamila cadut</w:t>
      </w:r>
      <w:r w:rsidRPr="00B85383">
        <w:rPr>
          <w:rFonts w:ascii="Comic Sans MS" w:eastAsia="Times New Roman" w:hAnsi="Comic Sans MS" w:cs="Arial"/>
          <w:color w:val="000000"/>
          <w:sz w:val="20"/>
          <w:szCs w:val="20"/>
          <w:lang w:eastAsia="it-IT"/>
        </w:rPr>
        <w:t>i.</w:t>
      </w:r>
    </w:p>
    <w:p w:rsidR="00BC35F2" w:rsidRDefault="00BC35F2" w:rsidP="00BC35F2">
      <w:pPr>
        <w:jc w:val="both"/>
        <w:rPr>
          <w:rFonts w:ascii="Comic Sans MS" w:hAnsi="Comic Sans MS" w:cs="Arial"/>
          <w:color w:val="000000"/>
          <w:sz w:val="20"/>
          <w:szCs w:val="20"/>
        </w:rPr>
      </w:pPr>
      <w:r>
        <w:rPr>
          <w:rFonts w:ascii="Comic Sans MS" w:eastAsia="Times New Roman" w:hAnsi="Comic Sans MS" w:cs="Arial"/>
          <w:color w:val="000000"/>
          <w:sz w:val="20"/>
          <w:szCs w:val="20"/>
          <w:lang w:eastAsia="it-IT"/>
        </w:rPr>
        <w:t xml:space="preserve">Attualmente </w:t>
      </w:r>
      <w:r w:rsidRPr="007F4714">
        <w:rPr>
          <w:rFonts w:ascii="Comic Sans MS" w:hAnsi="Comic Sans MS" w:cs="Arial"/>
          <w:b/>
          <w:bCs/>
          <w:color w:val="000000"/>
          <w:sz w:val="20"/>
          <w:szCs w:val="20"/>
        </w:rPr>
        <w:t>Barletta</w:t>
      </w:r>
      <w:r w:rsidRPr="007F4714">
        <w:rPr>
          <w:rFonts w:ascii="Comic Sans MS" w:hAnsi="Comic Sans MS" w:cs="Arial"/>
          <w:color w:val="000000"/>
          <w:sz w:val="20"/>
          <w:szCs w:val="20"/>
        </w:rPr>
        <w:t xml:space="preserve"> è un comune di 93.097 </w:t>
      </w:r>
      <w:proofErr w:type="gramStart"/>
      <w:r w:rsidRPr="007F4714">
        <w:rPr>
          <w:rFonts w:ascii="Comic Sans MS" w:hAnsi="Comic Sans MS" w:cs="Arial"/>
          <w:color w:val="000000"/>
          <w:sz w:val="20"/>
          <w:szCs w:val="20"/>
        </w:rPr>
        <w:t>abitanti ,è</w:t>
      </w:r>
      <w:proofErr w:type="gramEnd"/>
      <w:r w:rsidRPr="007F4714">
        <w:rPr>
          <w:rFonts w:ascii="Comic Sans MS" w:hAnsi="Comic Sans MS" w:cs="Arial"/>
          <w:color w:val="000000"/>
          <w:sz w:val="20"/>
          <w:szCs w:val="20"/>
        </w:rPr>
        <w:t xml:space="preserve"> co-capoluogo della nuova provincia di Barletta-Andria-Tra</w:t>
      </w:r>
      <w:r>
        <w:rPr>
          <w:rFonts w:ascii="Comic Sans MS" w:hAnsi="Comic Sans MS" w:cs="Arial"/>
          <w:color w:val="000000"/>
          <w:sz w:val="20"/>
          <w:szCs w:val="20"/>
        </w:rPr>
        <w:t>ni</w:t>
      </w:r>
      <w:r w:rsidRPr="007F4714">
        <w:rPr>
          <w:rFonts w:ascii="Comic Sans MS" w:hAnsi="Comic Sans MS" w:cs="Arial"/>
          <w:color w:val="000000"/>
          <w:sz w:val="20"/>
          <w:szCs w:val="20"/>
        </w:rPr>
        <w:t>. Il dialetto locale, il barlettano, è una variante del vernacolo nord-barese.</w:t>
      </w:r>
      <w:r>
        <w:rPr>
          <w:rFonts w:ascii="Comic Sans MS" w:hAnsi="Comic Sans MS" w:cs="Arial"/>
          <w:color w:val="000000"/>
          <w:sz w:val="20"/>
          <w:szCs w:val="20"/>
        </w:rPr>
        <w:t xml:space="preserve"> </w:t>
      </w:r>
      <w:r w:rsidRPr="007F4714">
        <w:rPr>
          <w:rFonts w:ascii="Comic Sans MS" w:hAnsi="Comic Sans MS" w:cs="Arial"/>
          <w:color w:val="000000"/>
          <w:sz w:val="20"/>
          <w:szCs w:val="20"/>
        </w:rPr>
        <w:t xml:space="preserve">Il comune comprende tre frazioni: </w:t>
      </w:r>
      <w:r w:rsidRPr="007F4714">
        <w:rPr>
          <w:rFonts w:ascii="Comic Sans MS" w:hAnsi="Comic Sans MS" w:cs="Arial"/>
          <w:i/>
          <w:iCs/>
          <w:color w:val="000000"/>
          <w:sz w:val="20"/>
          <w:szCs w:val="20"/>
        </w:rPr>
        <w:t>Montaltin</w:t>
      </w:r>
      <w:r w:rsidRPr="007F4714">
        <w:rPr>
          <w:rFonts w:ascii="Comic Sans MS" w:hAnsi="Comic Sans MS" w:cs="Arial"/>
          <w:color w:val="000000"/>
          <w:sz w:val="20"/>
          <w:szCs w:val="20"/>
        </w:rPr>
        <w:t xml:space="preserve">o, </w:t>
      </w:r>
      <w:r w:rsidRPr="007F4714">
        <w:rPr>
          <w:rFonts w:ascii="Comic Sans MS" w:hAnsi="Comic Sans MS" w:cs="Arial"/>
          <w:i/>
          <w:iCs/>
          <w:color w:val="000000"/>
          <w:sz w:val="20"/>
          <w:szCs w:val="20"/>
        </w:rPr>
        <w:t>Canne della Battaglia</w:t>
      </w:r>
      <w:r w:rsidRPr="007F4714">
        <w:rPr>
          <w:rFonts w:ascii="Comic Sans MS" w:hAnsi="Comic Sans MS" w:cs="Arial"/>
          <w:color w:val="000000"/>
          <w:sz w:val="20"/>
          <w:szCs w:val="20"/>
        </w:rPr>
        <w:t xml:space="preserve"> e </w:t>
      </w:r>
      <w:r w:rsidRPr="007F4714">
        <w:rPr>
          <w:rFonts w:ascii="Comic Sans MS" w:hAnsi="Comic Sans MS" w:cs="Arial"/>
          <w:i/>
          <w:iCs/>
          <w:color w:val="000000"/>
          <w:sz w:val="20"/>
          <w:szCs w:val="20"/>
        </w:rPr>
        <w:t>Fiumara,</w:t>
      </w:r>
      <w:r w:rsidRPr="007F4714">
        <w:rPr>
          <w:rFonts w:ascii="Comic Sans MS" w:hAnsi="Comic Sans MS" w:cs="Arial"/>
          <w:color w:val="000000"/>
          <w:sz w:val="20"/>
          <w:szCs w:val="20"/>
        </w:rPr>
        <w:t xml:space="preserve"> rinomato villaggio turistico nel Nord Barese.</w:t>
      </w:r>
      <w:r>
        <w:rPr>
          <w:rFonts w:ascii="Comic Sans MS" w:hAnsi="Comic Sans MS" w:cs="Arial"/>
          <w:color w:val="000000"/>
          <w:sz w:val="20"/>
          <w:szCs w:val="20"/>
        </w:rPr>
        <w:t xml:space="preserve"> </w:t>
      </w:r>
      <w:r w:rsidRPr="007F4714">
        <w:rPr>
          <w:rFonts w:ascii="Comic Sans MS" w:hAnsi="Comic Sans MS" w:cs="Arial"/>
          <w:color w:val="000000"/>
          <w:sz w:val="20"/>
          <w:szCs w:val="20"/>
        </w:rPr>
        <w:t xml:space="preserve">Barletta è bagnata dal Mar Adriatico, dove il litorale roccioso si addolcisce nelle sabbie dell'Ofanto. Il fiume segna il confine fra la provincia di Bari e quella di Foggia ed ha sempre avuto un'influenza determinante sull'attività agricola della zona. </w:t>
      </w:r>
      <w:r w:rsidRPr="007F4714">
        <w:rPr>
          <w:rFonts w:ascii="Comic Sans MS" w:hAnsi="Comic Sans MS" w:cs="Arial"/>
          <w:i/>
          <w:iCs/>
          <w:color w:val="000000"/>
          <w:sz w:val="20"/>
          <w:szCs w:val="20"/>
        </w:rPr>
        <w:t>Barletta</w:t>
      </w:r>
      <w:r w:rsidRPr="007F4714">
        <w:rPr>
          <w:rFonts w:ascii="Comic Sans MS" w:hAnsi="Comic Sans MS" w:cs="Arial"/>
          <w:color w:val="000000"/>
          <w:sz w:val="20"/>
          <w:szCs w:val="20"/>
        </w:rPr>
        <w:t xml:space="preserve"> appartiene infatti alla </w:t>
      </w:r>
      <w:r w:rsidRPr="007F4714">
        <w:rPr>
          <w:rFonts w:ascii="Comic Sans MS" w:hAnsi="Comic Sans MS" w:cs="Arial"/>
          <w:i/>
          <w:iCs/>
          <w:color w:val="000000"/>
          <w:sz w:val="20"/>
          <w:szCs w:val="20"/>
        </w:rPr>
        <w:t>Valle dell'Ofanto</w:t>
      </w:r>
      <w:r w:rsidRPr="007F4714">
        <w:rPr>
          <w:rFonts w:ascii="Comic Sans MS" w:hAnsi="Comic Sans MS" w:cs="Arial"/>
          <w:color w:val="000000"/>
          <w:sz w:val="20"/>
          <w:szCs w:val="20"/>
        </w:rPr>
        <w:t xml:space="preserve"> della quale è il centro rappresentativo. Il corso del fiume segna anche il passaggio dalla Murgia carsica alla vasta e fertile piana </w:t>
      </w:r>
      <w:r>
        <w:rPr>
          <w:rFonts w:ascii="Comic Sans MS" w:hAnsi="Comic Sans MS" w:cs="Arial"/>
          <w:color w:val="000000"/>
          <w:sz w:val="20"/>
          <w:szCs w:val="20"/>
        </w:rPr>
        <w:t>del Tavoliere delle Puglie.</w:t>
      </w:r>
      <w:r>
        <w:rPr>
          <w:rFonts w:ascii="Comic Sans MS" w:hAnsi="Comic Sans MS" w:cs="Arial"/>
          <w:color w:val="000000"/>
          <w:sz w:val="20"/>
          <w:szCs w:val="20"/>
        </w:rPr>
        <w:br/>
      </w:r>
      <w:r w:rsidRPr="007F4714">
        <w:rPr>
          <w:rFonts w:ascii="Comic Sans MS" w:hAnsi="Comic Sans MS" w:cs="Arial"/>
          <w:color w:val="000000"/>
          <w:sz w:val="20"/>
          <w:szCs w:val="20"/>
        </w:rPr>
        <w:t>La città di Barletta è locata in riva al mare Adriatico, all'imboccatura sud-ovest del Golfo di Manfredonia, di fron</w:t>
      </w:r>
      <w:r>
        <w:rPr>
          <w:rFonts w:ascii="Comic Sans MS" w:hAnsi="Comic Sans MS" w:cs="Arial"/>
          <w:color w:val="000000"/>
          <w:sz w:val="20"/>
          <w:szCs w:val="20"/>
        </w:rPr>
        <w:t xml:space="preserve">te al promontorio del Gargano. </w:t>
      </w:r>
    </w:p>
    <w:p w:rsidR="00BC35F2" w:rsidRPr="00DA3FB4" w:rsidRDefault="00BC35F2" w:rsidP="00BC35F2">
      <w:pPr>
        <w:jc w:val="both"/>
        <w:rPr>
          <w:rFonts w:ascii="Comic Sans MS" w:hAnsi="Comic Sans MS" w:cs="Arial"/>
          <w:color w:val="000000"/>
          <w:sz w:val="20"/>
          <w:szCs w:val="20"/>
        </w:rPr>
      </w:pPr>
      <w:r w:rsidRPr="007F4714">
        <w:rPr>
          <w:rFonts w:ascii="Comic Sans MS" w:hAnsi="Comic Sans MS" w:cs="Arial"/>
          <w:i/>
          <w:iCs/>
          <w:color w:val="000000"/>
          <w:sz w:val="20"/>
          <w:szCs w:val="20"/>
        </w:rPr>
        <w:t xml:space="preserve">Barletta </w:t>
      </w:r>
      <w:r w:rsidRPr="007F4714">
        <w:rPr>
          <w:rFonts w:ascii="Comic Sans MS" w:hAnsi="Comic Sans MS" w:cs="Arial"/>
          <w:color w:val="000000"/>
          <w:sz w:val="20"/>
          <w:szCs w:val="20"/>
        </w:rPr>
        <w:t>confina da nord ad est con il mare Adriatico, a sud-est con Trani (12 km), a sud con Andria (11 km), a sud-ovest con Canosa (22 km), a nord-ovest con la foce del fiume Ofanto (5 km) e co</w:t>
      </w:r>
      <w:r>
        <w:rPr>
          <w:rFonts w:ascii="Comic Sans MS" w:hAnsi="Comic Sans MS" w:cs="Arial"/>
          <w:color w:val="000000"/>
          <w:sz w:val="20"/>
          <w:szCs w:val="20"/>
        </w:rPr>
        <w:t xml:space="preserve">n Margherita di Savoia (13 km). </w:t>
      </w:r>
      <w:r w:rsidRPr="007F4714">
        <w:rPr>
          <w:rFonts w:ascii="Comic Sans MS" w:hAnsi="Comic Sans MS" w:cs="Arial"/>
          <w:color w:val="000000"/>
          <w:sz w:val="20"/>
          <w:szCs w:val="20"/>
        </w:rPr>
        <w:t>La città è interessata da una notevole stabilità climatica, dovuta in buona parte alla presenza del mare, che attenua i contrasti atmosferici.</w:t>
      </w:r>
    </w:p>
    <w:p w:rsidR="00BC35F2" w:rsidRDefault="00BC35F2" w:rsidP="00BC35F2">
      <w:pPr>
        <w:rPr>
          <w:rFonts w:ascii="Comic Sans MS" w:hAnsi="Comic Sans MS"/>
          <w:color w:val="000000"/>
          <w:sz w:val="20"/>
          <w:szCs w:val="20"/>
        </w:rPr>
      </w:pPr>
    </w:p>
    <w:p w:rsidR="00BC35F2" w:rsidRDefault="00BC35F2" w:rsidP="00BC35F2">
      <w:pPr>
        <w:jc w:val="center"/>
        <w:rPr>
          <w:color w:val="000000"/>
        </w:rPr>
      </w:pPr>
      <w:r>
        <w:rPr>
          <w:rFonts w:ascii="Comic Sans MS" w:hAnsi="Comic Sans MS"/>
          <w:noProof/>
          <w:color w:val="000000"/>
          <w:lang w:eastAsia="it-IT"/>
        </w:rPr>
        <mc:AlternateContent>
          <mc:Choice Requires="wps">
            <w:drawing>
              <wp:inline distT="0" distB="0" distL="0" distR="0">
                <wp:extent cx="4743450" cy="409575"/>
                <wp:effectExtent l="200025" t="19050" r="7620" b="27940"/>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43450" cy="409575"/>
                        </a:xfrm>
                        <a:prstGeom prst="rect">
                          <a:avLst/>
                        </a:prstGeom>
                      </wps:spPr>
                      <wps:txbx>
                        <w:txbxContent>
                          <w:p w:rsidR="001A0B51" w:rsidRDefault="001A0B51" w:rsidP="00BC35F2">
                            <w:pPr>
                              <w:pStyle w:val="NormaleWeb"/>
                              <w:spacing w:before="0" w:beforeAutospacing="0" w:after="0" w:afterAutospacing="0"/>
                              <w:jc w:val="center"/>
                            </w:pPr>
                            <w:r w:rsidRPr="00BC35F2">
                              <w:rPr>
                                <w:rFonts w:ascii="Curlz MT" w:hAnsi="Curlz MT"/>
                                <w:color w:val="00B0F0"/>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0000FF"/>
                                  </w14:solidFill>
                                  <w14:prstDash w14:val="solid"/>
                                  <w14:round/>
                                </w14:textOutline>
                              </w:rPr>
                              <w:t>Il nostro contesto socio-ambientale-culturale</w:t>
                            </w:r>
                          </w:p>
                        </w:txbxContent>
                      </wps:txbx>
                      <wps:bodyPr wrap="square" numCol="1" fromWordArt="1">
                        <a:prstTxWarp prst="textPlain">
                          <a:avLst>
                            <a:gd name="adj" fmla="val 50000"/>
                          </a:avLst>
                        </a:prstTxWarp>
                        <a:spAutoFit/>
                      </wps:bodyPr>
                    </wps:wsp>
                  </a:graphicData>
                </a:graphic>
              </wp:inline>
            </w:drawing>
          </mc:Choice>
          <mc:Fallback>
            <w:pict>
              <v:shape id="Casella di testo 3" o:spid="_x0000_s1027" type="#_x0000_t202" style="width:373.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" filled="f" stroked="f">
                <o:lock v:ext="edit" shapetype="t"/>
                <v:textbox style="mso-fit-shape-to-text:t">
                  <w:txbxContent>
                    <w:p w:rsidR="001A0B51" w:rsidRDefault="001A0B51" w:rsidP="00BC35F2">
                      <w:pPr>
                        <w:pStyle w:val="NormaleWeb"/>
                        <w:spacing w:before="0" w:beforeAutospacing="0" w:after="0" w:afterAutospacing="0"/>
                        <w:jc w:val="center"/>
                      </w:pPr>
                      <w:r w:rsidRPr="00BC35F2">
                        <w:rPr>
                          <w:rFonts w:ascii="Curlz MT" w:hAnsi="Curlz MT"/>
                          <w:color w:val="00B0F0"/>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0000FF"/>
                            </w14:solidFill>
                            <w14:prstDash w14:val="solid"/>
                            <w14:round/>
                          </w14:textOutline>
                        </w:rPr>
                        <w:t>Il nostro contesto socio-ambientale-culturale</w:t>
                      </w:r>
                    </w:p>
                  </w:txbxContent>
                </v:textbox>
                <w10:anchorlock/>
              </v:shape>
            </w:pict>
          </mc:Fallback>
        </mc:AlternateContent>
      </w:r>
    </w:p>
    <w:p w:rsidR="00BC35F2" w:rsidRDefault="00BC35F2" w:rsidP="00BC35F2">
      <w:pPr>
        <w:jc w:val="both"/>
        <w:rPr>
          <w:color w:val="000000"/>
        </w:rPr>
      </w:pPr>
    </w:p>
    <w:p w:rsidR="00BC35F2" w:rsidRPr="007729D8" w:rsidRDefault="00BC35F2" w:rsidP="00BC35F2">
      <w:pPr>
        <w:jc w:val="both"/>
        <w:rPr>
          <w:rFonts w:ascii="Comic Sans MS" w:hAnsi="Comic Sans MS"/>
        </w:rPr>
      </w:pPr>
      <w:r w:rsidRPr="007729D8">
        <w:rPr>
          <w:rFonts w:ascii="Comic Sans MS" w:hAnsi="Comic Sans MS"/>
        </w:rPr>
        <w:t xml:space="preserve">La nostra proposta formativa nasce da un’indagine su Barletta, al fine di comprendere le caratteristiche economico-sociali-culturali che </w:t>
      </w:r>
      <w:r>
        <w:rPr>
          <w:rFonts w:ascii="Comic Sans MS" w:hAnsi="Comic Sans MS"/>
        </w:rPr>
        <w:t xml:space="preserve">costituiscono il contesto in cui vivono e si permeano di esperienza i nostri alunni: un ambiente </w:t>
      </w:r>
      <w:r w:rsidRPr="007729D8">
        <w:rPr>
          <w:rFonts w:ascii="Comic Sans MS" w:hAnsi="Comic Sans MS"/>
        </w:rPr>
        <w:t xml:space="preserve">che influenza lo sviluppo di </w:t>
      </w:r>
      <w:proofErr w:type="spellStart"/>
      <w:r w:rsidRPr="007729D8">
        <w:rPr>
          <w:rFonts w:ascii="Comic Sans MS" w:hAnsi="Comic Sans MS"/>
        </w:rPr>
        <w:t>saperi</w:t>
      </w:r>
      <w:proofErr w:type="spellEnd"/>
      <w:r w:rsidRPr="007729D8">
        <w:rPr>
          <w:rFonts w:ascii="Comic Sans MS" w:hAnsi="Comic Sans MS"/>
        </w:rPr>
        <w:t>, atteggiamenti e comportamenti, di cui la Scuola deve cogliere le emergenze e i bisogni formativi per dare organiche ed efficaci risposte didattiche.</w:t>
      </w:r>
    </w:p>
    <w:p w:rsidR="00BC35F2" w:rsidRDefault="00BC35F2" w:rsidP="00BC35F2">
      <w:pPr>
        <w:jc w:val="both"/>
        <w:rPr>
          <w:rFonts w:ascii="Comic Sans MS" w:hAnsi="Comic Sans MS"/>
          <w:b/>
        </w:rPr>
      </w:pPr>
      <w:r w:rsidRPr="007729D8">
        <w:rPr>
          <w:rFonts w:ascii="Comic Sans MS" w:hAnsi="Comic Sans MS"/>
          <w:b/>
        </w:rPr>
        <w:t>La nostra città</w:t>
      </w:r>
    </w:p>
    <w:p w:rsidR="00BC35F2" w:rsidRPr="007F4714" w:rsidRDefault="00BC35F2" w:rsidP="00BC35F2">
      <w:pPr>
        <w:jc w:val="both"/>
        <w:rPr>
          <w:rFonts w:ascii="Comic Sans MS" w:hAnsi="Comic Sans MS"/>
          <w:b/>
        </w:rPr>
      </w:pPr>
      <w:r w:rsidRPr="007729D8">
        <w:rPr>
          <w:rFonts w:ascii="Comic Sans MS" w:hAnsi="Comic Sans MS"/>
        </w:rPr>
        <w:t>Il Comune di Barletta ha conosciuto una notevole crescita industriale ed urbanistica con conseguenti mutamenti non tutti positivi in una situazione già problematica: scarsa qualità della rete dei servizi e delle infrastrutture, debolezza economica di molti nuclei familiari, presenza di delinquenza, difficoltà legate alla presenza di culture ed etnie vissute spesso in modo problematico.</w:t>
      </w:r>
    </w:p>
    <w:p w:rsidR="00BC35F2" w:rsidRPr="007729D8" w:rsidRDefault="00BC35F2" w:rsidP="00BC35F2">
      <w:pPr>
        <w:jc w:val="both"/>
        <w:rPr>
          <w:rFonts w:ascii="Comic Sans MS" w:hAnsi="Comic Sans MS"/>
        </w:rPr>
      </w:pPr>
      <w:r w:rsidRPr="007729D8">
        <w:rPr>
          <w:rFonts w:ascii="Comic Sans MS" w:hAnsi="Comic Sans MS"/>
        </w:rPr>
        <w:t>Le strutture produttive prevalentemente di piccola imprenditoria sono insufficienti a soddisfare la grande richiesta di occupazione a favore del lavoro nero e della delinquenza minorile.</w:t>
      </w:r>
      <w:r>
        <w:rPr>
          <w:rFonts w:ascii="Comic Sans MS" w:hAnsi="Comic Sans MS"/>
        </w:rPr>
        <w:t xml:space="preserve"> </w:t>
      </w:r>
      <w:r w:rsidRPr="007729D8">
        <w:rPr>
          <w:rFonts w:ascii="Comic Sans MS" w:hAnsi="Comic Sans MS"/>
        </w:rPr>
        <w:t>In tale contesto socio-ambientale si incontra u</w:t>
      </w:r>
      <w:r>
        <w:rPr>
          <w:rFonts w:ascii="Comic Sans MS" w:hAnsi="Comic Sans MS"/>
        </w:rPr>
        <w:t>na notevole difficoltà di educare e formare</w:t>
      </w:r>
      <w:r w:rsidRPr="007729D8">
        <w:rPr>
          <w:rFonts w:ascii="Comic Sans MS" w:hAnsi="Comic Sans MS"/>
        </w:rPr>
        <w:t xml:space="preserve"> causata anche da inadeguati servizi ricreativi, culturali e sportivi.</w:t>
      </w:r>
    </w:p>
    <w:p w:rsidR="00BC35F2" w:rsidRDefault="00BC35F2" w:rsidP="00BC35F2">
      <w:pPr>
        <w:jc w:val="both"/>
        <w:rPr>
          <w:rFonts w:ascii="Comic Sans MS" w:hAnsi="Comic Sans MS"/>
        </w:rPr>
      </w:pPr>
      <w:r w:rsidRPr="007729D8">
        <w:rPr>
          <w:rFonts w:ascii="Comic Sans MS" w:hAnsi="Comic Sans MS"/>
        </w:rPr>
        <w:t xml:space="preserve">La conoscenza delle condizioni socio-economiche e culturali in cui la scuola opera diventa, </w:t>
      </w:r>
      <w:proofErr w:type="gramStart"/>
      <w:r w:rsidRPr="007729D8">
        <w:rPr>
          <w:rFonts w:ascii="Comic Sans MS" w:hAnsi="Comic Sans MS"/>
        </w:rPr>
        <w:t>dunque,  il</w:t>
      </w:r>
      <w:proofErr w:type="gramEnd"/>
      <w:r w:rsidRPr="007729D8">
        <w:rPr>
          <w:rFonts w:ascii="Comic Sans MS" w:hAnsi="Comic Sans MS"/>
        </w:rPr>
        <w:t xml:space="preserve"> presupposto indispensabile e imprescindibile per stilare le linee di un intervento che sia quanto più coerente e rispondente alle richieste dell’utenza scolastica.</w:t>
      </w:r>
    </w:p>
    <w:p w:rsidR="00BC35F2" w:rsidRPr="00FA21D1" w:rsidRDefault="00BC35F2" w:rsidP="00BC35F2">
      <w:pPr>
        <w:jc w:val="both"/>
        <w:rPr>
          <w:rFonts w:ascii="Comic Sans MS" w:hAnsi="Comic Sans MS"/>
          <w:b/>
        </w:rPr>
      </w:pPr>
      <w:r>
        <w:rPr>
          <w:rFonts w:ascii="Comic Sans MS" w:hAnsi="Comic Sans MS"/>
          <w:b/>
        </w:rPr>
        <w:t>Il quartiere “Settefrati” ospita il plesso più grande dell’istituto comprensivo</w:t>
      </w:r>
    </w:p>
    <w:p w:rsidR="00BC35F2" w:rsidRPr="006561C3" w:rsidRDefault="00BC35F2" w:rsidP="00BC35F2">
      <w:pPr>
        <w:pStyle w:val="Corpodeltesto3"/>
        <w:rPr>
          <w:b/>
          <w:sz w:val="10"/>
          <w:szCs w:val="10"/>
        </w:rPr>
      </w:pPr>
    </w:p>
    <w:p w:rsidR="00BC35F2" w:rsidRPr="007729D8" w:rsidRDefault="00BC35F2" w:rsidP="00BC35F2">
      <w:pPr>
        <w:pStyle w:val="Corpodeltesto3"/>
        <w:rPr>
          <w:rFonts w:ascii="Comic Sans MS" w:hAnsi="Comic Sans MS"/>
          <w:sz w:val="22"/>
          <w:szCs w:val="22"/>
        </w:rPr>
      </w:pPr>
      <w:r w:rsidRPr="007729D8">
        <w:rPr>
          <w:rFonts w:ascii="Comic Sans MS" w:hAnsi="Comic Sans MS"/>
          <w:sz w:val="22"/>
          <w:szCs w:val="22"/>
        </w:rPr>
        <w:t xml:space="preserve">L’analisi della situazione sociale, culturale ed ambientale della zona, ha evidenziato che </w:t>
      </w:r>
      <w:r>
        <w:rPr>
          <w:rFonts w:ascii="Comic Sans MS" w:hAnsi="Comic Sans MS"/>
          <w:sz w:val="22"/>
          <w:szCs w:val="22"/>
        </w:rPr>
        <w:t>il nostro istituto è inserito</w:t>
      </w:r>
      <w:r w:rsidRPr="007729D8">
        <w:rPr>
          <w:rFonts w:ascii="Comic Sans MS" w:hAnsi="Comic Sans MS"/>
          <w:sz w:val="22"/>
          <w:szCs w:val="22"/>
        </w:rPr>
        <w:t xml:space="preserve"> in un quartiere caratterizzato da una cultura prevalentemente contadina e operaia che si va lentamente trasformando assumendo i caratteri tipici della piccola imprenditoria artigianale e del mondo professionale.</w:t>
      </w:r>
    </w:p>
    <w:p w:rsidR="00BC35F2" w:rsidRPr="007729D8" w:rsidRDefault="00BC35F2" w:rsidP="00BC35F2">
      <w:pPr>
        <w:pStyle w:val="Rientrocorpodeltesto3"/>
        <w:ind w:left="0"/>
        <w:rPr>
          <w:rFonts w:ascii="Comic Sans MS" w:hAnsi="Comic Sans MS"/>
          <w:sz w:val="22"/>
          <w:szCs w:val="22"/>
        </w:rPr>
      </w:pPr>
      <w:r w:rsidRPr="007729D8">
        <w:rPr>
          <w:rFonts w:ascii="Comic Sans MS" w:hAnsi="Comic Sans MS"/>
          <w:sz w:val="22"/>
          <w:szCs w:val="22"/>
        </w:rPr>
        <w:t xml:space="preserve">Dal punto di vista urbanistico - ambientale non ci sono spazi urbani riconoscibili tipologicamente nella piazza, tanto meno c’è verde di quartiere. </w:t>
      </w:r>
    </w:p>
    <w:p w:rsidR="00BC35F2" w:rsidRPr="007729D8" w:rsidRDefault="00BC35F2" w:rsidP="00BC35F2">
      <w:pPr>
        <w:pStyle w:val="Rientrocorpodeltesto3"/>
        <w:ind w:left="0"/>
        <w:rPr>
          <w:rFonts w:ascii="Comic Sans MS" w:hAnsi="Comic Sans MS"/>
          <w:sz w:val="22"/>
          <w:szCs w:val="22"/>
        </w:rPr>
      </w:pPr>
      <w:r w:rsidRPr="007729D8">
        <w:rPr>
          <w:rFonts w:ascii="Comic Sans MS" w:hAnsi="Comic Sans MS"/>
          <w:sz w:val="22"/>
          <w:szCs w:val="22"/>
        </w:rPr>
        <w:t xml:space="preserve">Gli scambi sociali si consumano nelle strade che, per dimensioni e tipologia, risultano simili, senza l’affermarsi di vie prevalenti. </w:t>
      </w:r>
    </w:p>
    <w:p w:rsidR="00BC35F2" w:rsidRDefault="00BC35F2" w:rsidP="00BC35F2">
      <w:pPr>
        <w:jc w:val="both"/>
        <w:rPr>
          <w:rFonts w:ascii="Comic Sans MS" w:hAnsi="Comic Sans MS"/>
        </w:rPr>
      </w:pPr>
      <w:r w:rsidRPr="007729D8">
        <w:rPr>
          <w:rFonts w:ascii="Comic Sans MS" w:hAnsi="Comic Sans MS"/>
        </w:rPr>
        <w:t>Di fatto, le parrocchie costituiscono gli unici luoghi di riferimento per i bambini durante le ore di svago, oltre la strada.  L’eterogeneità del contesto pone come condizione primaria la necessità di operare scelte e strutturare una progettualità che sappia valorizzare le singole individualità per esaltarne le specifiche competenze</w:t>
      </w:r>
      <w:r w:rsidRPr="00FA21D1">
        <w:rPr>
          <w:rFonts w:ascii="Comic Sans MS" w:hAnsi="Comic Sans MS"/>
        </w:rPr>
        <w:t>.</w:t>
      </w:r>
    </w:p>
    <w:p w:rsidR="00BC35F2" w:rsidRDefault="00BC35F2" w:rsidP="00BC35F2">
      <w:pPr>
        <w:pStyle w:val="Rientrocorpodeltesto3"/>
        <w:ind w:left="0"/>
        <w:jc w:val="center"/>
      </w:pPr>
      <w:r>
        <w:rPr>
          <w:noProof/>
          <w:lang w:val="it-IT" w:eastAsia="it-IT"/>
        </w:rPr>
        <mc:AlternateContent>
          <mc:Choice Requires="wps">
            <w:drawing>
              <wp:inline distT="0" distB="0" distL="0" distR="0">
                <wp:extent cx="5410200" cy="504825"/>
                <wp:effectExtent l="0" t="9525" r="31115" b="2921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10200" cy="504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0B51" w:rsidRDefault="001A0B51" w:rsidP="00BC35F2">
                            <w:pPr>
                              <w:pStyle w:val="NormaleWeb"/>
                              <w:spacing w:before="0" w:beforeAutospacing="0" w:after="0" w:afterAutospacing="0"/>
                              <w:jc w:val="center"/>
                            </w:pPr>
                            <w:r w:rsidRPr="00BC35F2">
                              <w:rPr>
                                <w:rFonts w:ascii="Curlz MT" w:hAnsi="Curlz MT"/>
                                <w:color w:val="0070C0"/>
                                <w:sz w:val="48"/>
                                <w:szCs w:val="48"/>
                                <w14:shadow w14:blurRad="0" w14:dist="35941" w14:dir="2700000" w14:sx="100000" w14:sy="100000" w14:kx="0" w14:ky="0" w14:algn="ctr">
                                  <w14:srgbClr w14:val="C0C0C0">
                                    <w14:alpha w14:val="20000"/>
                                  </w14:srgbClr>
                                </w14:shadow>
                                <w14:textFill>
                                  <w14:gradFill>
                                    <w14:gsLst>
                                      <w14:gs w14:pos="0">
                                        <w14:srgbClr w14:val="0070C0"/>
                                      </w14:gs>
                                      <w14:gs w14:pos="100000">
                                        <w14:srgbClr w14:val="00B0F0"/>
                                      </w14:gs>
                                    </w14:gsLst>
                                    <w14:path w14:path="rect">
                                      <w14:fillToRect w14:l="0" w14:t="0" w14:r="100000" w14:b="100000"/>
                                    </w14:path>
                                  </w14:gradFill>
                                </w14:textFill>
                              </w:rPr>
                              <w:t xml:space="preserve">Carta </w:t>
                            </w:r>
                            <w:proofErr w:type="spellStart"/>
                            <w:r w:rsidRPr="00BC35F2">
                              <w:rPr>
                                <w:rFonts w:ascii="Curlz MT" w:hAnsi="Curlz MT"/>
                                <w:color w:val="0070C0"/>
                                <w:sz w:val="48"/>
                                <w:szCs w:val="48"/>
                                <w14:shadow w14:blurRad="0" w14:dist="35941" w14:dir="2700000" w14:sx="100000" w14:sy="100000" w14:kx="0" w14:ky="0" w14:algn="ctr">
                                  <w14:srgbClr w14:val="C0C0C0">
                                    <w14:alpha w14:val="20000"/>
                                  </w14:srgbClr>
                                </w14:shadow>
                                <w14:textFill>
                                  <w14:gradFill>
                                    <w14:gsLst>
                                      <w14:gs w14:pos="0">
                                        <w14:srgbClr w14:val="0070C0"/>
                                      </w14:gs>
                                      <w14:gs w14:pos="100000">
                                        <w14:srgbClr w14:val="00B0F0"/>
                                      </w14:gs>
                                    </w14:gsLst>
                                    <w14:path w14:path="rect">
                                      <w14:fillToRect w14:l="0" w14:t="0" w14:r="100000" w14:b="100000"/>
                                    </w14:path>
                                  </w14:gradFill>
                                </w14:textFill>
                              </w:rPr>
                              <w:t>d'identita'</w:t>
                            </w:r>
                            <w:proofErr w:type="spellEnd"/>
                            <w:r w:rsidRPr="00BC35F2">
                              <w:rPr>
                                <w:rFonts w:ascii="Curlz MT" w:hAnsi="Curlz MT"/>
                                <w:color w:val="0070C0"/>
                                <w:sz w:val="48"/>
                                <w:szCs w:val="48"/>
                                <w14:shadow w14:blurRad="0" w14:dist="35941" w14:dir="2700000" w14:sx="100000" w14:sy="100000" w14:kx="0" w14:ky="0" w14:algn="ctr">
                                  <w14:srgbClr w14:val="C0C0C0">
                                    <w14:alpha w14:val="20000"/>
                                  </w14:srgbClr>
                                </w14:shadow>
                                <w14:textFill>
                                  <w14:gradFill>
                                    <w14:gsLst>
                                      <w14:gs w14:pos="0">
                                        <w14:srgbClr w14:val="0070C0"/>
                                      </w14:gs>
                                      <w14:gs w14:pos="100000">
                                        <w14:srgbClr w14:val="00B0F0"/>
                                      </w14:gs>
                                    </w14:gsLst>
                                    <w14:path w14:path="rect">
                                      <w14:fillToRect w14:l="0" w14:t="0" w14:r="100000" w14:b="100000"/>
                                    </w14:path>
                                  </w14:gradFill>
                                </w14:textFill>
                              </w:rPr>
                              <w:t xml:space="preserve"> del nostro istituto</w:t>
                            </w:r>
                          </w:p>
                        </w:txbxContent>
                      </wps:txbx>
                      <wps:bodyPr wrap="square" numCol="1" fromWordArt="1">
                        <a:prstTxWarp prst="textPlain">
                          <a:avLst>
                            <a:gd name="adj" fmla="val 50000"/>
                          </a:avLst>
                        </a:prstTxWarp>
                        <a:spAutoFit/>
                      </wps:bodyPr>
                    </wps:wsp>
                  </a:graphicData>
                </a:graphic>
              </wp:inline>
            </w:drawing>
          </mc:Choice>
          <mc:Fallback>
            <w:pict>
              <v:shape id="Casella di testo 2" o:spid="_x0000_s1028" type="#_x0000_t202" style="width:426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" filled="f" stroked="f">
                <v:stroke joinstyle="round"/>
                <o:lock v:ext="edit" shapetype="t"/>
                <v:textbox style="mso-fit-shape-to-text:t">
                  <w:txbxContent>
                    <w:p w:rsidR="001A0B51" w:rsidRDefault="001A0B51" w:rsidP="00BC35F2">
                      <w:pPr>
                        <w:pStyle w:val="NormaleWeb"/>
                        <w:spacing w:before="0" w:beforeAutospacing="0" w:after="0" w:afterAutospacing="0"/>
                        <w:jc w:val="center"/>
                      </w:pPr>
                      <w:r w:rsidRPr="00BC35F2">
                        <w:rPr>
                          <w:rFonts w:ascii="Curlz MT" w:hAnsi="Curlz MT"/>
                          <w:color w:val="0070C0"/>
                          <w:sz w:val="48"/>
                          <w:szCs w:val="48"/>
                          <w14:shadow w14:blurRad="0" w14:dist="35941" w14:dir="2700000" w14:sx="100000" w14:sy="100000" w14:kx="0" w14:ky="0" w14:algn="ctr">
                            <w14:srgbClr w14:val="C0C0C0">
                              <w14:alpha w14:val="20000"/>
                            </w14:srgbClr>
                          </w14:shadow>
                          <w14:textFill>
                            <w14:gradFill>
                              <w14:gsLst>
                                <w14:gs w14:pos="0">
                                  <w14:srgbClr w14:val="0070C0"/>
                                </w14:gs>
                                <w14:gs w14:pos="100000">
                                  <w14:srgbClr w14:val="00B0F0"/>
                                </w14:gs>
                              </w14:gsLst>
                              <w14:path w14:path="rect">
                                <w14:fillToRect w14:l="0" w14:t="0" w14:r="100000" w14:b="100000"/>
                              </w14:path>
                            </w14:gradFill>
                          </w14:textFill>
                        </w:rPr>
                        <w:t xml:space="preserve">Carta </w:t>
                      </w:r>
                      <w:proofErr w:type="spellStart"/>
                      <w:r w:rsidRPr="00BC35F2">
                        <w:rPr>
                          <w:rFonts w:ascii="Curlz MT" w:hAnsi="Curlz MT"/>
                          <w:color w:val="0070C0"/>
                          <w:sz w:val="48"/>
                          <w:szCs w:val="48"/>
                          <w14:shadow w14:blurRad="0" w14:dist="35941" w14:dir="2700000" w14:sx="100000" w14:sy="100000" w14:kx="0" w14:ky="0" w14:algn="ctr">
                            <w14:srgbClr w14:val="C0C0C0">
                              <w14:alpha w14:val="20000"/>
                            </w14:srgbClr>
                          </w14:shadow>
                          <w14:textFill>
                            <w14:gradFill>
                              <w14:gsLst>
                                <w14:gs w14:pos="0">
                                  <w14:srgbClr w14:val="0070C0"/>
                                </w14:gs>
                                <w14:gs w14:pos="100000">
                                  <w14:srgbClr w14:val="00B0F0"/>
                                </w14:gs>
                              </w14:gsLst>
                              <w14:path w14:path="rect">
                                <w14:fillToRect w14:l="0" w14:t="0" w14:r="100000" w14:b="100000"/>
                              </w14:path>
                            </w14:gradFill>
                          </w14:textFill>
                        </w:rPr>
                        <w:t>d'identita'</w:t>
                      </w:r>
                      <w:proofErr w:type="spellEnd"/>
                      <w:r w:rsidRPr="00BC35F2">
                        <w:rPr>
                          <w:rFonts w:ascii="Curlz MT" w:hAnsi="Curlz MT"/>
                          <w:color w:val="0070C0"/>
                          <w:sz w:val="48"/>
                          <w:szCs w:val="48"/>
                          <w14:shadow w14:blurRad="0" w14:dist="35941" w14:dir="2700000" w14:sx="100000" w14:sy="100000" w14:kx="0" w14:ky="0" w14:algn="ctr">
                            <w14:srgbClr w14:val="C0C0C0">
                              <w14:alpha w14:val="20000"/>
                            </w14:srgbClr>
                          </w14:shadow>
                          <w14:textFill>
                            <w14:gradFill>
                              <w14:gsLst>
                                <w14:gs w14:pos="0">
                                  <w14:srgbClr w14:val="0070C0"/>
                                </w14:gs>
                                <w14:gs w14:pos="100000">
                                  <w14:srgbClr w14:val="00B0F0"/>
                                </w14:gs>
                              </w14:gsLst>
                              <w14:path w14:path="rect">
                                <w14:fillToRect w14:l="0" w14:t="0" w14:r="100000" w14:b="100000"/>
                              </w14:path>
                            </w14:gradFill>
                          </w14:textFill>
                        </w:rPr>
                        <w:t xml:space="preserve"> del nostro istituto</w:t>
                      </w:r>
                    </w:p>
                  </w:txbxContent>
                </v:textbox>
                <w10:anchorlock/>
              </v:shape>
            </w:pict>
          </mc:Fallback>
        </mc:AlternateContent>
      </w:r>
    </w:p>
    <w:p w:rsidR="00BC35F2" w:rsidRDefault="00BC35F2" w:rsidP="00BC35F2">
      <w:pPr>
        <w:pStyle w:val="Rientrocorpodeltesto3"/>
        <w:ind w:left="0"/>
        <w:jc w:val="center"/>
      </w:pPr>
    </w:p>
    <w:p w:rsidR="00BC35F2" w:rsidRPr="009007D1" w:rsidRDefault="00BC35F2" w:rsidP="00BC35F2">
      <w:pPr>
        <w:pStyle w:val="Rientrocorpodeltesto3"/>
        <w:ind w:left="0"/>
        <w:rPr>
          <w:rFonts w:ascii="Comic Sans MS" w:hAnsi="Comic Sans MS"/>
          <w:b/>
          <w:color w:val="002060"/>
          <w:sz w:val="20"/>
          <w:szCs w:val="20"/>
          <w:lang w:val="it-IT"/>
        </w:rPr>
      </w:pPr>
    </w:p>
    <w:p w:rsidR="00BC35F2" w:rsidRPr="00F20AF2" w:rsidRDefault="00BC35F2" w:rsidP="00BC35F2">
      <w:pPr>
        <w:spacing w:after="120"/>
        <w:jc w:val="both"/>
        <w:rPr>
          <w:rFonts w:ascii="Arial" w:hAnsi="Arial" w:cs="Arial"/>
          <w:iCs/>
        </w:rPr>
      </w:pPr>
      <w:r>
        <w:rPr>
          <w:rFonts w:ascii="Comic Sans MS" w:hAnsi="Comic Sans MS" w:cs="Arial"/>
          <w:iCs/>
        </w:rPr>
        <w:t>La Scuola dell’I</w:t>
      </w:r>
      <w:r w:rsidRPr="00F20AF2">
        <w:rPr>
          <w:rFonts w:ascii="Comic Sans MS" w:hAnsi="Comic Sans MS" w:cs="Arial"/>
          <w:iCs/>
        </w:rPr>
        <w:t xml:space="preserve">nfanzia </w:t>
      </w:r>
      <w:proofErr w:type="gramStart"/>
      <w:r w:rsidRPr="00F20AF2">
        <w:rPr>
          <w:rFonts w:ascii="Comic Sans MS" w:hAnsi="Comic Sans MS" w:cs="Arial"/>
          <w:iCs/>
        </w:rPr>
        <w:t>“ E.</w:t>
      </w:r>
      <w:proofErr w:type="gramEnd"/>
      <w:r w:rsidRPr="00F20AF2">
        <w:rPr>
          <w:rFonts w:ascii="Comic Sans MS" w:hAnsi="Comic Sans MS" w:cs="Arial"/>
          <w:iCs/>
        </w:rPr>
        <w:t xml:space="preserve"> De Nicola” attualmente ospita </w:t>
      </w:r>
      <w:r>
        <w:rPr>
          <w:rFonts w:ascii="Comic Sans MS" w:hAnsi="Comic Sans MS" w:cs="Arial"/>
          <w:iCs/>
        </w:rPr>
        <w:t>sei</w:t>
      </w:r>
      <w:r w:rsidRPr="00F20AF2">
        <w:rPr>
          <w:rFonts w:ascii="Comic Sans MS" w:hAnsi="Comic Sans MS" w:cs="Arial"/>
          <w:iCs/>
        </w:rPr>
        <w:t xml:space="preserve"> sezioni ed è dotata di un salone utilizzato per l’accoglienza dei bambini e per i momenti comunitari</w:t>
      </w:r>
      <w:r w:rsidRPr="00F20AF2">
        <w:rPr>
          <w:rFonts w:ascii="Arial" w:hAnsi="Arial" w:cs="Arial"/>
          <w:iCs/>
        </w:rPr>
        <w:t>;</w:t>
      </w:r>
    </w:p>
    <w:p w:rsidR="00BC35F2" w:rsidRPr="00F20AF2" w:rsidRDefault="00BC35F2" w:rsidP="00BC35F2">
      <w:pPr>
        <w:spacing w:after="120"/>
        <w:jc w:val="both"/>
        <w:rPr>
          <w:rFonts w:ascii="Comic Sans MS" w:hAnsi="Comic Sans MS" w:cs="Arial"/>
          <w:iCs/>
        </w:rPr>
      </w:pPr>
      <w:r w:rsidRPr="00F20AF2">
        <w:rPr>
          <w:rFonts w:ascii="Comic Sans MS" w:hAnsi="Comic Sans MS" w:cs="Arial"/>
          <w:iCs/>
        </w:rPr>
        <w:t xml:space="preserve">La Scuola dell’infanzia </w:t>
      </w:r>
      <w:proofErr w:type="gramStart"/>
      <w:r w:rsidRPr="00F20AF2">
        <w:rPr>
          <w:rFonts w:ascii="Comic Sans MS" w:hAnsi="Comic Sans MS" w:cs="Arial"/>
          <w:iCs/>
        </w:rPr>
        <w:t>“ Rodari</w:t>
      </w:r>
      <w:proofErr w:type="gramEnd"/>
      <w:r w:rsidRPr="00F20AF2">
        <w:rPr>
          <w:rFonts w:ascii="Comic Sans MS" w:hAnsi="Comic Sans MS" w:cs="Arial"/>
          <w:iCs/>
        </w:rPr>
        <w:t xml:space="preserve">”  ospita tre sezioni  ed è dotata:  </w:t>
      </w:r>
      <w:r w:rsidRPr="00F20AF2">
        <w:rPr>
          <w:rFonts w:ascii="Comic Sans MS" w:hAnsi="Comic Sans MS" w:cs="Arial"/>
        </w:rPr>
        <w:t>di un salone utilizzato per l’accoglienza dei bamb</w:t>
      </w:r>
      <w:r>
        <w:rPr>
          <w:rFonts w:ascii="Comic Sans MS" w:hAnsi="Comic Sans MS" w:cs="Arial"/>
        </w:rPr>
        <w:t xml:space="preserve">ini e per i momenti comunitari; </w:t>
      </w:r>
      <w:r w:rsidRPr="00F20AF2">
        <w:rPr>
          <w:rFonts w:ascii="Comic Sans MS" w:hAnsi="Comic Sans MS" w:cs="Arial"/>
        </w:rPr>
        <w:t xml:space="preserve">di una </w:t>
      </w:r>
      <w:proofErr w:type="spellStart"/>
      <w:r w:rsidRPr="00F20AF2">
        <w:rPr>
          <w:rFonts w:ascii="Comic Sans MS" w:hAnsi="Comic Sans MS" w:cs="Arial"/>
        </w:rPr>
        <w:t>bidelleria</w:t>
      </w:r>
      <w:proofErr w:type="spellEnd"/>
      <w:r w:rsidRPr="00F20AF2">
        <w:rPr>
          <w:rFonts w:ascii="Comic Sans MS" w:hAnsi="Comic Sans MS" w:cs="Arial"/>
        </w:rPr>
        <w:t>;</w:t>
      </w:r>
      <w:r>
        <w:rPr>
          <w:rFonts w:ascii="Comic Sans MS" w:hAnsi="Comic Sans MS" w:cs="Arial"/>
          <w:iCs/>
        </w:rPr>
        <w:t xml:space="preserve"> </w:t>
      </w:r>
      <w:r w:rsidRPr="00F20AF2">
        <w:rPr>
          <w:rFonts w:ascii="Comic Sans MS" w:hAnsi="Comic Sans MS" w:cs="Arial"/>
        </w:rPr>
        <w:t>di un laboratorio d’informatica;</w:t>
      </w:r>
    </w:p>
    <w:p w:rsidR="00BC35F2" w:rsidRDefault="00BC35F2" w:rsidP="00BC35F2">
      <w:pPr>
        <w:spacing w:after="0" w:line="240" w:lineRule="auto"/>
        <w:jc w:val="both"/>
        <w:rPr>
          <w:rFonts w:ascii="Comic Sans MS" w:eastAsia="Times New Roman" w:hAnsi="Comic Sans MS"/>
          <w:lang w:eastAsia="it-IT"/>
        </w:rPr>
      </w:pPr>
      <w:r w:rsidRPr="008D3458">
        <w:rPr>
          <w:rFonts w:ascii="Comic Sans MS" w:eastAsia="Times New Roman" w:hAnsi="Comic Sans MS"/>
          <w:lang w:eastAsia="it-IT"/>
        </w:rPr>
        <w:t>L’edificio scolastico</w:t>
      </w:r>
      <w:r>
        <w:rPr>
          <w:rFonts w:ascii="Comic Sans MS" w:eastAsia="Times New Roman" w:hAnsi="Comic Sans MS"/>
          <w:lang w:eastAsia="it-IT"/>
        </w:rPr>
        <w:t xml:space="preserve">, situato in Via Palestro, 84 risale al 1935. La struttura dell’edificio riflette il periodo in cui è stato costruito: </w:t>
      </w:r>
      <w:r w:rsidRPr="008D3458">
        <w:rPr>
          <w:rFonts w:ascii="Comic Sans MS" w:eastAsia="Times New Roman" w:hAnsi="Comic Sans MS"/>
          <w:lang w:eastAsia="it-IT"/>
        </w:rPr>
        <w:t>l’impostazione lineare</w:t>
      </w:r>
      <w:r>
        <w:rPr>
          <w:rFonts w:ascii="Comic Sans MS" w:eastAsia="Times New Roman" w:hAnsi="Comic Sans MS"/>
          <w:lang w:eastAsia="it-IT"/>
        </w:rPr>
        <w:t xml:space="preserve">, </w:t>
      </w:r>
      <w:r w:rsidRPr="008D3458">
        <w:rPr>
          <w:rFonts w:ascii="Comic Sans MS" w:eastAsia="Times New Roman" w:hAnsi="Comic Sans MS"/>
          <w:lang w:eastAsia="it-IT"/>
        </w:rPr>
        <w:t xml:space="preserve">a </w:t>
      </w:r>
      <w:proofErr w:type="gramStart"/>
      <w:r w:rsidRPr="008D3458">
        <w:rPr>
          <w:rFonts w:ascii="Comic Sans MS" w:eastAsia="Times New Roman" w:hAnsi="Comic Sans MS"/>
          <w:lang w:eastAsia="it-IT"/>
        </w:rPr>
        <w:t>forma  rettangolare</w:t>
      </w:r>
      <w:proofErr w:type="gramEnd"/>
      <w:r w:rsidRPr="008D3458">
        <w:rPr>
          <w:rFonts w:ascii="Comic Sans MS" w:eastAsia="Times New Roman" w:hAnsi="Comic Sans MS"/>
          <w:lang w:eastAsia="it-IT"/>
        </w:rPr>
        <w:t xml:space="preserve"> e  si sviluppa su due piani. La particolare forma fa </w:t>
      </w:r>
      <w:proofErr w:type="gramStart"/>
      <w:r w:rsidRPr="008D3458">
        <w:rPr>
          <w:rFonts w:ascii="Comic Sans MS" w:eastAsia="Times New Roman" w:hAnsi="Comic Sans MS"/>
          <w:lang w:eastAsia="it-IT"/>
        </w:rPr>
        <w:t>sì  che</w:t>
      </w:r>
      <w:proofErr w:type="gramEnd"/>
      <w:r w:rsidRPr="008D3458">
        <w:rPr>
          <w:rFonts w:ascii="Comic Sans MS" w:eastAsia="Times New Roman" w:hAnsi="Comic Sans MS"/>
          <w:lang w:eastAsia="it-IT"/>
        </w:rPr>
        <w:t xml:space="preserve"> vengano a crearsi uno spazio interno (cortile) e uno spazio esterno (giardino) .</w:t>
      </w:r>
      <w:r>
        <w:rPr>
          <w:rFonts w:ascii="Comic Sans MS" w:eastAsia="Times New Roman" w:hAnsi="Comic Sans MS"/>
          <w:lang w:eastAsia="it-IT"/>
        </w:rPr>
        <w:t xml:space="preserve"> Situato nel cortile, facente struttura separata dal resto c’è la palestra. Attualmente l</w:t>
      </w:r>
      <w:r w:rsidRPr="000E2BD4">
        <w:rPr>
          <w:rFonts w:ascii="Comic Sans MS" w:eastAsia="Times New Roman" w:hAnsi="Comic Sans MS"/>
          <w:lang w:eastAsia="it-IT"/>
        </w:rPr>
        <w:t xml:space="preserve">a nostra scuola ospita, un corso di alfabetizzazione in età adulta - corso EDA. Nel plesso di Scuola </w:t>
      </w:r>
      <w:r>
        <w:rPr>
          <w:rFonts w:ascii="Comic Sans MS" w:eastAsia="Times New Roman" w:hAnsi="Comic Sans MS"/>
          <w:lang w:eastAsia="it-IT"/>
        </w:rPr>
        <w:t xml:space="preserve">primaria </w:t>
      </w:r>
      <w:r w:rsidRPr="000E2BD4">
        <w:rPr>
          <w:rFonts w:ascii="Comic Sans MS" w:eastAsia="Times New Roman" w:hAnsi="Comic Sans MS"/>
          <w:lang w:eastAsia="it-IT"/>
        </w:rPr>
        <w:t>hanno sede l’ufficio di dirigenza e quello dei servizi amministrativi.</w:t>
      </w:r>
    </w:p>
    <w:p w:rsidR="00BC35F2" w:rsidRPr="009007D1" w:rsidRDefault="00BC35F2" w:rsidP="00BC35F2">
      <w:pPr>
        <w:tabs>
          <w:tab w:val="left" w:pos="2180"/>
        </w:tabs>
        <w:spacing w:after="0" w:line="240" w:lineRule="auto"/>
        <w:jc w:val="both"/>
        <w:rPr>
          <w:rFonts w:ascii="Comic Sans MS" w:eastAsia="Times New Roman" w:hAnsi="Comic Sans MS"/>
          <w:color w:val="00B050"/>
          <w:lang w:eastAsia="x-none"/>
        </w:rPr>
      </w:pPr>
      <w:r w:rsidRPr="000E2BD4">
        <w:rPr>
          <w:rFonts w:ascii="Comic Sans MS" w:eastAsia="Times New Roman" w:hAnsi="Comic Sans MS"/>
          <w:lang w:val="x-none" w:eastAsia="x-none"/>
        </w:rPr>
        <w:t xml:space="preserve"> </w:t>
      </w:r>
    </w:p>
    <w:p w:rsidR="00BC35F2" w:rsidRDefault="00BC35F2" w:rsidP="00BC35F2">
      <w:pPr>
        <w:spacing w:after="0" w:line="240" w:lineRule="auto"/>
        <w:jc w:val="both"/>
        <w:rPr>
          <w:rFonts w:ascii="Comic Sans MS" w:eastAsia="TimesNewRomanPSMT" w:hAnsi="Comic Sans MS" w:cs="ArialMT"/>
          <w:lang w:eastAsia="it-IT"/>
        </w:rPr>
      </w:pPr>
      <w:r w:rsidRPr="00C14382">
        <w:rPr>
          <w:rFonts w:ascii="Comic Sans MS" w:eastAsia="TimesNewRomanPSMT" w:hAnsi="Comic Sans MS" w:cs="ArialMT"/>
          <w:lang w:eastAsia="it-IT"/>
        </w:rPr>
        <w:t xml:space="preserve">L’edificio della </w:t>
      </w:r>
      <w:r>
        <w:rPr>
          <w:rFonts w:ascii="Comic Sans MS" w:eastAsia="TimesNewRomanPSMT" w:hAnsi="Comic Sans MS" w:cs="ArialMT"/>
          <w:lang w:eastAsia="it-IT"/>
        </w:rPr>
        <w:t>Scuola secondaria di I grado</w:t>
      </w:r>
      <w:r w:rsidRPr="00C14382">
        <w:rPr>
          <w:rFonts w:ascii="Comic Sans MS" w:eastAsia="TimesNewRomanPSMT" w:hAnsi="Comic Sans MS" w:cs="ArialMT"/>
          <w:lang w:eastAsia="it-IT"/>
        </w:rPr>
        <w:t xml:space="preserve"> R. </w:t>
      </w:r>
      <w:proofErr w:type="spellStart"/>
      <w:r w:rsidRPr="00C14382">
        <w:rPr>
          <w:rFonts w:ascii="Comic Sans MS" w:eastAsia="TimesNewRomanPSMT" w:hAnsi="Comic Sans MS" w:cs="ArialMT"/>
          <w:lang w:eastAsia="it-IT"/>
        </w:rPr>
        <w:t>Dimiccoli</w:t>
      </w:r>
      <w:proofErr w:type="spellEnd"/>
      <w:r>
        <w:rPr>
          <w:rFonts w:ascii="Comic Sans MS" w:eastAsia="TimesNewRomanPSMT" w:hAnsi="Comic Sans MS" w:cs="ArialMT"/>
          <w:lang w:eastAsia="it-IT"/>
        </w:rPr>
        <w:t xml:space="preserve"> risale agli </w:t>
      </w:r>
      <w:r w:rsidRPr="00C14382">
        <w:rPr>
          <w:rFonts w:ascii="Comic Sans MS" w:eastAsia="TimesNewRomanPSMT" w:hAnsi="Comic Sans MS" w:cs="ArialMT"/>
          <w:lang w:eastAsia="it-IT"/>
        </w:rPr>
        <w:t>anni ’50</w:t>
      </w:r>
      <w:r>
        <w:rPr>
          <w:rFonts w:ascii="Comic Sans MS" w:eastAsia="TimesNewRomanPSMT" w:hAnsi="Comic Sans MS" w:cs="ArialMT"/>
          <w:lang w:eastAsia="it-IT"/>
        </w:rPr>
        <w:t xml:space="preserve"> ed</w:t>
      </w:r>
      <w:r w:rsidRPr="00C14382">
        <w:rPr>
          <w:rFonts w:ascii="Comic Sans MS" w:eastAsia="TimesNewRomanPSMT" w:hAnsi="Comic Sans MS" w:cs="ArialMT"/>
          <w:lang w:eastAsia="it-IT"/>
        </w:rPr>
        <w:t xml:space="preserve"> è ubicato in Via Mura del Carmine 19, nella zona storica della città, a ridosso della Litoranea di Ponente. </w:t>
      </w:r>
      <w:r>
        <w:rPr>
          <w:rFonts w:ascii="Comic Sans MS" w:eastAsia="TimesNewRomanPSMT" w:hAnsi="Comic Sans MS" w:cs="ArialMT"/>
          <w:lang w:eastAsia="it-IT"/>
        </w:rPr>
        <w:t>Si sviluppa su tre piani e h</w:t>
      </w:r>
      <w:r w:rsidRPr="00C14382">
        <w:rPr>
          <w:rFonts w:ascii="Comic Sans MS" w:eastAsia="TimesNewRomanPSMT" w:hAnsi="Comic Sans MS" w:cs="ArialMT"/>
          <w:lang w:eastAsia="it-IT"/>
        </w:rPr>
        <w:t>a l’ingresso principale situato in Via Mura del Carmine</w:t>
      </w:r>
      <w:r>
        <w:rPr>
          <w:rFonts w:ascii="Comic Sans MS" w:eastAsia="TimesNewRomanPSMT" w:hAnsi="Comic Sans MS" w:cs="ArialMT"/>
          <w:lang w:eastAsia="it-IT"/>
        </w:rPr>
        <w:t xml:space="preserve"> </w:t>
      </w:r>
      <w:r w:rsidRPr="00C14382">
        <w:rPr>
          <w:rFonts w:ascii="Comic Sans MS" w:eastAsia="TimesNewRomanPSMT" w:hAnsi="Comic Sans MS" w:cs="ArialMT"/>
          <w:lang w:eastAsia="it-IT"/>
        </w:rPr>
        <w:t>e un ingresso secondario in Vico San Giovanni di Dio, al quale si accede attraverso una scala laterale interna all’atrio.</w:t>
      </w:r>
      <w:r>
        <w:rPr>
          <w:rFonts w:ascii="Comic Sans MS" w:eastAsia="TimesNewRomanPSMT" w:hAnsi="Comic Sans MS" w:cs="ArialMT"/>
          <w:lang w:eastAsia="it-IT"/>
        </w:rPr>
        <w:t xml:space="preserve"> Alla palestra, attrezzata e coperta, si accede dall’atrio della scuola. L’edificio scolastico è </w:t>
      </w:r>
      <w:r w:rsidRPr="00C14382">
        <w:rPr>
          <w:rFonts w:ascii="Comic Sans MS" w:eastAsia="TimesNewRomanPSMT" w:hAnsi="Comic Sans MS" w:cs="ArialMT"/>
          <w:lang w:eastAsia="it-IT"/>
        </w:rPr>
        <w:t>stato recentemente interessato da lavori di ristrutturazione e riq</w:t>
      </w:r>
      <w:r>
        <w:rPr>
          <w:rFonts w:ascii="Comic Sans MS" w:eastAsia="TimesNewRomanPSMT" w:hAnsi="Comic Sans MS" w:cs="ArialMT"/>
          <w:lang w:eastAsia="it-IT"/>
        </w:rPr>
        <w:t>ualificazione,</w:t>
      </w:r>
      <w:r w:rsidRPr="00C14382">
        <w:rPr>
          <w:rFonts w:ascii="Comic Sans MS" w:eastAsia="TimesNewRomanPSMT" w:hAnsi="Comic Sans MS" w:cs="ArialMT"/>
          <w:lang w:eastAsia="it-IT"/>
        </w:rPr>
        <w:t xml:space="preserve"> finalizzati a migliorarne le condizio</w:t>
      </w:r>
      <w:r>
        <w:rPr>
          <w:rFonts w:ascii="Comic Sans MS" w:eastAsia="TimesNewRomanPSMT" w:hAnsi="Comic Sans MS" w:cs="ArialMT"/>
          <w:lang w:eastAsia="it-IT"/>
        </w:rPr>
        <w:t>ni sia interne che esterne. L’edificio è dotato anche</w:t>
      </w:r>
      <w:r w:rsidRPr="00C14382">
        <w:rPr>
          <w:rFonts w:ascii="Comic Sans MS" w:eastAsia="TimesNewRomanPSMT" w:hAnsi="Comic Sans MS" w:cs="ArialMT"/>
          <w:lang w:eastAsia="it-IT"/>
        </w:rPr>
        <w:t xml:space="preserve"> di un ascensore panoramico.</w:t>
      </w: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Pr="005F716E" w:rsidRDefault="00BC35F2" w:rsidP="00BC35F2">
      <w:pPr>
        <w:spacing w:after="0" w:line="240" w:lineRule="auto"/>
        <w:jc w:val="both"/>
        <w:rPr>
          <w:rFonts w:ascii="Comic Sans MS" w:hAnsi="Comic Sans MS"/>
        </w:rPr>
      </w:pPr>
    </w:p>
    <w:p w:rsidR="00BC35F2" w:rsidRDefault="00BC35F2" w:rsidP="00BC35F2">
      <w:pPr>
        <w:jc w:val="center"/>
      </w:pPr>
      <w:r>
        <w:rPr>
          <w:noProof/>
          <w:lang w:eastAsia="it-IT"/>
        </w:rPr>
        <mc:AlternateContent>
          <mc:Choice Requires="wps">
            <w:drawing>
              <wp:inline distT="0" distB="0" distL="0" distR="0">
                <wp:extent cx="5553075" cy="600075"/>
                <wp:effectExtent l="9525" t="9525" r="13335" b="10795"/>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53075" cy="600075"/>
                        </a:xfrm>
                        <a:prstGeom prst="rect">
                          <a:avLst/>
                        </a:prstGeom>
                        <a:extLst>
                          <a:ext uri="{AF507438-7753-43E0-B8FC-AC1667EBCBE1}">
                            <a14:hiddenEffects xmlns:a14="http://schemas.microsoft.com/office/drawing/2010/main">
                              <a:effectLst/>
                            </a14:hiddenEffects>
                          </a:ext>
                        </a:extLst>
                      </wps:spPr>
                      <wps:txbx>
                        <w:txbxContent>
                          <w:p w:rsidR="001A0B51" w:rsidRDefault="001A0B51" w:rsidP="00BC35F2">
                            <w:pPr>
                              <w:pStyle w:val="NormaleWeb"/>
                              <w:spacing w:before="0" w:beforeAutospacing="0" w:after="0" w:afterAutospacing="0"/>
                              <w:jc w:val="center"/>
                            </w:pPr>
                            <w:r>
                              <w:rPr>
                                <w:rFonts w:ascii="Arial Black" w:hAnsi="Arial Black"/>
                                <w:color w:val="0070C0"/>
                                <w:sz w:val="36"/>
                                <w:szCs w:val="36"/>
                                <w14:textOutline w14:w="9525" w14:cap="flat" w14:cmpd="sng" w14:algn="ctr">
                                  <w14:solidFill>
                                    <w14:srgbClr w14:val="000000"/>
                                  </w14:solidFill>
                                  <w14:prstDash w14:val="solid"/>
                                  <w14:round/>
                                </w14:textOutline>
                              </w:rPr>
                              <w:t>Organigramma d'Istituto</w:t>
                            </w:r>
                          </w:p>
                        </w:txbxContent>
                      </wps:txbx>
                      <wps:bodyPr wrap="square" numCol="1" fromWordArt="1">
                        <a:prstTxWarp prst="textPlain">
                          <a:avLst>
                            <a:gd name="adj" fmla="val 50000"/>
                          </a:avLst>
                        </a:prstTxWarp>
                        <a:spAutoFit/>
                      </wps:bodyPr>
                    </wps:wsp>
                  </a:graphicData>
                </a:graphic>
              </wp:inline>
            </w:drawing>
          </mc:Choice>
          <mc:Fallback>
            <w:pict>
              <v:shape id="Casella di testo 1" o:spid="_x0000_s1029" type="#_x0000_t202" style="width:437.2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" filled="f" stroked="f">
                <o:lock v:ext="edit" shapetype="t"/>
                <v:textbox style="mso-fit-shape-to-text:t">
                  <w:txbxContent>
                    <w:p w:rsidR="001A0B51" w:rsidRDefault="001A0B51" w:rsidP="00BC35F2">
                      <w:pPr>
                        <w:pStyle w:val="NormaleWeb"/>
                        <w:spacing w:before="0" w:beforeAutospacing="0" w:after="0" w:afterAutospacing="0"/>
                        <w:jc w:val="center"/>
                      </w:pPr>
                      <w:r>
                        <w:rPr>
                          <w:rFonts w:ascii="Arial Black" w:hAnsi="Arial Black"/>
                          <w:color w:val="0070C0"/>
                          <w:sz w:val="36"/>
                          <w:szCs w:val="36"/>
                          <w14:textOutline w14:w="9525" w14:cap="flat" w14:cmpd="sng" w14:algn="ctr">
                            <w14:solidFill>
                              <w14:srgbClr w14:val="000000"/>
                            </w14:solidFill>
                            <w14:prstDash w14:val="solid"/>
                            <w14:round/>
                          </w14:textOutline>
                        </w:rPr>
                        <w:t>Organigramma d'Istituto</w:t>
                      </w:r>
                    </w:p>
                  </w:txbxContent>
                </v:textbox>
                <w10:anchorlock/>
              </v:shape>
            </w:pict>
          </mc:Fallback>
        </mc:AlternateContent>
      </w:r>
    </w:p>
    <w:p w:rsidR="00BC35F2" w:rsidRPr="009D62D8" w:rsidRDefault="00BC35F2" w:rsidP="00BC35F2">
      <w:pPr>
        <w:autoSpaceDE w:val="0"/>
        <w:autoSpaceDN w:val="0"/>
        <w:adjustRightInd w:val="0"/>
        <w:spacing w:after="0" w:line="240" w:lineRule="auto"/>
        <w:jc w:val="both"/>
        <w:rPr>
          <w:rFonts w:ascii="Comic Sans MS" w:eastAsia="Times New Roman" w:hAnsi="Comic Sans MS"/>
          <w:lang w:eastAsia="it-IT"/>
        </w:rPr>
      </w:pPr>
      <w:r w:rsidRPr="009D62D8">
        <w:rPr>
          <w:rFonts w:ascii="Comic Sans MS" w:eastAsia="Times New Roman" w:hAnsi="Comic Sans MS"/>
          <w:lang w:eastAsia="it-IT"/>
        </w:rPr>
        <w:t>La vita della scuola è regolata da leggi dello Stato, da disposizioni ministeriali ed interne</w:t>
      </w:r>
    </w:p>
    <w:p w:rsidR="00BC35F2" w:rsidRPr="009D62D8" w:rsidRDefault="00BC35F2" w:rsidP="00BC35F2">
      <w:pPr>
        <w:autoSpaceDE w:val="0"/>
        <w:autoSpaceDN w:val="0"/>
        <w:adjustRightInd w:val="0"/>
        <w:spacing w:after="0" w:line="240" w:lineRule="auto"/>
        <w:jc w:val="both"/>
        <w:rPr>
          <w:rFonts w:ascii="Comic Sans MS" w:eastAsia="Times New Roman" w:hAnsi="Comic Sans MS"/>
          <w:lang w:eastAsia="it-IT"/>
        </w:rPr>
      </w:pPr>
      <w:r w:rsidRPr="009D62D8">
        <w:rPr>
          <w:rFonts w:ascii="Comic Sans MS" w:eastAsia="Times New Roman" w:hAnsi="Comic Sans MS"/>
          <w:lang w:eastAsia="it-IT"/>
        </w:rPr>
        <w:t>all’Istituto.</w:t>
      </w:r>
    </w:p>
    <w:p w:rsidR="00BC35F2" w:rsidRPr="009D62D8" w:rsidRDefault="00BC35F2" w:rsidP="00BC35F2">
      <w:pPr>
        <w:autoSpaceDE w:val="0"/>
        <w:autoSpaceDN w:val="0"/>
        <w:adjustRightInd w:val="0"/>
        <w:spacing w:after="0" w:line="240" w:lineRule="auto"/>
        <w:jc w:val="both"/>
        <w:rPr>
          <w:rFonts w:ascii="Comic Sans MS" w:eastAsia="Times New Roman" w:hAnsi="Comic Sans MS"/>
          <w:lang w:eastAsia="it-IT"/>
        </w:rPr>
      </w:pPr>
      <w:r w:rsidRPr="009D62D8">
        <w:rPr>
          <w:rFonts w:ascii="Comic Sans MS" w:eastAsia="Times New Roman" w:hAnsi="Comic Sans MS"/>
          <w:lang w:eastAsia="it-IT"/>
        </w:rPr>
        <w:t>In base a tali disposizioni vengono istituiti organismi interni, alcuni titolari di decisionalità e di</w:t>
      </w:r>
    </w:p>
    <w:p w:rsidR="00BC35F2" w:rsidRPr="009D62D8" w:rsidRDefault="00BC35F2" w:rsidP="00BC35F2">
      <w:pPr>
        <w:autoSpaceDE w:val="0"/>
        <w:autoSpaceDN w:val="0"/>
        <w:adjustRightInd w:val="0"/>
        <w:spacing w:after="0" w:line="240" w:lineRule="auto"/>
        <w:jc w:val="both"/>
        <w:rPr>
          <w:rFonts w:ascii="Comic Sans MS" w:eastAsia="Times New Roman" w:hAnsi="Comic Sans MS"/>
          <w:lang w:eastAsia="it-IT"/>
        </w:rPr>
      </w:pPr>
      <w:r w:rsidRPr="009D62D8">
        <w:rPr>
          <w:rFonts w:ascii="Comic Sans MS" w:eastAsia="Times New Roman" w:hAnsi="Comic Sans MS"/>
          <w:lang w:eastAsia="it-IT"/>
        </w:rPr>
        <w:t>iniziativa, altri con funzione di elaborazione e di programmazione.</w:t>
      </w:r>
    </w:p>
    <w:p w:rsidR="00BC35F2" w:rsidRDefault="00BC35F2" w:rsidP="00BC35F2">
      <w:pPr>
        <w:spacing w:after="0" w:line="240" w:lineRule="auto"/>
        <w:jc w:val="both"/>
        <w:rPr>
          <w:rFonts w:ascii="Comic Sans MS" w:eastAsia="Times New Roman" w:hAnsi="Comic Sans MS"/>
          <w:lang w:eastAsia="x-none"/>
        </w:rPr>
      </w:pPr>
      <w:r w:rsidRPr="009D62D8">
        <w:rPr>
          <w:rFonts w:ascii="Comic Sans MS" w:eastAsia="Times New Roman" w:hAnsi="Comic Sans MS"/>
          <w:lang w:val="x-none" w:eastAsia="x-none"/>
        </w:rPr>
        <w:t>Ispirato ai principi della collegialità delle scelte educative, didattiche e organizzative, nella scu</w:t>
      </w:r>
      <w:r>
        <w:rPr>
          <w:rFonts w:ascii="Comic Sans MS" w:eastAsia="Times New Roman" w:hAnsi="Comic Sans MS"/>
          <w:lang w:val="x-none" w:eastAsia="x-none"/>
        </w:rPr>
        <w:t>ola opera uno staff</w:t>
      </w:r>
      <w:r w:rsidRPr="009D62D8">
        <w:rPr>
          <w:rFonts w:ascii="Comic Sans MS" w:eastAsia="Times New Roman" w:hAnsi="Comic Sans MS"/>
          <w:lang w:val="x-none" w:eastAsia="x-none"/>
        </w:rPr>
        <w:t xml:space="preserve"> così composto:</w:t>
      </w:r>
    </w:p>
    <w:p w:rsidR="00BC35F2" w:rsidRPr="00594D32" w:rsidRDefault="00BC35F2" w:rsidP="00BC35F2">
      <w:pPr>
        <w:spacing w:after="0" w:line="240" w:lineRule="auto"/>
        <w:jc w:val="both"/>
        <w:rPr>
          <w:rFonts w:ascii="Comic Sans MS" w:eastAsia="Times New Roman" w:hAnsi="Comic Sans MS"/>
          <w:lang w:eastAsia="x-none"/>
        </w:rPr>
      </w:pPr>
    </w:p>
    <w:p w:rsidR="00C74A65" w:rsidRDefault="00C74A65" w:rsidP="00BC35F2">
      <w:pPr>
        <w:tabs>
          <w:tab w:val="center" w:pos="4819"/>
          <w:tab w:val="left" w:pos="7588"/>
        </w:tabs>
        <w:spacing w:before="240" w:after="60" w:line="240" w:lineRule="auto"/>
        <w:jc w:val="center"/>
        <w:outlineLvl w:val="4"/>
        <w:rPr>
          <w:rFonts w:ascii="Comic Sans MS" w:eastAsia="Times New Roman" w:hAnsi="Comic Sans MS"/>
          <w:b/>
          <w:sz w:val="20"/>
          <w:szCs w:val="20"/>
          <w:lang w:val="x-none" w:eastAsia="x-none"/>
        </w:rPr>
      </w:pPr>
    </w:p>
    <w:p w:rsidR="00C74A65" w:rsidRDefault="00C74A65" w:rsidP="00BC35F2">
      <w:pPr>
        <w:tabs>
          <w:tab w:val="center" w:pos="4819"/>
          <w:tab w:val="left" w:pos="7588"/>
        </w:tabs>
        <w:spacing w:before="240" w:after="60" w:line="240" w:lineRule="auto"/>
        <w:jc w:val="center"/>
        <w:outlineLvl w:val="4"/>
        <w:rPr>
          <w:rFonts w:ascii="Comic Sans MS" w:eastAsia="Times New Roman" w:hAnsi="Comic Sans MS"/>
          <w:b/>
          <w:sz w:val="20"/>
          <w:szCs w:val="20"/>
          <w:lang w:val="x-none" w:eastAsia="x-none"/>
        </w:rPr>
      </w:pPr>
    </w:p>
    <w:p w:rsidR="00C74A65" w:rsidRDefault="00C74A65" w:rsidP="00BC35F2">
      <w:pPr>
        <w:tabs>
          <w:tab w:val="center" w:pos="4819"/>
          <w:tab w:val="left" w:pos="7588"/>
        </w:tabs>
        <w:spacing w:before="240" w:after="60" w:line="240" w:lineRule="auto"/>
        <w:jc w:val="center"/>
        <w:outlineLvl w:val="4"/>
        <w:rPr>
          <w:rFonts w:ascii="Comic Sans MS" w:eastAsia="Times New Roman" w:hAnsi="Comic Sans MS"/>
          <w:b/>
          <w:sz w:val="20"/>
          <w:szCs w:val="20"/>
          <w:lang w:val="x-none" w:eastAsia="x-none"/>
        </w:rPr>
      </w:pPr>
    </w:p>
    <w:p w:rsidR="00BC35F2" w:rsidRPr="00A93D58" w:rsidRDefault="00BC35F2" w:rsidP="00BC35F2">
      <w:pPr>
        <w:tabs>
          <w:tab w:val="center" w:pos="4819"/>
          <w:tab w:val="left" w:pos="7588"/>
        </w:tabs>
        <w:spacing w:before="240" w:after="60" w:line="240" w:lineRule="auto"/>
        <w:jc w:val="center"/>
        <w:outlineLvl w:val="4"/>
        <w:rPr>
          <w:rFonts w:ascii="Comic Sans MS" w:eastAsia="Times New Roman" w:hAnsi="Comic Sans MS"/>
          <w:b/>
          <w:sz w:val="20"/>
          <w:szCs w:val="20"/>
          <w:lang w:val="x-none" w:eastAsia="x-none"/>
        </w:rPr>
      </w:pPr>
      <w:r w:rsidRPr="00A93D58">
        <w:rPr>
          <w:rFonts w:ascii="Comic Sans MS" w:eastAsia="Times New Roman" w:hAnsi="Comic Sans MS"/>
          <w:b/>
          <w:sz w:val="20"/>
          <w:szCs w:val="20"/>
          <w:lang w:val="x-none" w:eastAsia="x-none"/>
        </w:rPr>
        <w:t>DIRIGENTE SCOLASTICO</w:t>
      </w:r>
    </w:p>
    <w:p w:rsidR="00BC35F2" w:rsidRDefault="00BC35F2" w:rsidP="00BC35F2">
      <w:pPr>
        <w:spacing w:after="0" w:line="240" w:lineRule="auto"/>
        <w:jc w:val="center"/>
        <w:rPr>
          <w:rFonts w:ascii="Comic Sans MS" w:eastAsia="Times New Roman" w:hAnsi="Comic Sans MS"/>
          <w:color w:val="FF0000"/>
          <w:lang w:eastAsia="it-IT"/>
        </w:rPr>
      </w:pPr>
      <w:r>
        <w:rPr>
          <w:rFonts w:ascii="Comic Sans MS" w:eastAsia="Times New Roman" w:hAnsi="Comic Sans MS"/>
          <w:color w:val="FF0000"/>
          <w:lang w:eastAsia="it-IT"/>
        </w:rPr>
        <w:t>Rosa Carlucci</w:t>
      </w:r>
    </w:p>
    <w:p w:rsidR="00BC35F2" w:rsidRPr="00A93D58" w:rsidRDefault="00BC35F2" w:rsidP="00BC35F2">
      <w:pPr>
        <w:spacing w:after="0" w:line="240" w:lineRule="auto"/>
        <w:jc w:val="center"/>
        <w:rPr>
          <w:rFonts w:ascii="Comic Sans MS" w:eastAsia="Times New Roman" w:hAnsi="Comic Sans MS"/>
          <w:color w:val="FF0000"/>
          <w:lang w:eastAsia="it-IT"/>
        </w:rPr>
      </w:pPr>
    </w:p>
    <w:p w:rsidR="00BC35F2" w:rsidRPr="00A93D58" w:rsidRDefault="00BC35F2" w:rsidP="00BC35F2">
      <w:pPr>
        <w:spacing w:after="0" w:line="240" w:lineRule="auto"/>
        <w:rPr>
          <w:rFonts w:ascii="Comic Sans MS" w:eastAsia="Times New Roman" w:hAnsi="Comic Sans MS"/>
          <w:sz w:val="20"/>
          <w:szCs w:val="20"/>
          <w:lang w:eastAsia="it-IT"/>
        </w:rPr>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1039495</wp:posOffset>
                </wp:positionH>
                <wp:positionV relativeFrom="paragraph">
                  <wp:posOffset>51435</wp:posOffset>
                </wp:positionV>
                <wp:extent cx="3830320" cy="2402840"/>
                <wp:effectExtent l="38100" t="38100" r="113030" b="111760"/>
                <wp:wrapNone/>
                <wp:docPr id="67" name="Casella di tes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2402840"/>
                        </a:xfrm>
                        <a:prstGeom prst="rect">
                          <a:avLst/>
                        </a:prstGeom>
                        <a:gradFill rotWithShape="0">
                          <a:gsLst>
                            <a:gs pos="0">
                              <a:srgbClr val="95B3D7">
                                <a:alpha val="49001"/>
                              </a:srgbClr>
                            </a:gs>
                            <a:gs pos="50000">
                              <a:srgbClr val="DBE5F1"/>
                            </a:gs>
                            <a:gs pos="100000">
                              <a:srgbClr val="95B3D7">
                                <a:alpha val="49001"/>
                              </a:srgbClr>
                            </a:gs>
                          </a:gsLst>
                          <a:lin ang="18900000" scaled="1"/>
                        </a:gradFill>
                        <a:ln w="12700">
                          <a:solidFill>
                            <a:srgbClr val="95B3D7"/>
                          </a:solidFill>
                          <a:miter lim="800000"/>
                          <a:headEnd/>
                          <a:tailEnd/>
                        </a:ln>
                        <a:effectLst>
                          <a:outerShdw blurRad="63500" dist="38099" dir="2700000" algn="ctr" rotWithShape="0">
                            <a:srgbClr val="243F60">
                              <a:alpha val="50000"/>
                            </a:srgbClr>
                          </a:outerShdw>
                        </a:effectLst>
                      </wps:spPr>
                      <wps:txbx>
                        <w:txbxContent>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Assicura la gestione unitaria dell'Istituzione</w:t>
                            </w:r>
                          </w:p>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Rappresenta legalmente l'Istituzione</w:t>
                            </w:r>
                          </w:p>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Gestisce le risorse finanziarie e strumentali</w:t>
                            </w:r>
                          </w:p>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Dirige, coord</w:t>
                            </w:r>
                            <w:r>
                              <w:rPr>
                                <w:rFonts w:ascii="Book Antiqua" w:hAnsi="Book Antiqua"/>
                                <w:b/>
                                <w:sz w:val="20"/>
                                <w:szCs w:val="20"/>
                              </w:rPr>
                              <w:t>ina e valorizza le risorse umane</w:t>
                            </w:r>
                          </w:p>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Organizza l'attività scolastica</w:t>
                            </w:r>
                          </w:p>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Promuove gli interventi necessari per assicurare la qualità</w:t>
                            </w:r>
                          </w:p>
                          <w:p w:rsidR="001A0B51" w:rsidRPr="00DF7B51" w:rsidRDefault="001A0B51" w:rsidP="00BC35F2">
                            <w:pPr>
                              <w:autoSpaceDE w:val="0"/>
                              <w:autoSpaceDN w:val="0"/>
                              <w:adjustRightInd w:val="0"/>
                              <w:jc w:val="center"/>
                              <w:rPr>
                                <w:rFonts w:ascii="Book Antiqua" w:hAnsi="Book Antiqua"/>
                                <w:b/>
                                <w:sz w:val="20"/>
                                <w:szCs w:val="20"/>
                              </w:rPr>
                            </w:pPr>
                            <w:r w:rsidRPr="00DF7B51">
                              <w:rPr>
                                <w:rFonts w:ascii="Book Antiqua" w:hAnsi="Book Antiqua"/>
                                <w:b/>
                                <w:sz w:val="20"/>
                                <w:szCs w:val="20"/>
                              </w:rPr>
                              <w:t>Gestisce le relazioni sindacali</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p>
                          <w:p w:rsidR="001A0B51" w:rsidRPr="004A7402" w:rsidRDefault="001A0B51" w:rsidP="00BC35F2">
                            <w:pPr>
                              <w:rPr>
                                <w:rFonts w:ascii="Times New Roman" w:hAnsi="Times New Roman"/>
                              </w:rPr>
                            </w:pP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7" o:spid="_x0000_s1030" type="#_x0000_t202" style="position:absolute;margin-left:81.85pt;margin-top:4.05pt;width:301.6pt;height:18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" fillcolor="#95b3d7" strokecolor="#95b3d7" strokeweight="1pt">
                <v:fill opacity="32113f" color2="#dbe5f1" angle="135" focus="50%" type="gradient"/>
                <v:shadow on="t" color="#243f60" opacity=".5" offset=".74833mm,.74833mm"/>
                <v:textbox>
                  <w:txbxContent>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Assicura la gestione unitaria dell'Istituzione</w:t>
                      </w:r>
                    </w:p>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Rappresenta legalmente l'Istituzione</w:t>
                      </w:r>
                    </w:p>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Gestisce le risorse finanziarie e strumentali</w:t>
                      </w:r>
                    </w:p>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Dirige, coord</w:t>
                      </w:r>
                      <w:r>
                        <w:rPr>
                          <w:rFonts w:ascii="Book Antiqua" w:hAnsi="Book Antiqua"/>
                          <w:b/>
                          <w:sz w:val="20"/>
                          <w:szCs w:val="20"/>
                        </w:rPr>
                        <w:t>ina e valorizza le risorse umane</w:t>
                      </w:r>
                    </w:p>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Organizza l'attività scolastica</w:t>
                      </w:r>
                    </w:p>
                    <w:p w:rsidR="001A0B51" w:rsidRPr="004A7402" w:rsidRDefault="001A0B51"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Promuove gli interventi necessari per assicurare la qualità</w:t>
                      </w:r>
                    </w:p>
                    <w:p w:rsidR="001A0B51" w:rsidRPr="00DF7B51" w:rsidRDefault="001A0B51" w:rsidP="00BC35F2">
                      <w:pPr>
                        <w:autoSpaceDE w:val="0"/>
                        <w:autoSpaceDN w:val="0"/>
                        <w:adjustRightInd w:val="0"/>
                        <w:jc w:val="center"/>
                        <w:rPr>
                          <w:rFonts w:ascii="Book Antiqua" w:hAnsi="Book Antiqua"/>
                          <w:b/>
                          <w:sz w:val="20"/>
                          <w:szCs w:val="20"/>
                        </w:rPr>
                      </w:pPr>
                      <w:r w:rsidRPr="00DF7B51">
                        <w:rPr>
                          <w:rFonts w:ascii="Book Antiqua" w:hAnsi="Book Antiqua"/>
                          <w:b/>
                          <w:sz w:val="20"/>
                          <w:szCs w:val="20"/>
                        </w:rPr>
                        <w:t>Gestisce le relazioni sindacali</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p>
                    <w:p w:rsidR="001A0B51" w:rsidRPr="004A7402" w:rsidRDefault="001A0B51" w:rsidP="00BC35F2">
                      <w:pPr>
                        <w:rPr>
                          <w:rFonts w:ascii="Times New Roman" w:hAnsi="Times New Roman"/>
                        </w:rPr>
                      </w:pP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Primo collaboratore con funzione vicarie</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Secondo collaboratore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p w:rsidR="001A0B51" w:rsidRPr="004A7402" w:rsidRDefault="001A0B51" w:rsidP="00BC35F2">
                      <w:pPr>
                        <w:pStyle w:val="Indice1"/>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Vincenza Mura</w:t>
                      </w:r>
                    </w:p>
                    <w:p w:rsidR="001A0B51" w:rsidRPr="004A7402" w:rsidRDefault="001A0B51" w:rsidP="00BC35F2">
                      <w:pPr>
                        <w:rPr>
                          <w:rFonts w:ascii="Times New Roman" w:hAnsi="Times New Roman"/>
                        </w:rPr>
                      </w:pPr>
                    </w:p>
                    <w:p w:rsidR="001A0B51" w:rsidRPr="004A7402" w:rsidRDefault="001A0B51" w:rsidP="00BC35F2">
                      <w:pPr>
                        <w:pStyle w:val="Indice1"/>
                        <w:rPr>
                          <w:rFonts w:ascii="Times New Roman" w:hAnsi="Times New Roman"/>
                        </w:rPr>
                      </w:pPr>
                      <w:r w:rsidRPr="004A7402">
                        <w:rPr>
                          <w:rFonts w:ascii="Times New Roman" w:hAnsi="Times New Roman"/>
                        </w:rPr>
                        <w:t xml:space="preserve">n. 1 collaboratore con funzione </w:t>
                      </w:r>
                    </w:p>
                    <w:p w:rsidR="001A0B51" w:rsidRPr="004A7402" w:rsidRDefault="001A0B51" w:rsidP="00BC35F2">
                      <w:pPr>
                        <w:rPr>
                          <w:rFonts w:ascii="Times New Roman" w:hAnsi="Times New Roman"/>
                        </w:rPr>
                      </w:pPr>
                      <w:proofErr w:type="spellStart"/>
                      <w:r w:rsidRPr="004A7402">
                        <w:rPr>
                          <w:rFonts w:ascii="Times New Roman" w:hAnsi="Times New Roman"/>
                        </w:rPr>
                        <w:t>ins</w:t>
                      </w:r>
                      <w:proofErr w:type="spellEnd"/>
                      <w:r w:rsidRPr="004A7402">
                        <w:rPr>
                          <w:rFonts w:ascii="Times New Roman" w:hAnsi="Times New Roman"/>
                        </w:rPr>
                        <w:t>. Lucia Saracino</w:t>
                      </w:r>
                    </w:p>
                  </w:txbxContent>
                </v:textbox>
              </v:shape>
            </w:pict>
          </mc:Fallback>
        </mc:AlternateContent>
      </w:r>
    </w:p>
    <w:p w:rsidR="00BC35F2" w:rsidRPr="00A93D58" w:rsidRDefault="00BC35F2" w:rsidP="00BC35F2">
      <w:pPr>
        <w:spacing w:after="0" w:line="240" w:lineRule="auto"/>
        <w:jc w:val="center"/>
        <w:rPr>
          <w:rFonts w:ascii="Times New Roman" w:eastAsia="Times New Roman" w:hAnsi="Times New Roman"/>
          <w:sz w:val="20"/>
          <w:szCs w:val="20"/>
          <w:lang w:eastAsia="it-IT"/>
        </w:rPr>
      </w:pPr>
    </w:p>
    <w:p w:rsidR="00BC35F2" w:rsidRDefault="00BC35F2" w:rsidP="00BC35F2">
      <w:pPr>
        <w:jc w:val="center"/>
        <w:rPr>
          <w:sz w:val="20"/>
          <w:szCs w:val="20"/>
          <w:lang w:val="x-none"/>
        </w:rPr>
      </w:pPr>
    </w:p>
    <w:p w:rsidR="00BC35F2" w:rsidRPr="00AD7957" w:rsidRDefault="00BC35F2" w:rsidP="00BC35F2">
      <w:pPr>
        <w:rPr>
          <w:sz w:val="20"/>
          <w:szCs w:val="20"/>
          <w:lang w:val="x-none"/>
        </w:rPr>
      </w:pPr>
    </w:p>
    <w:p w:rsidR="00BC35F2" w:rsidRPr="00AD7957" w:rsidRDefault="00BC35F2" w:rsidP="00BC35F2">
      <w:pPr>
        <w:rPr>
          <w:sz w:val="20"/>
          <w:szCs w:val="20"/>
          <w:lang w:val="x-none"/>
        </w:rPr>
      </w:pPr>
    </w:p>
    <w:p w:rsidR="00BC35F2" w:rsidRPr="00AD7957" w:rsidRDefault="00BC35F2" w:rsidP="00BC35F2">
      <w:pPr>
        <w:rPr>
          <w:sz w:val="20"/>
          <w:szCs w:val="20"/>
          <w:lang w:val="x-none"/>
        </w:rPr>
      </w:pPr>
    </w:p>
    <w:p w:rsidR="00BC35F2" w:rsidRPr="00AD7957" w:rsidRDefault="00BC35F2" w:rsidP="00BC35F2">
      <w:pPr>
        <w:rPr>
          <w:sz w:val="20"/>
          <w:szCs w:val="20"/>
          <w:lang w:val="x-none"/>
        </w:rPr>
      </w:pPr>
    </w:p>
    <w:p w:rsidR="00BC35F2" w:rsidRDefault="00BC35F2" w:rsidP="00BC35F2">
      <w:pPr>
        <w:rPr>
          <w:sz w:val="20"/>
          <w:szCs w:val="20"/>
        </w:rPr>
      </w:pPr>
    </w:p>
    <w:p w:rsidR="00BC35F2" w:rsidRDefault="00BC35F2" w:rsidP="00BC35F2">
      <w:pPr>
        <w:rPr>
          <w:sz w:val="20"/>
          <w:szCs w:val="20"/>
        </w:rPr>
      </w:pPr>
    </w:p>
    <w:p w:rsidR="00BC35F2" w:rsidRPr="00AD7957" w:rsidRDefault="00BC35F2" w:rsidP="00BC35F2">
      <w:pPr>
        <w:rPr>
          <w:sz w:val="20"/>
          <w:szCs w:val="20"/>
        </w:rPr>
      </w:pPr>
    </w:p>
    <w:p w:rsidR="00BC35F2" w:rsidRPr="00AD7957" w:rsidRDefault="00BC35F2" w:rsidP="00BC35F2">
      <w:pPr>
        <w:spacing w:after="0" w:line="240" w:lineRule="auto"/>
        <w:rPr>
          <w:rFonts w:ascii="Comic Sans MS" w:eastAsia="Times New Roman" w:hAnsi="Comic Sans MS"/>
          <w:b/>
          <w:sz w:val="18"/>
          <w:szCs w:val="18"/>
          <w:lang w:eastAsia="it-IT"/>
        </w:rPr>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2922905</wp:posOffset>
                </wp:positionH>
                <wp:positionV relativeFrom="paragraph">
                  <wp:posOffset>109855</wp:posOffset>
                </wp:positionV>
                <wp:extent cx="3592195" cy="3647440"/>
                <wp:effectExtent l="0" t="0" r="0" b="0"/>
                <wp:wrapNone/>
                <wp:docPr id="66" name="Casella di tes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364744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1A0B51" w:rsidRPr="00B80A5B" w:rsidRDefault="001A0B51" w:rsidP="00BC35F2">
                            <w:pPr>
                              <w:spacing w:line="240" w:lineRule="auto"/>
                              <w:jc w:val="both"/>
                              <w:rPr>
                                <w:rFonts w:ascii="Comic Sans MS" w:hAnsi="Comic Sans MS"/>
                                <w:sz w:val="18"/>
                                <w:szCs w:val="18"/>
                              </w:rPr>
                            </w:pPr>
                            <w:r w:rsidRPr="00B80A5B">
                              <w:rPr>
                                <w:rFonts w:ascii="Comic Sans MS" w:hAnsi="Comic Sans MS"/>
                                <w:sz w:val="18"/>
                                <w:szCs w:val="18"/>
                              </w:rPr>
                              <w:t xml:space="preserve">Docenti nominati dal </w:t>
                            </w:r>
                            <w:proofErr w:type="spellStart"/>
                            <w:r w:rsidRPr="00B80A5B">
                              <w:rPr>
                                <w:rFonts w:ascii="Comic Sans MS" w:hAnsi="Comic Sans MS"/>
                                <w:sz w:val="18"/>
                                <w:szCs w:val="18"/>
                              </w:rPr>
                              <w:t>C.d.C</w:t>
                            </w:r>
                            <w:proofErr w:type="spellEnd"/>
                            <w:r w:rsidRPr="00B80A5B">
                              <w:rPr>
                                <w:rFonts w:ascii="Comic Sans MS" w:hAnsi="Comic Sans MS"/>
                                <w:sz w:val="18"/>
                                <w:szCs w:val="18"/>
                              </w:rPr>
                              <w:t xml:space="preserve">. annualmente, su richiesta personale per incarichi specifici. Coordinano progetti o attività dell'Istituto, ognuno nella propria area di competenza. </w:t>
                            </w:r>
                          </w:p>
                          <w:p w:rsidR="001A0B51" w:rsidRPr="00B80A5B" w:rsidRDefault="001A0B51" w:rsidP="00BC35F2">
                            <w:pPr>
                              <w:spacing w:line="240" w:lineRule="auto"/>
                              <w:jc w:val="both"/>
                              <w:rPr>
                                <w:rFonts w:ascii="Comic Sans MS" w:hAnsi="Comic Sans MS"/>
                                <w:sz w:val="18"/>
                                <w:szCs w:val="18"/>
                              </w:rPr>
                            </w:pPr>
                            <w:r w:rsidRPr="00B80A5B">
                              <w:rPr>
                                <w:rFonts w:ascii="Comic Sans MS" w:hAnsi="Comic Sans MS"/>
                                <w:sz w:val="18"/>
                                <w:szCs w:val="18"/>
                              </w:rPr>
                              <w:t>Le aree di competenza sono così distribuite:</w:t>
                            </w:r>
                          </w:p>
                          <w:p w:rsidR="001A0B51" w:rsidRPr="00B80A5B" w:rsidRDefault="001A0B51" w:rsidP="00BC35F2">
                            <w:pPr>
                              <w:numPr>
                                <w:ilvl w:val="0"/>
                                <w:numId w:val="14"/>
                              </w:numPr>
                              <w:rPr>
                                <w:rFonts w:ascii="Comic Sans MS" w:hAnsi="Comic Sans MS"/>
                                <w:sz w:val="18"/>
                                <w:szCs w:val="18"/>
                              </w:rPr>
                            </w:pPr>
                            <w:r w:rsidRPr="00B80A5B">
                              <w:rPr>
                                <w:rFonts w:ascii="Comic Sans MS" w:hAnsi="Comic Sans MS"/>
                                <w:sz w:val="18"/>
                                <w:szCs w:val="18"/>
                              </w:rPr>
                              <w:t>P</w:t>
                            </w:r>
                            <w:r>
                              <w:rPr>
                                <w:rFonts w:ascii="Comic Sans MS" w:hAnsi="Comic Sans MS"/>
                                <w:sz w:val="18"/>
                                <w:szCs w:val="18"/>
                              </w:rPr>
                              <w:t>T</w:t>
                            </w:r>
                            <w:r w:rsidRPr="00B80A5B">
                              <w:rPr>
                                <w:rFonts w:ascii="Comic Sans MS" w:hAnsi="Comic Sans MS"/>
                                <w:sz w:val="18"/>
                                <w:szCs w:val="18"/>
                              </w:rPr>
                              <w:t>OF</w:t>
                            </w:r>
                            <w:r>
                              <w:rPr>
                                <w:rFonts w:ascii="Comic Sans MS" w:hAnsi="Comic Sans MS"/>
                                <w:sz w:val="18"/>
                                <w:szCs w:val="18"/>
                              </w:rPr>
                              <w:t>/PROGETTI/PON-FESR-POR</w:t>
                            </w:r>
                            <w:r w:rsidRPr="00B80A5B">
                              <w:rPr>
                                <w:rFonts w:ascii="Comic Sans MS" w:hAnsi="Comic Sans MS"/>
                                <w:sz w:val="18"/>
                                <w:szCs w:val="18"/>
                              </w:rPr>
                              <w:t xml:space="preserve"> </w:t>
                            </w:r>
                            <w:r>
                              <w:rPr>
                                <w:rFonts w:ascii="Comic Sans MS" w:hAnsi="Comic Sans MS"/>
                                <w:sz w:val="18"/>
                                <w:szCs w:val="18"/>
                              </w:rPr>
                              <w:t xml:space="preserve">                       </w:t>
                            </w:r>
                            <w:proofErr w:type="gramStart"/>
                            <w:r>
                              <w:rPr>
                                <w:rFonts w:ascii="Comic Sans MS" w:hAnsi="Comic Sans MS"/>
                                <w:sz w:val="18"/>
                                <w:szCs w:val="18"/>
                              </w:rPr>
                              <w:t xml:space="preserve">   (</w:t>
                            </w:r>
                            <w:proofErr w:type="gramEnd"/>
                            <w:r>
                              <w:rPr>
                                <w:rFonts w:ascii="Comic Sans MS" w:hAnsi="Comic Sans MS"/>
                                <w:sz w:val="18"/>
                                <w:szCs w:val="18"/>
                              </w:rPr>
                              <w:t>Doc</w:t>
                            </w:r>
                            <w:r w:rsidRPr="00B80A5B">
                              <w:rPr>
                                <w:rFonts w:ascii="Comic Sans MS" w:hAnsi="Comic Sans MS"/>
                                <w:sz w:val="18"/>
                                <w:szCs w:val="18"/>
                              </w:rPr>
                              <w:t xml:space="preserve">. </w:t>
                            </w:r>
                            <w:proofErr w:type="spellStart"/>
                            <w:r w:rsidRPr="00B80A5B">
                              <w:rPr>
                                <w:rFonts w:ascii="Comic Sans MS" w:hAnsi="Comic Sans MS"/>
                                <w:sz w:val="18"/>
                                <w:szCs w:val="18"/>
                              </w:rPr>
                              <w:t>Dibenedetto</w:t>
                            </w:r>
                            <w:proofErr w:type="spellEnd"/>
                            <w:r>
                              <w:rPr>
                                <w:rFonts w:ascii="Comic Sans MS" w:hAnsi="Comic Sans MS"/>
                                <w:sz w:val="18"/>
                                <w:szCs w:val="18"/>
                              </w:rPr>
                              <w:t xml:space="preserve">  Doc. Durante P. </w:t>
                            </w:r>
                            <w:r w:rsidRPr="00B80A5B">
                              <w:rPr>
                                <w:rFonts w:ascii="Comic Sans MS" w:hAnsi="Comic Sans MS"/>
                                <w:sz w:val="18"/>
                                <w:szCs w:val="18"/>
                              </w:rPr>
                              <w:t>)</w:t>
                            </w:r>
                          </w:p>
                          <w:p w:rsidR="001A0B51" w:rsidRPr="007C5871" w:rsidRDefault="001A0B51" w:rsidP="00BC35F2">
                            <w:pPr>
                              <w:numPr>
                                <w:ilvl w:val="0"/>
                                <w:numId w:val="14"/>
                              </w:numPr>
                              <w:rPr>
                                <w:rFonts w:ascii="Comic Sans MS" w:hAnsi="Comic Sans MS"/>
                                <w:sz w:val="18"/>
                                <w:szCs w:val="18"/>
                              </w:rPr>
                            </w:pPr>
                            <w:r>
                              <w:rPr>
                                <w:rFonts w:ascii="Comic Sans MS" w:hAnsi="Comic Sans MS"/>
                                <w:sz w:val="18"/>
                                <w:szCs w:val="18"/>
                              </w:rPr>
                              <w:t xml:space="preserve">Autovalutazione/INVALSI/SICUREZZA              </w:t>
                            </w:r>
                            <w:proofErr w:type="gramStart"/>
                            <w:r>
                              <w:rPr>
                                <w:rFonts w:ascii="Comic Sans MS" w:hAnsi="Comic Sans MS"/>
                                <w:sz w:val="18"/>
                                <w:szCs w:val="18"/>
                              </w:rPr>
                              <w:t xml:space="preserve">   (</w:t>
                            </w:r>
                            <w:proofErr w:type="gramEnd"/>
                            <w:r>
                              <w:rPr>
                                <w:rFonts w:ascii="Comic Sans MS" w:hAnsi="Comic Sans MS"/>
                                <w:sz w:val="18"/>
                                <w:szCs w:val="18"/>
                              </w:rPr>
                              <w:t>Doc</w:t>
                            </w:r>
                            <w:r w:rsidRPr="007C5871">
                              <w:rPr>
                                <w:rFonts w:ascii="Comic Sans MS" w:hAnsi="Comic Sans MS"/>
                                <w:sz w:val="18"/>
                                <w:szCs w:val="18"/>
                              </w:rPr>
                              <w:t xml:space="preserve">. </w:t>
                            </w:r>
                            <w:r>
                              <w:rPr>
                                <w:rFonts w:ascii="Comic Sans MS" w:hAnsi="Comic Sans MS"/>
                                <w:sz w:val="18"/>
                                <w:szCs w:val="18"/>
                              </w:rPr>
                              <w:t>Ventrella Doc</w:t>
                            </w:r>
                            <w:r w:rsidRPr="007C5871">
                              <w:rPr>
                                <w:rFonts w:ascii="Comic Sans MS" w:hAnsi="Comic Sans MS"/>
                                <w:sz w:val="18"/>
                                <w:szCs w:val="18"/>
                              </w:rPr>
                              <w:t xml:space="preserve">. </w:t>
                            </w:r>
                            <w:proofErr w:type="spellStart"/>
                            <w:r w:rsidRPr="007C5871">
                              <w:rPr>
                                <w:rFonts w:ascii="Comic Sans MS" w:hAnsi="Comic Sans MS"/>
                                <w:sz w:val="18"/>
                                <w:szCs w:val="18"/>
                              </w:rPr>
                              <w:t>Defazio</w:t>
                            </w:r>
                            <w:proofErr w:type="spellEnd"/>
                            <w:r w:rsidRPr="007C5871">
                              <w:rPr>
                                <w:rFonts w:ascii="Comic Sans MS" w:hAnsi="Comic Sans MS"/>
                                <w:sz w:val="18"/>
                                <w:szCs w:val="18"/>
                              </w:rPr>
                              <w:t xml:space="preserve"> F.P.)</w:t>
                            </w:r>
                          </w:p>
                          <w:p w:rsidR="001A0B51" w:rsidRPr="00B80A5B" w:rsidRDefault="001A0B51" w:rsidP="00BC35F2">
                            <w:pPr>
                              <w:numPr>
                                <w:ilvl w:val="0"/>
                                <w:numId w:val="14"/>
                              </w:numPr>
                              <w:rPr>
                                <w:rFonts w:ascii="Comic Sans MS" w:hAnsi="Comic Sans MS"/>
                                <w:sz w:val="18"/>
                                <w:szCs w:val="18"/>
                              </w:rPr>
                            </w:pPr>
                            <w:r>
                              <w:rPr>
                                <w:rFonts w:ascii="Comic Sans MS" w:hAnsi="Comic Sans MS"/>
                                <w:sz w:val="18"/>
                                <w:szCs w:val="18"/>
                              </w:rPr>
                              <w:t>BES/INCLUSIONE/</w:t>
                            </w:r>
                            <w:r w:rsidRPr="00B80A5B">
                              <w:rPr>
                                <w:rFonts w:ascii="Comic Sans MS" w:hAnsi="Comic Sans MS"/>
                                <w:sz w:val="18"/>
                                <w:szCs w:val="18"/>
                              </w:rPr>
                              <w:t xml:space="preserve">INTEGRAZIONE </w:t>
                            </w:r>
                            <w:r>
                              <w:rPr>
                                <w:rFonts w:ascii="Comic Sans MS" w:hAnsi="Comic Sans MS"/>
                                <w:sz w:val="18"/>
                                <w:szCs w:val="18"/>
                              </w:rPr>
                              <w:t xml:space="preserve">                 </w:t>
                            </w:r>
                            <w:proofErr w:type="gramStart"/>
                            <w:r>
                              <w:rPr>
                                <w:rFonts w:ascii="Comic Sans MS" w:hAnsi="Comic Sans MS"/>
                                <w:sz w:val="18"/>
                                <w:szCs w:val="18"/>
                              </w:rPr>
                              <w:t xml:space="preserve">  </w:t>
                            </w:r>
                            <w:r w:rsidRPr="001B7D28">
                              <w:rPr>
                                <w:rFonts w:ascii="Comic Sans MS" w:hAnsi="Comic Sans MS"/>
                                <w:sz w:val="18"/>
                                <w:szCs w:val="18"/>
                              </w:rPr>
                              <w:t xml:space="preserve"> </w:t>
                            </w:r>
                            <w:r>
                              <w:rPr>
                                <w:rFonts w:ascii="Comic Sans MS" w:hAnsi="Comic Sans MS"/>
                                <w:sz w:val="18"/>
                                <w:szCs w:val="18"/>
                              </w:rPr>
                              <w:t>(</w:t>
                            </w:r>
                            <w:proofErr w:type="gramEnd"/>
                            <w:r>
                              <w:rPr>
                                <w:rFonts w:ascii="Comic Sans MS" w:hAnsi="Comic Sans MS"/>
                                <w:sz w:val="18"/>
                                <w:szCs w:val="18"/>
                              </w:rPr>
                              <w:t>Doc</w:t>
                            </w:r>
                            <w:r w:rsidRPr="00B80A5B">
                              <w:rPr>
                                <w:rFonts w:ascii="Comic Sans MS" w:hAnsi="Comic Sans MS"/>
                                <w:sz w:val="18"/>
                                <w:szCs w:val="18"/>
                              </w:rPr>
                              <w:t xml:space="preserve">. </w:t>
                            </w:r>
                            <w:proofErr w:type="spellStart"/>
                            <w:r>
                              <w:rPr>
                                <w:rFonts w:ascii="Comic Sans MS" w:hAnsi="Comic Sans MS"/>
                                <w:sz w:val="18"/>
                                <w:szCs w:val="18"/>
                              </w:rPr>
                              <w:t>Ciannarella</w:t>
                            </w:r>
                            <w:proofErr w:type="spellEnd"/>
                            <w:r>
                              <w:rPr>
                                <w:rFonts w:ascii="Comic Sans MS" w:hAnsi="Comic Sans MS"/>
                                <w:sz w:val="18"/>
                                <w:szCs w:val="18"/>
                              </w:rPr>
                              <w:t xml:space="preserve"> E. Doc </w:t>
                            </w:r>
                            <w:r w:rsidRPr="00B80A5B">
                              <w:rPr>
                                <w:rFonts w:ascii="Comic Sans MS" w:hAnsi="Comic Sans MS"/>
                                <w:sz w:val="18"/>
                                <w:szCs w:val="18"/>
                              </w:rPr>
                              <w:t>Pasquale</w:t>
                            </w:r>
                            <w:r>
                              <w:rPr>
                                <w:rFonts w:ascii="Comic Sans MS" w:hAnsi="Comic Sans MS"/>
                                <w:sz w:val="18"/>
                                <w:szCs w:val="18"/>
                              </w:rPr>
                              <w:t xml:space="preserve"> E.</w:t>
                            </w:r>
                            <w:r w:rsidRPr="00B80A5B">
                              <w:rPr>
                                <w:rFonts w:ascii="Comic Sans MS" w:hAnsi="Comic Sans MS"/>
                                <w:sz w:val="18"/>
                                <w:szCs w:val="18"/>
                              </w:rPr>
                              <w:t>)</w:t>
                            </w:r>
                          </w:p>
                          <w:p w:rsidR="001A0B51" w:rsidRPr="007C5871" w:rsidRDefault="001A0B51" w:rsidP="00BC35F2">
                            <w:pPr>
                              <w:numPr>
                                <w:ilvl w:val="0"/>
                                <w:numId w:val="14"/>
                              </w:numPr>
                              <w:rPr>
                                <w:rFonts w:ascii="Comic Sans MS" w:hAnsi="Comic Sans MS"/>
                                <w:sz w:val="18"/>
                                <w:szCs w:val="18"/>
                              </w:rPr>
                            </w:pPr>
                            <w:r>
                              <w:rPr>
                                <w:rFonts w:ascii="Comic Sans MS" w:hAnsi="Comic Sans MS"/>
                                <w:sz w:val="18"/>
                                <w:szCs w:val="18"/>
                              </w:rPr>
                              <w:t>STUDENTI E FAMIGLIE/</w:t>
                            </w:r>
                            <w:r w:rsidRPr="00B80A5B">
                              <w:rPr>
                                <w:rFonts w:ascii="Comic Sans MS" w:hAnsi="Comic Sans MS"/>
                                <w:sz w:val="18"/>
                                <w:szCs w:val="18"/>
                              </w:rPr>
                              <w:t xml:space="preserve">CONTINUITÀ </w:t>
                            </w:r>
                            <w:r>
                              <w:rPr>
                                <w:rFonts w:ascii="Comic Sans MS" w:hAnsi="Comic Sans MS"/>
                                <w:sz w:val="18"/>
                                <w:szCs w:val="18"/>
                              </w:rPr>
                              <w:t xml:space="preserve">            </w:t>
                            </w:r>
                            <w:proofErr w:type="gramStart"/>
                            <w:r>
                              <w:rPr>
                                <w:rFonts w:ascii="Comic Sans MS" w:hAnsi="Comic Sans MS"/>
                                <w:sz w:val="18"/>
                                <w:szCs w:val="18"/>
                              </w:rPr>
                              <w:t xml:space="preserve">   </w:t>
                            </w:r>
                            <w:r w:rsidRPr="007C5871">
                              <w:rPr>
                                <w:rFonts w:ascii="Comic Sans MS" w:hAnsi="Comic Sans MS"/>
                                <w:sz w:val="18"/>
                                <w:szCs w:val="18"/>
                              </w:rPr>
                              <w:t>(</w:t>
                            </w:r>
                            <w:proofErr w:type="gramEnd"/>
                            <w:r>
                              <w:rPr>
                                <w:rFonts w:ascii="Comic Sans MS" w:hAnsi="Comic Sans MS"/>
                                <w:sz w:val="18"/>
                                <w:szCs w:val="18"/>
                              </w:rPr>
                              <w:t>Doc</w:t>
                            </w:r>
                            <w:r w:rsidRPr="007C5871">
                              <w:rPr>
                                <w:rFonts w:ascii="Comic Sans MS" w:hAnsi="Comic Sans MS"/>
                                <w:sz w:val="18"/>
                                <w:szCs w:val="18"/>
                              </w:rPr>
                              <w:t>.</w:t>
                            </w:r>
                            <w:r>
                              <w:rPr>
                                <w:rFonts w:ascii="Comic Sans MS" w:hAnsi="Comic Sans MS"/>
                                <w:sz w:val="18"/>
                                <w:szCs w:val="18"/>
                              </w:rPr>
                              <w:t xml:space="preserve"> </w:t>
                            </w:r>
                            <w:proofErr w:type="spellStart"/>
                            <w:r>
                              <w:rPr>
                                <w:rFonts w:ascii="Comic Sans MS" w:hAnsi="Comic Sans MS"/>
                                <w:sz w:val="18"/>
                                <w:szCs w:val="18"/>
                              </w:rPr>
                              <w:t>Occhionorelli</w:t>
                            </w:r>
                            <w:proofErr w:type="spellEnd"/>
                            <w:r>
                              <w:rPr>
                                <w:rFonts w:ascii="Comic Sans MS" w:hAnsi="Comic Sans MS"/>
                                <w:sz w:val="18"/>
                                <w:szCs w:val="18"/>
                              </w:rPr>
                              <w:t xml:space="preserve"> A.  Doc. Carpentiere Rosanna</w:t>
                            </w:r>
                            <w:r w:rsidRPr="007C5871">
                              <w:rPr>
                                <w:rFonts w:ascii="Comic Sans MS" w:hAnsi="Comic Sans MS"/>
                                <w:sz w:val="18"/>
                                <w:szCs w:val="18"/>
                              </w:rPr>
                              <w:t>)</w:t>
                            </w:r>
                          </w:p>
                          <w:p w:rsidR="001A0B51" w:rsidRPr="00B80A5B" w:rsidRDefault="001A0B51" w:rsidP="00BC35F2">
                            <w:pPr>
                              <w:numPr>
                                <w:ilvl w:val="0"/>
                                <w:numId w:val="14"/>
                              </w:numPr>
                              <w:rPr>
                                <w:rFonts w:ascii="Comic Sans MS" w:hAnsi="Comic Sans MS"/>
                                <w:sz w:val="18"/>
                                <w:szCs w:val="18"/>
                              </w:rPr>
                            </w:pPr>
                            <w:r>
                              <w:rPr>
                                <w:rFonts w:ascii="Comic Sans MS" w:hAnsi="Comic Sans MS"/>
                                <w:sz w:val="18"/>
                                <w:szCs w:val="18"/>
                              </w:rPr>
                              <w:t>TERRITORIO</w:t>
                            </w:r>
                            <w:r w:rsidRPr="00B80A5B">
                              <w:rPr>
                                <w:rFonts w:ascii="Comic Sans MS" w:hAnsi="Comic Sans MS"/>
                                <w:sz w:val="18"/>
                                <w:szCs w:val="18"/>
                              </w:rPr>
                              <w:t xml:space="preserve"> </w:t>
                            </w:r>
                            <w:r>
                              <w:rPr>
                                <w:rFonts w:ascii="Comic Sans MS" w:hAnsi="Comic Sans MS"/>
                                <w:sz w:val="18"/>
                                <w:szCs w:val="18"/>
                              </w:rPr>
                              <w:t xml:space="preserve">                                                      </w:t>
                            </w:r>
                            <w:proofErr w:type="gramStart"/>
                            <w:r>
                              <w:rPr>
                                <w:rFonts w:ascii="Comic Sans MS" w:hAnsi="Comic Sans MS"/>
                                <w:sz w:val="18"/>
                                <w:szCs w:val="18"/>
                              </w:rPr>
                              <w:t xml:space="preserve">   </w:t>
                            </w:r>
                            <w:r w:rsidRPr="00B80A5B">
                              <w:rPr>
                                <w:rFonts w:ascii="Comic Sans MS" w:hAnsi="Comic Sans MS"/>
                                <w:sz w:val="18"/>
                                <w:szCs w:val="18"/>
                              </w:rPr>
                              <w:t>(</w:t>
                            </w:r>
                            <w:proofErr w:type="gramEnd"/>
                            <w:r>
                              <w:rPr>
                                <w:rFonts w:ascii="Comic Sans MS" w:hAnsi="Comic Sans MS"/>
                                <w:sz w:val="18"/>
                                <w:szCs w:val="18"/>
                              </w:rPr>
                              <w:t>Doc</w:t>
                            </w:r>
                            <w:r w:rsidRPr="00B80A5B">
                              <w:rPr>
                                <w:rFonts w:ascii="Comic Sans MS" w:hAnsi="Comic Sans MS"/>
                                <w:sz w:val="18"/>
                                <w:szCs w:val="18"/>
                              </w:rPr>
                              <w:t xml:space="preserve">. </w:t>
                            </w:r>
                            <w:r>
                              <w:rPr>
                                <w:rFonts w:ascii="Comic Sans MS" w:hAnsi="Comic Sans MS"/>
                                <w:sz w:val="18"/>
                                <w:szCs w:val="18"/>
                              </w:rPr>
                              <w:t xml:space="preserve">Di Fidio Fortino F.  Doc. </w:t>
                            </w:r>
                            <w:proofErr w:type="spellStart"/>
                            <w:r>
                              <w:rPr>
                                <w:rFonts w:ascii="Comic Sans MS" w:hAnsi="Comic Sans MS"/>
                                <w:sz w:val="18"/>
                                <w:szCs w:val="18"/>
                              </w:rPr>
                              <w:t>Ciura</w:t>
                            </w:r>
                            <w:proofErr w:type="spellEnd"/>
                            <w:r>
                              <w:rPr>
                                <w:rFonts w:ascii="Comic Sans MS" w:hAnsi="Comic Sans MS"/>
                                <w:sz w:val="18"/>
                                <w:szCs w:val="18"/>
                              </w:rPr>
                              <w:t xml:space="preserve"> A.</w:t>
                            </w:r>
                            <w:r w:rsidRPr="00B80A5B">
                              <w:rPr>
                                <w:rFonts w:ascii="Comic Sans MS" w:hAnsi="Comic Sans MS"/>
                                <w:sz w:val="18"/>
                                <w:szCs w:val="18"/>
                              </w:rPr>
                              <w:t>)</w:t>
                            </w:r>
                          </w:p>
                          <w:p w:rsidR="001A0B51" w:rsidRPr="00B80A5B" w:rsidRDefault="001A0B51" w:rsidP="00BC35F2">
                            <w:pPr>
                              <w:ind w:left="720"/>
                              <w:jc w:val="both"/>
                              <w:rPr>
                                <w:rFonts w:ascii="Comic Sans MS" w:hAnsi="Comic Sans MS"/>
                                <w:sz w:val="18"/>
                                <w:szCs w:val="18"/>
                              </w:rPr>
                            </w:pPr>
                          </w:p>
                          <w:p w:rsidR="001A0B51" w:rsidRDefault="001A0B51" w:rsidP="00BC35F2">
                            <w:pPr>
                              <w:jc w:val="both"/>
                              <w:rPr>
                                <w:rFonts w:ascii="Comic Sans MS" w:hAnsi="Comic Sans MS"/>
                                <w:sz w:val="18"/>
                                <w:szCs w:val="18"/>
                              </w:rPr>
                            </w:pPr>
                          </w:p>
                          <w:p w:rsidR="001A0B51" w:rsidRDefault="001A0B51" w:rsidP="00BC35F2">
                            <w:pPr>
                              <w:jc w:val="both"/>
                              <w:rPr>
                                <w:rFonts w:ascii="Comic Sans MS" w:hAnsi="Comic Sans MS"/>
                                <w:sz w:val="18"/>
                                <w:szCs w:val="18"/>
                              </w:rPr>
                            </w:pPr>
                          </w:p>
                          <w:p w:rsidR="001A0B51" w:rsidRDefault="001A0B51" w:rsidP="00BC35F2">
                            <w:pPr>
                              <w:jc w:val="both"/>
                              <w:rPr>
                                <w:rFonts w:ascii="Comic Sans MS" w:hAnsi="Comic Sans MS"/>
                                <w:sz w:val="18"/>
                                <w:szCs w:val="18"/>
                              </w:rPr>
                            </w:pPr>
                          </w:p>
                          <w:p w:rsidR="001A0B51" w:rsidRDefault="001A0B51" w:rsidP="00BC35F2">
                            <w:pPr>
                              <w:jc w:val="both"/>
                              <w:rPr>
                                <w:rFonts w:ascii="Comic Sans MS" w:hAnsi="Comic Sans MS"/>
                                <w:sz w:val="18"/>
                                <w:szCs w:val="18"/>
                              </w:rPr>
                            </w:pPr>
                          </w:p>
                          <w:p w:rsidR="001A0B51" w:rsidRPr="00514FA6" w:rsidRDefault="001A0B51" w:rsidP="00BC35F2">
                            <w:pPr>
                              <w:jc w:val="both"/>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6" o:spid="_x0000_s1031" type="#_x0000_t202" style="position:absolute;margin-left:230.15pt;margin-top:8.65pt;width:282.85pt;height:28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" filled="f" stroked="f">
                <v:textbox>
                  <w:txbxContent>
                    <w:p w:rsidR="001A0B51" w:rsidRPr="00B80A5B" w:rsidRDefault="001A0B51" w:rsidP="00BC35F2">
                      <w:pPr>
                        <w:spacing w:line="240" w:lineRule="auto"/>
                        <w:jc w:val="both"/>
                        <w:rPr>
                          <w:rFonts w:ascii="Comic Sans MS" w:hAnsi="Comic Sans MS"/>
                          <w:sz w:val="18"/>
                          <w:szCs w:val="18"/>
                        </w:rPr>
                      </w:pPr>
                      <w:r w:rsidRPr="00B80A5B">
                        <w:rPr>
                          <w:rFonts w:ascii="Comic Sans MS" w:hAnsi="Comic Sans MS"/>
                          <w:sz w:val="18"/>
                          <w:szCs w:val="18"/>
                        </w:rPr>
                        <w:t xml:space="preserve">Docenti nominati dal </w:t>
                      </w:r>
                      <w:proofErr w:type="spellStart"/>
                      <w:r w:rsidRPr="00B80A5B">
                        <w:rPr>
                          <w:rFonts w:ascii="Comic Sans MS" w:hAnsi="Comic Sans MS"/>
                          <w:sz w:val="18"/>
                          <w:szCs w:val="18"/>
                        </w:rPr>
                        <w:t>C.d.C</w:t>
                      </w:r>
                      <w:proofErr w:type="spellEnd"/>
                      <w:r w:rsidRPr="00B80A5B">
                        <w:rPr>
                          <w:rFonts w:ascii="Comic Sans MS" w:hAnsi="Comic Sans MS"/>
                          <w:sz w:val="18"/>
                          <w:szCs w:val="18"/>
                        </w:rPr>
                        <w:t xml:space="preserve">. annualmente, su richiesta personale per incarichi specifici. Coordinano progetti o attività dell'Istituto, ognuno nella propria area di competenza. </w:t>
                      </w:r>
                    </w:p>
                    <w:p w:rsidR="001A0B51" w:rsidRPr="00B80A5B" w:rsidRDefault="001A0B51" w:rsidP="00BC35F2">
                      <w:pPr>
                        <w:spacing w:line="240" w:lineRule="auto"/>
                        <w:jc w:val="both"/>
                        <w:rPr>
                          <w:rFonts w:ascii="Comic Sans MS" w:hAnsi="Comic Sans MS"/>
                          <w:sz w:val="18"/>
                          <w:szCs w:val="18"/>
                        </w:rPr>
                      </w:pPr>
                      <w:r w:rsidRPr="00B80A5B">
                        <w:rPr>
                          <w:rFonts w:ascii="Comic Sans MS" w:hAnsi="Comic Sans MS"/>
                          <w:sz w:val="18"/>
                          <w:szCs w:val="18"/>
                        </w:rPr>
                        <w:t>Le aree di competenza sono così distribuite:</w:t>
                      </w:r>
                    </w:p>
                    <w:p w:rsidR="001A0B51" w:rsidRPr="00B80A5B" w:rsidRDefault="001A0B51" w:rsidP="00BC35F2">
                      <w:pPr>
                        <w:numPr>
                          <w:ilvl w:val="0"/>
                          <w:numId w:val="14"/>
                        </w:numPr>
                        <w:rPr>
                          <w:rFonts w:ascii="Comic Sans MS" w:hAnsi="Comic Sans MS"/>
                          <w:sz w:val="18"/>
                          <w:szCs w:val="18"/>
                        </w:rPr>
                      </w:pPr>
                      <w:r w:rsidRPr="00B80A5B">
                        <w:rPr>
                          <w:rFonts w:ascii="Comic Sans MS" w:hAnsi="Comic Sans MS"/>
                          <w:sz w:val="18"/>
                          <w:szCs w:val="18"/>
                        </w:rPr>
                        <w:t>P</w:t>
                      </w:r>
                      <w:r>
                        <w:rPr>
                          <w:rFonts w:ascii="Comic Sans MS" w:hAnsi="Comic Sans MS"/>
                          <w:sz w:val="18"/>
                          <w:szCs w:val="18"/>
                        </w:rPr>
                        <w:t>T</w:t>
                      </w:r>
                      <w:r w:rsidRPr="00B80A5B">
                        <w:rPr>
                          <w:rFonts w:ascii="Comic Sans MS" w:hAnsi="Comic Sans MS"/>
                          <w:sz w:val="18"/>
                          <w:szCs w:val="18"/>
                        </w:rPr>
                        <w:t>OF</w:t>
                      </w:r>
                      <w:r>
                        <w:rPr>
                          <w:rFonts w:ascii="Comic Sans MS" w:hAnsi="Comic Sans MS"/>
                          <w:sz w:val="18"/>
                          <w:szCs w:val="18"/>
                        </w:rPr>
                        <w:t>/PROGETTI/PON-FESR-POR</w:t>
                      </w:r>
                      <w:r w:rsidRPr="00B80A5B">
                        <w:rPr>
                          <w:rFonts w:ascii="Comic Sans MS" w:hAnsi="Comic Sans MS"/>
                          <w:sz w:val="18"/>
                          <w:szCs w:val="18"/>
                        </w:rPr>
                        <w:t xml:space="preserve"> </w:t>
                      </w:r>
                      <w:r>
                        <w:rPr>
                          <w:rFonts w:ascii="Comic Sans MS" w:hAnsi="Comic Sans MS"/>
                          <w:sz w:val="18"/>
                          <w:szCs w:val="18"/>
                        </w:rPr>
                        <w:t xml:space="preserve">                       </w:t>
                      </w:r>
                      <w:proofErr w:type="gramStart"/>
                      <w:r>
                        <w:rPr>
                          <w:rFonts w:ascii="Comic Sans MS" w:hAnsi="Comic Sans MS"/>
                          <w:sz w:val="18"/>
                          <w:szCs w:val="18"/>
                        </w:rPr>
                        <w:t xml:space="preserve">   (</w:t>
                      </w:r>
                      <w:proofErr w:type="gramEnd"/>
                      <w:r>
                        <w:rPr>
                          <w:rFonts w:ascii="Comic Sans MS" w:hAnsi="Comic Sans MS"/>
                          <w:sz w:val="18"/>
                          <w:szCs w:val="18"/>
                        </w:rPr>
                        <w:t>Doc</w:t>
                      </w:r>
                      <w:r w:rsidRPr="00B80A5B">
                        <w:rPr>
                          <w:rFonts w:ascii="Comic Sans MS" w:hAnsi="Comic Sans MS"/>
                          <w:sz w:val="18"/>
                          <w:szCs w:val="18"/>
                        </w:rPr>
                        <w:t xml:space="preserve">. </w:t>
                      </w:r>
                      <w:proofErr w:type="spellStart"/>
                      <w:r w:rsidRPr="00B80A5B">
                        <w:rPr>
                          <w:rFonts w:ascii="Comic Sans MS" w:hAnsi="Comic Sans MS"/>
                          <w:sz w:val="18"/>
                          <w:szCs w:val="18"/>
                        </w:rPr>
                        <w:t>Dibenedetto</w:t>
                      </w:r>
                      <w:proofErr w:type="spellEnd"/>
                      <w:r>
                        <w:rPr>
                          <w:rFonts w:ascii="Comic Sans MS" w:hAnsi="Comic Sans MS"/>
                          <w:sz w:val="18"/>
                          <w:szCs w:val="18"/>
                        </w:rPr>
                        <w:t xml:space="preserve">  Doc. Durante P. </w:t>
                      </w:r>
                      <w:r w:rsidRPr="00B80A5B">
                        <w:rPr>
                          <w:rFonts w:ascii="Comic Sans MS" w:hAnsi="Comic Sans MS"/>
                          <w:sz w:val="18"/>
                          <w:szCs w:val="18"/>
                        </w:rPr>
                        <w:t>)</w:t>
                      </w:r>
                    </w:p>
                    <w:p w:rsidR="001A0B51" w:rsidRPr="007C5871" w:rsidRDefault="001A0B51" w:rsidP="00BC35F2">
                      <w:pPr>
                        <w:numPr>
                          <w:ilvl w:val="0"/>
                          <w:numId w:val="14"/>
                        </w:numPr>
                        <w:rPr>
                          <w:rFonts w:ascii="Comic Sans MS" w:hAnsi="Comic Sans MS"/>
                          <w:sz w:val="18"/>
                          <w:szCs w:val="18"/>
                        </w:rPr>
                      </w:pPr>
                      <w:r>
                        <w:rPr>
                          <w:rFonts w:ascii="Comic Sans MS" w:hAnsi="Comic Sans MS"/>
                          <w:sz w:val="18"/>
                          <w:szCs w:val="18"/>
                        </w:rPr>
                        <w:t xml:space="preserve">Autovalutazione/INVALSI/SICUREZZA              </w:t>
                      </w:r>
                      <w:proofErr w:type="gramStart"/>
                      <w:r>
                        <w:rPr>
                          <w:rFonts w:ascii="Comic Sans MS" w:hAnsi="Comic Sans MS"/>
                          <w:sz w:val="18"/>
                          <w:szCs w:val="18"/>
                        </w:rPr>
                        <w:t xml:space="preserve">   (</w:t>
                      </w:r>
                      <w:proofErr w:type="gramEnd"/>
                      <w:r>
                        <w:rPr>
                          <w:rFonts w:ascii="Comic Sans MS" w:hAnsi="Comic Sans MS"/>
                          <w:sz w:val="18"/>
                          <w:szCs w:val="18"/>
                        </w:rPr>
                        <w:t>Doc</w:t>
                      </w:r>
                      <w:r w:rsidRPr="007C5871">
                        <w:rPr>
                          <w:rFonts w:ascii="Comic Sans MS" w:hAnsi="Comic Sans MS"/>
                          <w:sz w:val="18"/>
                          <w:szCs w:val="18"/>
                        </w:rPr>
                        <w:t xml:space="preserve">. </w:t>
                      </w:r>
                      <w:r>
                        <w:rPr>
                          <w:rFonts w:ascii="Comic Sans MS" w:hAnsi="Comic Sans MS"/>
                          <w:sz w:val="18"/>
                          <w:szCs w:val="18"/>
                        </w:rPr>
                        <w:t>Ventrella Doc</w:t>
                      </w:r>
                      <w:r w:rsidRPr="007C5871">
                        <w:rPr>
                          <w:rFonts w:ascii="Comic Sans MS" w:hAnsi="Comic Sans MS"/>
                          <w:sz w:val="18"/>
                          <w:szCs w:val="18"/>
                        </w:rPr>
                        <w:t xml:space="preserve">. </w:t>
                      </w:r>
                      <w:proofErr w:type="spellStart"/>
                      <w:r w:rsidRPr="007C5871">
                        <w:rPr>
                          <w:rFonts w:ascii="Comic Sans MS" w:hAnsi="Comic Sans MS"/>
                          <w:sz w:val="18"/>
                          <w:szCs w:val="18"/>
                        </w:rPr>
                        <w:t>Defazio</w:t>
                      </w:r>
                      <w:proofErr w:type="spellEnd"/>
                      <w:r w:rsidRPr="007C5871">
                        <w:rPr>
                          <w:rFonts w:ascii="Comic Sans MS" w:hAnsi="Comic Sans MS"/>
                          <w:sz w:val="18"/>
                          <w:szCs w:val="18"/>
                        </w:rPr>
                        <w:t xml:space="preserve"> F.P.)</w:t>
                      </w:r>
                    </w:p>
                    <w:p w:rsidR="001A0B51" w:rsidRPr="00B80A5B" w:rsidRDefault="001A0B51" w:rsidP="00BC35F2">
                      <w:pPr>
                        <w:numPr>
                          <w:ilvl w:val="0"/>
                          <w:numId w:val="14"/>
                        </w:numPr>
                        <w:rPr>
                          <w:rFonts w:ascii="Comic Sans MS" w:hAnsi="Comic Sans MS"/>
                          <w:sz w:val="18"/>
                          <w:szCs w:val="18"/>
                        </w:rPr>
                      </w:pPr>
                      <w:r>
                        <w:rPr>
                          <w:rFonts w:ascii="Comic Sans MS" w:hAnsi="Comic Sans MS"/>
                          <w:sz w:val="18"/>
                          <w:szCs w:val="18"/>
                        </w:rPr>
                        <w:t>BES/INCLUSIONE/</w:t>
                      </w:r>
                      <w:r w:rsidRPr="00B80A5B">
                        <w:rPr>
                          <w:rFonts w:ascii="Comic Sans MS" w:hAnsi="Comic Sans MS"/>
                          <w:sz w:val="18"/>
                          <w:szCs w:val="18"/>
                        </w:rPr>
                        <w:t xml:space="preserve">INTEGRAZIONE </w:t>
                      </w:r>
                      <w:r>
                        <w:rPr>
                          <w:rFonts w:ascii="Comic Sans MS" w:hAnsi="Comic Sans MS"/>
                          <w:sz w:val="18"/>
                          <w:szCs w:val="18"/>
                        </w:rPr>
                        <w:t xml:space="preserve">                 </w:t>
                      </w:r>
                      <w:proofErr w:type="gramStart"/>
                      <w:r>
                        <w:rPr>
                          <w:rFonts w:ascii="Comic Sans MS" w:hAnsi="Comic Sans MS"/>
                          <w:sz w:val="18"/>
                          <w:szCs w:val="18"/>
                        </w:rPr>
                        <w:t xml:space="preserve">  </w:t>
                      </w:r>
                      <w:r w:rsidRPr="001B7D28">
                        <w:rPr>
                          <w:rFonts w:ascii="Comic Sans MS" w:hAnsi="Comic Sans MS"/>
                          <w:sz w:val="18"/>
                          <w:szCs w:val="18"/>
                        </w:rPr>
                        <w:t xml:space="preserve"> </w:t>
                      </w:r>
                      <w:r>
                        <w:rPr>
                          <w:rFonts w:ascii="Comic Sans MS" w:hAnsi="Comic Sans MS"/>
                          <w:sz w:val="18"/>
                          <w:szCs w:val="18"/>
                        </w:rPr>
                        <w:t>(</w:t>
                      </w:r>
                      <w:proofErr w:type="gramEnd"/>
                      <w:r>
                        <w:rPr>
                          <w:rFonts w:ascii="Comic Sans MS" w:hAnsi="Comic Sans MS"/>
                          <w:sz w:val="18"/>
                          <w:szCs w:val="18"/>
                        </w:rPr>
                        <w:t>Doc</w:t>
                      </w:r>
                      <w:r w:rsidRPr="00B80A5B">
                        <w:rPr>
                          <w:rFonts w:ascii="Comic Sans MS" w:hAnsi="Comic Sans MS"/>
                          <w:sz w:val="18"/>
                          <w:szCs w:val="18"/>
                        </w:rPr>
                        <w:t xml:space="preserve">. </w:t>
                      </w:r>
                      <w:proofErr w:type="spellStart"/>
                      <w:r>
                        <w:rPr>
                          <w:rFonts w:ascii="Comic Sans MS" w:hAnsi="Comic Sans MS"/>
                          <w:sz w:val="18"/>
                          <w:szCs w:val="18"/>
                        </w:rPr>
                        <w:t>Ciannarella</w:t>
                      </w:r>
                      <w:proofErr w:type="spellEnd"/>
                      <w:r>
                        <w:rPr>
                          <w:rFonts w:ascii="Comic Sans MS" w:hAnsi="Comic Sans MS"/>
                          <w:sz w:val="18"/>
                          <w:szCs w:val="18"/>
                        </w:rPr>
                        <w:t xml:space="preserve"> E. Doc </w:t>
                      </w:r>
                      <w:r w:rsidRPr="00B80A5B">
                        <w:rPr>
                          <w:rFonts w:ascii="Comic Sans MS" w:hAnsi="Comic Sans MS"/>
                          <w:sz w:val="18"/>
                          <w:szCs w:val="18"/>
                        </w:rPr>
                        <w:t>Pasquale</w:t>
                      </w:r>
                      <w:r>
                        <w:rPr>
                          <w:rFonts w:ascii="Comic Sans MS" w:hAnsi="Comic Sans MS"/>
                          <w:sz w:val="18"/>
                          <w:szCs w:val="18"/>
                        </w:rPr>
                        <w:t xml:space="preserve"> E.</w:t>
                      </w:r>
                      <w:r w:rsidRPr="00B80A5B">
                        <w:rPr>
                          <w:rFonts w:ascii="Comic Sans MS" w:hAnsi="Comic Sans MS"/>
                          <w:sz w:val="18"/>
                          <w:szCs w:val="18"/>
                        </w:rPr>
                        <w:t>)</w:t>
                      </w:r>
                    </w:p>
                    <w:p w:rsidR="001A0B51" w:rsidRPr="007C5871" w:rsidRDefault="001A0B51" w:rsidP="00BC35F2">
                      <w:pPr>
                        <w:numPr>
                          <w:ilvl w:val="0"/>
                          <w:numId w:val="14"/>
                        </w:numPr>
                        <w:rPr>
                          <w:rFonts w:ascii="Comic Sans MS" w:hAnsi="Comic Sans MS"/>
                          <w:sz w:val="18"/>
                          <w:szCs w:val="18"/>
                        </w:rPr>
                      </w:pPr>
                      <w:r>
                        <w:rPr>
                          <w:rFonts w:ascii="Comic Sans MS" w:hAnsi="Comic Sans MS"/>
                          <w:sz w:val="18"/>
                          <w:szCs w:val="18"/>
                        </w:rPr>
                        <w:t>STUDENTI E FAMIGLIE/</w:t>
                      </w:r>
                      <w:r w:rsidRPr="00B80A5B">
                        <w:rPr>
                          <w:rFonts w:ascii="Comic Sans MS" w:hAnsi="Comic Sans MS"/>
                          <w:sz w:val="18"/>
                          <w:szCs w:val="18"/>
                        </w:rPr>
                        <w:t xml:space="preserve">CONTINUITÀ </w:t>
                      </w:r>
                      <w:r>
                        <w:rPr>
                          <w:rFonts w:ascii="Comic Sans MS" w:hAnsi="Comic Sans MS"/>
                          <w:sz w:val="18"/>
                          <w:szCs w:val="18"/>
                        </w:rPr>
                        <w:t xml:space="preserve">            </w:t>
                      </w:r>
                      <w:proofErr w:type="gramStart"/>
                      <w:r>
                        <w:rPr>
                          <w:rFonts w:ascii="Comic Sans MS" w:hAnsi="Comic Sans MS"/>
                          <w:sz w:val="18"/>
                          <w:szCs w:val="18"/>
                        </w:rPr>
                        <w:t xml:space="preserve">   </w:t>
                      </w:r>
                      <w:r w:rsidRPr="007C5871">
                        <w:rPr>
                          <w:rFonts w:ascii="Comic Sans MS" w:hAnsi="Comic Sans MS"/>
                          <w:sz w:val="18"/>
                          <w:szCs w:val="18"/>
                        </w:rPr>
                        <w:t>(</w:t>
                      </w:r>
                      <w:proofErr w:type="gramEnd"/>
                      <w:r>
                        <w:rPr>
                          <w:rFonts w:ascii="Comic Sans MS" w:hAnsi="Comic Sans MS"/>
                          <w:sz w:val="18"/>
                          <w:szCs w:val="18"/>
                        </w:rPr>
                        <w:t>Doc</w:t>
                      </w:r>
                      <w:r w:rsidRPr="007C5871">
                        <w:rPr>
                          <w:rFonts w:ascii="Comic Sans MS" w:hAnsi="Comic Sans MS"/>
                          <w:sz w:val="18"/>
                          <w:szCs w:val="18"/>
                        </w:rPr>
                        <w:t>.</w:t>
                      </w:r>
                      <w:r>
                        <w:rPr>
                          <w:rFonts w:ascii="Comic Sans MS" w:hAnsi="Comic Sans MS"/>
                          <w:sz w:val="18"/>
                          <w:szCs w:val="18"/>
                        </w:rPr>
                        <w:t xml:space="preserve"> </w:t>
                      </w:r>
                      <w:proofErr w:type="spellStart"/>
                      <w:r>
                        <w:rPr>
                          <w:rFonts w:ascii="Comic Sans MS" w:hAnsi="Comic Sans MS"/>
                          <w:sz w:val="18"/>
                          <w:szCs w:val="18"/>
                        </w:rPr>
                        <w:t>Occhionorelli</w:t>
                      </w:r>
                      <w:proofErr w:type="spellEnd"/>
                      <w:r>
                        <w:rPr>
                          <w:rFonts w:ascii="Comic Sans MS" w:hAnsi="Comic Sans MS"/>
                          <w:sz w:val="18"/>
                          <w:szCs w:val="18"/>
                        </w:rPr>
                        <w:t xml:space="preserve"> A.  Doc. Carpentiere Rosanna</w:t>
                      </w:r>
                      <w:r w:rsidRPr="007C5871">
                        <w:rPr>
                          <w:rFonts w:ascii="Comic Sans MS" w:hAnsi="Comic Sans MS"/>
                          <w:sz w:val="18"/>
                          <w:szCs w:val="18"/>
                        </w:rPr>
                        <w:t>)</w:t>
                      </w:r>
                    </w:p>
                    <w:p w:rsidR="001A0B51" w:rsidRPr="00B80A5B" w:rsidRDefault="001A0B51" w:rsidP="00BC35F2">
                      <w:pPr>
                        <w:numPr>
                          <w:ilvl w:val="0"/>
                          <w:numId w:val="14"/>
                        </w:numPr>
                        <w:rPr>
                          <w:rFonts w:ascii="Comic Sans MS" w:hAnsi="Comic Sans MS"/>
                          <w:sz w:val="18"/>
                          <w:szCs w:val="18"/>
                        </w:rPr>
                      </w:pPr>
                      <w:r>
                        <w:rPr>
                          <w:rFonts w:ascii="Comic Sans MS" w:hAnsi="Comic Sans MS"/>
                          <w:sz w:val="18"/>
                          <w:szCs w:val="18"/>
                        </w:rPr>
                        <w:t>TERRITORIO</w:t>
                      </w:r>
                      <w:r w:rsidRPr="00B80A5B">
                        <w:rPr>
                          <w:rFonts w:ascii="Comic Sans MS" w:hAnsi="Comic Sans MS"/>
                          <w:sz w:val="18"/>
                          <w:szCs w:val="18"/>
                        </w:rPr>
                        <w:t xml:space="preserve"> </w:t>
                      </w:r>
                      <w:r>
                        <w:rPr>
                          <w:rFonts w:ascii="Comic Sans MS" w:hAnsi="Comic Sans MS"/>
                          <w:sz w:val="18"/>
                          <w:szCs w:val="18"/>
                        </w:rPr>
                        <w:t xml:space="preserve">                                                      </w:t>
                      </w:r>
                      <w:proofErr w:type="gramStart"/>
                      <w:r>
                        <w:rPr>
                          <w:rFonts w:ascii="Comic Sans MS" w:hAnsi="Comic Sans MS"/>
                          <w:sz w:val="18"/>
                          <w:szCs w:val="18"/>
                        </w:rPr>
                        <w:t xml:space="preserve">   </w:t>
                      </w:r>
                      <w:r w:rsidRPr="00B80A5B">
                        <w:rPr>
                          <w:rFonts w:ascii="Comic Sans MS" w:hAnsi="Comic Sans MS"/>
                          <w:sz w:val="18"/>
                          <w:szCs w:val="18"/>
                        </w:rPr>
                        <w:t>(</w:t>
                      </w:r>
                      <w:proofErr w:type="gramEnd"/>
                      <w:r>
                        <w:rPr>
                          <w:rFonts w:ascii="Comic Sans MS" w:hAnsi="Comic Sans MS"/>
                          <w:sz w:val="18"/>
                          <w:szCs w:val="18"/>
                        </w:rPr>
                        <w:t>Doc</w:t>
                      </w:r>
                      <w:r w:rsidRPr="00B80A5B">
                        <w:rPr>
                          <w:rFonts w:ascii="Comic Sans MS" w:hAnsi="Comic Sans MS"/>
                          <w:sz w:val="18"/>
                          <w:szCs w:val="18"/>
                        </w:rPr>
                        <w:t xml:space="preserve">. </w:t>
                      </w:r>
                      <w:r>
                        <w:rPr>
                          <w:rFonts w:ascii="Comic Sans MS" w:hAnsi="Comic Sans MS"/>
                          <w:sz w:val="18"/>
                          <w:szCs w:val="18"/>
                        </w:rPr>
                        <w:t xml:space="preserve">Di Fidio Fortino F.  Doc. </w:t>
                      </w:r>
                      <w:proofErr w:type="spellStart"/>
                      <w:r>
                        <w:rPr>
                          <w:rFonts w:ascii="Comic Sans MS" w:hAnsi="Comic Sans MS"/>
                          <w:sz w:val="18"/>
                          <w:szCs w:val="18"/>
                        </w:rPr>
                        <w:t>Ciura</w:t>
                      </w:r>
                      <w:proofErr w:type="spellEnd"/>
                      <w:r>
                        <w:rPr>
                          <w:rFonts w:ascii="Comic Sans MS" w:hAnsi="Comic Sans MS"/>
                          <w:sz w:val="18"/>
                          <w:szCs w:val="18"/>
                        </w:rPr>
                        <w:t xml:space="preserve"> A.</w:t>
                      </w:r>
                      <w:r w:rsidRPr="00B80A5B">
                        <w:rPr>
                          <w:rFonts w:ascii="Comic Sans MS" w:hAnsi="Comic Sans MS"/>
                          <w:sz w:val="18"/>
                          <w:szCs w:val="18"/>
                        </w:rPr>
                        <w:t>)</w:t>
                      </w:r>
                    </w:p>
                    <w:p w:rsidR="001A0B51" w:rsidRPr="00B80A5B" w:rsidRDefault="001A0B51" w:rsidP="00BC35F2">
                      <w:pPr>
                        <w:ind w:left="720"/>
                        <w:jc w:val="both"/>
                        <w:rPr>
                          <w:rFonts w:ascii="Comic Sans MS" w:hAnsi="Comic Sans MS"/>
                          <w:sz w:val="18"/>
                          <w:szCs w:val="18"/>
                        </w:rPr>
                      </w:pPr>
                    </w:p>
                    <w:p w:rsidR="001A0B51" w:rsidRDefault="001A0B51" w:rsidP="00BC35F2">
                      <w:pPr>
                        <w:jc w:val="both"/>
                        <w:rPr>
                          <w:rFonts w:ascii="Comic Sans MS" w:hAnsi="Comic Sans MS"/>
                          <w:sz w:val="18"/>
                          <w:szCs w:val="18"/>
                        </w:rPr>
                      </w:pPr>
                    </w:p>
                    <w:p w:rsidR="001A0B51" w:rsidRDefault="001A0B51" w:rsidP="00BC35F2">
                      <w:pPr>
                        <w:jc w:val="both"/>
                        <w:rPr>
                          <w:rFonts w:ascii="Comic Sans MS" w:hAnsi="Comic Sans MS"/>
                          <w:sz w:val="18"/>
                          <w:szCs w:val="18"/>
                        </w:rPr>
                      </w:pPr>
                    </w:p>
                    <w:p w:rsidR="001A0B51" w:rsidRDefault="001A0B51" w:rsidP="00BC35F2">
                      <w:pPr>
                        <w:jc w:val="both"/>
                        <w:rPr>
                          <w:rFonts w:ascii="Comic Sans MS" w:hAnsi="Comic Sans MS"/>
                          <w:sz w:val="18"/>
                          <w:szCs w:val="18"/>
                        </w:rPr>
                      </w:pPr>
                    </w:p>
                    <w:p w:rsidR="001A0B51" w:rsidRDefault="001A0B51" w:rsidP="00BC35F2">
                      <w:pPr>
                        <w:jc w:val="both"/>
                        <w:rPr>
                          <w:rFonts w:ascii="Comic Sans MS" w:hAnsi="Comic Sans MS"/>
                          <w:sz w:val="18"/>
                          <w:szCs w:val="18"/>
                        </w:rPr>
                      </w:pPr>
                    </w:p>
                    <w:p w:rsidR="001A0B51" w:rsidRPr="00514FA6" w:rsidRDefault="001A0B51" w:rsidP="00BC35F2">
                      <w:pPr>
                        <w:jc w:val="both"/>
                        <w:rPr>
                          <w:rFonts w:ascii="Comic Sans MS" w:hAnsi="Comic Sans MS"/>
                          <w:sz w:val="18"/>
                          <w:szCs w:val="18"/>
                        </w:rPr>
                      </w:pPr>
                    </w:p>
                  </w:txbxContent>
                </v:textbox>
              </v:shape>
            </w:pict>
          </mc:Fallback>
        </mc:AlternateContent>
      </w:r>
      <w:r>
        <w:rPr>
          <w:rFonts w:ascii="Comic Sans MS" w:eastAsia="Times New Roman" w:hAnsi="Comic Sans MS"/>
          <w:b/>
          <w:sz w:val="18"/>
          <w:szCs w:val="18"/>
          <w:lang w:eastAsia="it-IT"/>
        </w:rPr>
        <w:t xml:space="preserve">       </w:t>
      </w:r>
      <w:r w:rsidRPr="00AD7957">
        <w:rPr>
          <w:rFonts w:ascii="Comic Sans MS" w:eastAsia="Times New Roman" w:hAnsi="Comic Sans MS"/>
          <w:b/>
          <w:sz w:val="18"/>
          <w:szCs w:val="18"/>
          <w:lang w:eastAsia="it-IT"/>
        </w:rPr>
        <w:t xml:space="preserve">COLLABORATORI                                      </w:t>
      </w:r>
      <w:r>
        <w:rPr>
          <w:rFonts w:ascii="Comic Sans MS" w:eastAsia="Times New Roman" w:hAnsi="Comic Sans MS"/>
          <w:b/>
          <w:sz w:val="18"/>
          <w:szCs w:val="18"/>
          <w:lang w:eastAsia="it-IT"/>
        </w:rPr>
        <w:t xml:space="preserve">              </w:t>
      </w:r>
      <w:r w:rsidRPr="00AD7957">
        <w:rPr>
          <w:rFonts w:ascii="Comic Sans MS" w:eastAsia="Times New Roman" w:hAnsi="Comic Sans MS"/>
          <w:b/>
          <w:sz w:val="18"/>
          <w:szCs w:val="18"/>
          <w:lang w:eastAsia="it-IT"/>
        </w:rPr>
        <w:t xml:space="preserve"> FUNZIONI STRUMENTALI</w:t>
      </w:r>
    </w:p>
    <w:p w:rsidR="00BC35F2" w:rsidRPr="00AD7957" w:rsidRDefault="00BC35F2" w:rsidP="00BC35F2">
      <w:pPr>
        <w:autoSpaceDE w:val="0"/>
        <w:autoSpaceDN w:val="0"/>
        <w:adjustRightInd w:val="0"/>
        <w:spacing w:after="0" w:line="240" w:lineRule="auto"/>
        <w:rPr>
          <w:rFonts w:ascii="Comic Sans MS" w:eastAsia="Times New Roman" w:hAnsi="Comic Sans MS"/>
          <w:sz w:val="18"/>
          <w:szCs w:val="18"/>
          <w:lang w:eastAsia="it-IT"/>
        </w:rPr>
      </w:pPr>
      <w:r w:rsidRPr="00AD7957">
        <w:rPr>
          <w:rFonts w:ascii="Comic Sans MS" w:eastAsia="Times New Roman" w:hAnsi="Comic Sans MS"/>
          <w:sz w:val="18"/>
          <w:szCs w:val="18"/>
          <w:lang w:eastAsia="it-IT"/>
        </w:rPr>
        <w:t xml:space="preserve">Favoriscono la gestione efficace ed efficiente                                        </w:t>
      </w:r>
    </w:p>
    <w:p w:rsidR="00BC35F2" w:rsidRDefault="00BC35F2" w:rsidP="00BC35F2">
      <w:pPr>
        <w:rPr>
          <w:sz w:val="20"/>
          <w:szCs w:val="20"/>
        </w:rPr>
      </w:pPr>
      <w:r>
        <w:rPr>
          <w:noProof/>
          <w:sz w:val="20"/>
          <w:szCs w:val="20"/>
          <w:lang w:eastAsia="it-IT"/>
        </w:rPr>
        <mc:AlternateContent>
          <mc:Choice Requires="wps">
            <w:drawing>
              <wp:anchor distT="0" distB="0" distL="114300" distR="114300" simplePos="0" relativeHeight="251663360" behindDoc="0" locked="0" layoutInCell="1" allowOverlap="1">
                <wp:simplePos x="0" y="0"/>
                <wp:positionH relativeFrom="column">
                  <wp:posOffset>-302895</wp:posOffset>
                </wp:positionH>
                <wp:positionV relativeFrom="paragraph">
                  <wp:posOffset>230505</wp:posOffset>
                </wp:positionV>
                <wp:extent cx="2764790" cy="293878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2938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0B51" w:rsidRPr="00B80A5B" w:rsidRDefault="001A0B51" w:rsidP="00BC35F2">
                            <w:pPr>
                              <w:numPr>
                                <w:ilvl w:val="0"/>
                                <w:numId w:val="14"/>
                              </w:numPr>
                              <w:jc w:val="both"/>
                              <w:rPr>
                                <w:rFonts w:ascii="Comic Sans MS" w:hAnsi="Comic Sans MS"/>
                                <w:sz w:val="18"/>
                                <w:szCs w:val="18"/>
                              </w:rPr>
                            </w:pPr>
                            <w:r>
                              <w:rPr>
                                <w:rFonts w:ascii="Comic Sans MS" w:hAnsi="Comic Sans MS"/>
                                <w:sz w:val="18"/>
                                <w:szCs w:val="18"/>
                              </w:rPr>
                              <w:t xml:space="preserve">1^ </w:t>
                            </w:r>
                            <w:proofErr w:type="spellStart"/>
                            <w:r>
                              <w:rPr>
                                <w:rFonts w:ascii="Comic Sans MS" w:hAnsi="Comic Sans MS"/>
                                <w:sz w:val="18"/>
                                <w:szCs w:val="18"/>
                              </w:rPr>
                              <w:t>coll</w:t>
                            </w:r>
                            <w:proofErr w:type="spellEnd"/>
                            <w:r>
                              <w:rPr>
                                <w:rFonts w:ascii="Comic Sans MS" w:hAnsi="Comic Sans MS"/>
                                <w:sz w:val="18"/>
                                <w:szCs w:val="18"/>
                              </w:rPr>
                              <w:t xml:space="preserve">. </w:t>
                            </w:r>
                            <w:proofErr w:type="spellStart"/>
                            <w:r>
                              <w:rPr>
                                <w:rFonts w:ascii="Comic Sans MS" w:hAnsi="Comic Sans MS"/>
                                <w:sz w:val="18"/>
                                <w:szCs w:val="18"/>
                              </w:rPr>
                              <w:t>Ins</w:t>
                            </w:r>
                            <w:proofErr w:type="spellEnd"/>
                            <w:r>
                              <w:rPr>
                                <w:rFonts w:ascii="Comic Sans MS" w:hAnsi="Comic Sans MS"/>
                                <w:sz w:val="18"/>
                                <w:szCs w:val="18"/>
                              </w:rPr>
                              <w:t>. Lucia Saracino</w:t>
                            </w:r>
                          </w:p>
                          <w:p w:rsidR="001A0B51" w:rsidRDefault="001A0B51" w:rsidP="00BC35F2">
                            <w:pPr>
                              <w:numPr>
                                <w:ilvl w:val="0"/>
                                <w:numId w:val="14"/>
                              </w:numPr>
                              <w:jc w:val="both"/>
                              <w:rPr>
                                <w:rFonts w:ascii="Comic Sans MS" w:hAnsi="Comic Sans MS"/>
                                <w:sz w:val="18"/>
                                <w:szCs w:val="18"/>
                              </w:rPr>
                            </w:pPr>
                            <w:r>
                              <w:rPr>
                                <w:rFonts w:ascii="Comic Sans MS" w:hAnsi="Comic Sans MS"/>
                                <w:sz w:val="18"/>
                                <w:szCs w:val="18"/>
                              </w:rPr>
                              <w:t xml:space="preserve">2^ </w:t>
                            </w:r>
                            <w:proofErr w:type="spellStart"/>
                            <w:r>
                              <w:rPr>
                                <w:rFonts w:ascii="Comic Sans MS" w:hAnsi="Comic Sans MS"/>
                                <w:sz w:val="18"/>
                                <w:szCs w:val="18"/>
                              </w:rPr>
                              <w:t>coll</w:t>
                            </w:r>
                            <w:proofErr w:type="spellEnd"/>
                            <w:r>
                              <w:rPr>
                                <w:rFonts w:ascii="Comic Sans MS" w:hAnsi="Comic Sans MS"/>
                                <w:sz w:val="18"/>
                                <w:szCs w:val="18"/>
                              </w:rPr>
                              <w:t>. Prof. Vincenza Spinazzola</w:t>
                            </w:r>
                          </w:p>
                          <w:p w:rsidR="001A0B51" w:rsidRDefault="001A0B51" w:rsidP="00BC35F2">
                            <w:pPr>
                              <w:numPr>
                                <w:ilvl w:val="0"/>
                                <w:numId w:val="14"/>
                              </w:numPr>
                              <w:jc w:val="both"/>
                              <w:rPr>
                                <w:rFonts w:ascii="Comic Sans MS" w:hAnsi="Comic Sans MS"/>
                                <w:sz w:val="18"/>
                                <w:szCs w:val="18"/>
                              </w:rPr>
                            </w:pPr>
                            <w:r>
                              <w:rPr>
                                <w:rFonts w:ascii="Comic Sans MS" w:hAnsi="Comic Sans MS"/>
                                <w:sz w:val="18"/>
                                <w:szCs w:val="18"/>
                              </w:rPr>
                              <w:t xml:space="preserve">Coordinatore didattico infanzia: </w:t>
                            </w:r>
                            <w:proofErr w:type="spellStart"/>
                            <w:r>
                              <w:rPr>
                                <w:rFonts w:ascii="Comic Sans MS" w:hAnsi="Comic Sans MS"/>
                                <w:sz w:val="18"/>
                                <w:szCs w:val="18"/>
                              </w:rPr>
                              <w:t>ins</w:t>
                            </w:r>
                            <w:proofErr w:type="spellEnd"/>
                            <w:r>
                              <w:rPr>
                                <w:rFonts w:ascii="Comic Sans MS" w:hAnsi="Comic Sans MS"/>
                                <w:sz w:val="18"/>
                                <w:szCs w:val="18"/>
                              </w:rPr>
                              <w:t>. Maria Raffaela Migliore</w:t>
                            </w:r>
                          </w:p>
                          <w:p w:rsidR="001A0B51" w:rsidRPr="00B80A5B" w:rsidRDefault="001A0B51" w:rsidP="00BC35F2">
                            <w:pPr>
                              <w:ind w:left="360"/>
                              <w:jc w:val="both"/>
                              <w:rPr>
                                <w:rFonts w:ascii="Comic Sans MS" w:hAnsi="Comic Sans MS"/>
                                <w:sz w:val="18"/>
                                <w:szCs w:val="18"/>
                              </w:rPr>
                            </w:pPr>
                            <w:r>
                              <w:rPr>
                                <w:rFonts w:ascii="Comic Sans MS" w:hAnsi="Comic Sans MS"/>
                                <w:sz w:val="18"/>
                                <w:szCs w:val="18"/>
                              </w:rPr>
                              <w:t>FIDUCIARI PLESSI</w:t>
                            </w:r>
                          </w:p>
                          <w:p w:rsidR="001A0B51" w:rsidRPr="00B80A5B" w:rsidRDefault="001A0B51" w:rsidP="00BC35F2">
                            <w:pPr>
                              <w:numPr>
                                <w:ilvl w:val="0"/>
                                <w:numId w:val="14"/>
                              </w:numPr>
                              <w:jc w:val="both"/>
                              <w:rPr>
                                <w:rFonts w:ascii="Comic Sans MS" w:hAnsi="Comic Sans MS"/>
                                <w:sz w:val="18"/>
                                <w:szCs w:val="18"/>
                              </w:rPr>
                            </w:pPr>
                            <w:proofErr w:type="spellStart"/>
                            <w:r>
                              <w:rPr>
                                <w:rFonts w:ascii="Comic Sans MS" w:hAnsi="Comic Sans MS"/>
                                <w:sz w:val="18"/>
                                <w:szCs w:val="18"/>
                              </w:rPr>
                              <w:t>Ins</w:t>
                            </w:r>
                            <w:proofErr w:type="spellEnd"/>
                            <w:r>
                              <w:rPr>
                                <w:rFonts w:ascii="Comic Sans MS" w:hAnsi="Comic Sans MS"/>
                                <w:sz w:val="18"/>
                                <w:szCs w:val="18"/>
                              </w:rPr>
                              <w:t>. Sabina Balestrucci (scuola De Nicola)</w:t>
                            </w:r>
                          </w:p>
                          <w:p w:rsidR="001A0B51" w:rsidRDefault="001A0B51" w:rsidP="00BC35F2">
                            <w:pPr>
                              <w:numPr>
                                <w:ilvl w:val="0"/>
                                <w:numId w:val="14"/>
                              </w:numPr>
                              <w:jc w:val="both"/>
                              <w:rPr>
                                <w:rFonts w:ascii="Comic Sans MS" w:hAnsi="Comic Sans MS"/>
                                <w:sz w:val="18"/>
                                <w:szCs w:val="18"/>
                              </w:rPr>
                            </w:pPr>
                            <w:proofErr w:type="spellStart"/>
                            <w:proofErr w:type="gramStart"/>
                            <w:r>
                              <w:rPr>
                                <w:rFonts w:ascii="Comic Sans MS" w:hAnsi="Comic Sans MS"/>
                                <w:sz w:val="18"/>
                                <w:szCs w:val="18"/>
                              </w:rPr>
                              <w:t>Ins.Maria</w:t>
                            </w:r>
                            <w:proofErr w:type="spellEnd"/>
                            <w:r>
                              <w:rPr>
                                <w:rFonts w:ascii="Comic Sans MS" w:hAnsi="Comic Sans MS"/>
                                <w:sz w:val="18"/>
                                <w:szCs w:val="18"/>
                              </w:rPr>
                              <w:t xml:space="preserve">  </w:t>
                            </w:r>
                            <w:proofErr w:type="spellStart"/>
                            <w:r>
                              <w:rPr>
                                <w:rFonts w:ascii="Comic Sans MS" w:hAnsi="Comic Sans MS"/>
                                <w:sz w:val="18"/>
                                <w:szCs w:val="18"/>
                              </w:rPr>
                              <w:t>Misuriello</w:t>
                            </w:r>
                            <w:proofErr w:type="spellEnd"/>
                            <w:proofErr w:type="gramEnd"/>
                            <w:r>
                              <w:rPr>
                                <w:rFonts w:ascii="Comic Sans MS" w:hAnsi="Comic Sans MS"/>
                                <w:sz w:val="18"/>
                                <w:szCs w:val="18"/>
                              </w:rPr>
                              <w:t xml:space="preserve"> (scuola Rodari)</w:t>
                            </w:r>
                          </w:p>
                          <w:p w:rsidR="001A0B51" w:rsidRDefault="001A0B51" w:rsidP="00BC3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 o:spid="_x0000_s1032" type="#_x0000_t202" style="position:absolute;margin-left:-23.85pt;margin-top:18.15pt;width:217.7pt;height:2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" filled="f" stroked="f">
                <v:textbox>
                  <w:txbxContent>
                    <w:p w:rsidR="001A0B51" w:rsidRPr="00B80A5B" w:rsidRDefault="001A0B51" w:rsidP="00BC35F2">
                      <w:pPr>
                        <w:numPr>
                          <w:ilvl w:val="0"/>
                          <w:numId w:val="14"/>
                        </w:numPr>
                        <w:jc w:val="both"/>
                        <w:rPr>
                          <w:rFonts w:ascii="Comic Sans MS" w:hAnsi="Comic Sans MS"/>
                          <w:sz w:val="18"/>
                          <w:szCs w:val="18"/>
                        </w:rPr>
                      </w:pPr>
                      <w:r>
                        <w:rPr>
                          <w:rFonts w:ascii="Comic Sans MS" w:hAnsi="Comic Sans MS"/>
                          <w:sz w:val="18"/>
                          <w:szCs w:val="18"/>
                        </w:rPr>
                        <w:t xml:space="preserve">1^ </w:t>
                      </w:r>
                      <w:proofErr w:type="spellStart"/>
                      <w:r>
                        <w:rPr>
                          <w:rFonts w:ascii="Comic Sans MS" w:hAnsi="Comic Sans MS"/>
                          <w:sz w:val="18"/>
                          <w:szCs w:val="18"/>
                        </w:rPr>
                        <w:t>coll</w:t>
                      </w:r>
                      <w:proofErr w:type="spellEnd"/>
                      <w:r>
                        <w:rPr>
                          <w:rFonts w:ascii="Comic Sans MS" w:hAnsi="Comic Sans MS"/>
                          <w:sz w:val="18"/>
                          <w:szCs w:val="18"/>
                        </w:rPr>
                        <w:t xml:space="preserve">. </w:t>
                      </w:r>
                      <w:proofErr w:type="spellStart"/>
                      <w:r>
                        <w:rPr>
                          <w:rFonts w:ascii="Comic Sans MS" w:hAnsi="Comic Sans MS"/>
                          <w:sz w:val="18"/>
                          <w:szCs w:val="18"/>
                        </w:rPr>
                        <w:t>Ins</w:t>
                      </w:r>
                      <w:proofErr w:type="spellEnd"/>
                      <w:r>
                        <w:rPr>
                          <w:rFonts w:ascii="Comic Sans MS" w:hAnsi="Comic Sans MS"/>
                          <w:sz w:val="18"/>
                          <w:szCs w:val="18"/>
                        </w:rPr>
                        <w:t>. Lucia Saracino</w:t>
                      </w:r>
                    </w:p>
                    <w:p w:rsidR="001A0B51" w:rsidRDefault="001A0B51" w:rsidP="00BC35F2">
                      <w:pPr>
                        <w:numPr>
                          <w:ilvl w:val="0"/>
                          <w:numId w:val="14"/>
                        </w:numPr>
                        <w:jc w:val="both"/>
                        <w:rPr>
                          <w:rFonts w:ascii="Comic Sans MS" w:hAnsi="Comic Sans MS"/>
                          <w:sz w:val="18"/>
                          <w:szCs w:val="18"/>
                        </w:rPr>
                      </w:pPr>
                      <w:r>
                        <w:rPr>
                          <w:rFonts w:ascii="Comic Sans MS" w:hAnsi="Comic Sans MS"/>
                          <w:sz w:val="18"/>
                          <w:szCs w:val="18"/>
                        </w:rPr>
                        <w:t xml:space="preserve">2^ </w:t>
                      </w:r>
                      <w:proofErr w:type="spellStart"/>
                      <w:r>
                        <w:rPr>
                          <w:rFonts w:ascii="Comic Sans MS" w:hAnsi="Comic Sans MS"/>
                          <w:sz w:val="18"/>
                          <w:szCs w:val="18"/>
                        </w:rPr>
                        <w:t>coll</w:t>
                      </w:r>
                      <w:proofErr w:type="spellEnd"/>
                      <w:r>
                        <w:rPr>
                          <w:rFonts w:ascii="Comic Sans MS" w:hAnsi="Comic Sans MS"/>
                          <w:sz w:val="18"/>
                          <w:szCs w:val="18"/>
                        </w:rPr>
                        <w:t>. Prof. Vincenza Spinazzola</w:t>
                      </w:r>
                    </w:p>
                    <w:p w:rsidR="001A0B51" w:rsidRDefault="001A0B51" w:rsidP="00BC35F2">
                      <w:pPr>
                        <w:numPr>
                          <w:ilvl w:val="0"/>
                          <w:numId w:val="14"/>
                        </w:numPr>
                        <w:jc w:val="both"/>
                        <w:rPr>
                          <w:rFonts w:ascii="Comic Sans MS" w:hAnsi="Comic Sans MS"/>
                          <w:sz w:val="18"/>
                          <w:szCs w:val="18"/>
                        </w:rPr>
                      </w:pPr>
                      <w:r>
                        <w:rPr>
                          <w:rFonts w:ascii="Comic Sans MS" w:hAnsi="Comic Sans MS"/>
                          <w:sz w:val="18"/>
                          <w:szCs w:val="18"/>
                        </w:rPr>
                        <w:t xml:space="preserve">Coordinatore didattico infanzia: </w:t>
                      </w:r>
                      <w:proofErr w:type="spellStart"/>
                      <w:r>
                        <w:rPr>
                          <w:rFonts w:ascii="Comic Sans MS" w:hAnsi="Comic Sans MS"/>
                          <w:sz w:val="18"/>
                          <w:szCs w:val="18"/>
                        </w:rPr>
                        <w:t>ins</w:t>
                      </w:r>
                      <w:proofErr w:type="spellEnd"/>
                      <w:r>
                        <w:rPr>
                          <w:rFonts w:ascii="Comic Sans MS" w:hAnsi="Comic Sans MS"/>
                          <w:sz w:val="18"/>
                          <w:szCs w:val="18"/>
                        </w:rPr>
                        <w:t>. Maria Raffaela Migliore</w:t>
                      </w:r>
                    </w:p>
                    <w:p w:rsidR="001A0B51" w:rsidRPr="00B80A5B" w:rsidRDefault="001A0B51" w:rsidP="00BC35F2">
                      <w:pPr>
                        <w:ind w:left="360"/>
                        <w:jc w:val="both"/>
                        <w:rPr>
                          <w:rFonts w:ascii="Comic Sans MS" w:hAnsi="Comic Sans MS"/>
                          <w:sz w:val="18"/>
                          <w:szCs w:val="18"/>
                        </w:rPr>
                      </w:pPr>
                      <w:r>
                        <w:rPr>
                          <w:rFonts w:ascii="Comic Sans MS" w:hAnsi="Comic Sans MS"/>
                          <w:sz w:val="18"/>
                          <w:szCs w:val="18"/>
                        </w:rPr>
                        <w:t>FIDUCIARI PLESSI</w:t>
                      </w:r>
                    </w:p>
                    <w:p w:rsidR="001A0B51" w:rsidRPr="00B80A5B" w:rsidRDefault="001A0B51" w:rsidP="00BC35F2">
                      <w:pPr>
                        <w:numPr>
                          <w:ilvl w:val="0"/>
                          <w:numId w:val="14"/>
                        </w:numPr>
                        <w:jc w:val="both"/>
                        <w:rPr>
                          <w:rFonts w:ascii="Comic Sans MS" w:hAnsi="Comic Sans MS"/>
                          <w:sz w:val="18"/>
                          <w:szCs w:val="18"/>
                        </w:rPr>
                      </w:pPr>
                      <w:proofErr w:type="spellStart"/>
                      <w:r>
                        <w:rPr>
                          <w:rFonts w:ascii="Comic Sans MS" w:hAnsi="Comic Sans MS"/>
                          <w:sz w:val="18"/>
                          <w:szCs w:val="18"/>
                        </w:rPr>
                        <w:t>Ins</w:t>
                      </w:r>
                      <w:proofErr w:type="spellEnd"/>
                      <w:r>
                        <w:rPr>
                          <w:rFonts w:ascii="Comic Sans MS" w:hAnsi="Comic Sans MS"/>
                          <w:sz w:val="18"/>
                          <w:szCs w:val="18"/>
                        </w:rPr>
                        <w:t>. Sabina Balestrucci (scuola De Nicola)</w:t>
                      </w:r>
                    </w:p>
                    <w:p w:rsidR="001A0B51" w:rsidRDefault="001A0B51" w:rsidP="00BC35F2">
                      <w:pPr>
                        <w:numPr>
                          <w:ilvl w:val="0"/>
                          <w:numId w:val="14"/>
                        </w:numPr>
                        <w:jc w:val="both"/>
                        <w:rPr>
                          <w:rFonts w:ascii="Comic Sans MS" w:hAnsi="Comic Sans MS"/>
                          <w:sz w:val="18"/>
                          <w:szCs w:val="18"/>
                        </w:rPr>
                      </w:pPr>
                      <w:proofErr w:type="spellStart"/>
                      <w:proofErr w:type="gramStart"/>
                      <w:r>
                        <w:rPr>
                          <w:rFonts w:ascii="Comic Sans MS" w:hAnsi="Comic Sans MS"/>
                          <w:sz w:val="18"/>
                          <w:szCs w:val="18"/>
                        </w:rPr>
                        <w:t>Ins.Maria</w:t>
                      </w:r>
                      <w:proofErr w:type="spellEnd"/>
                      <w:r>
                        <w:rPr>
                          <w:rFonts w:ascii="Comic Sans MS" w:hAnsi="Comic Sans MS"/>
                          <w:sz w:val="18"/>
                          <w:szCs w:val="18"/>
                        </w:rPr>
                        <w:t xml:space="preserve">  </w:t>
                      </w:r>
                      <w:proofErr w:type="spellStart"/>
                      <w:r>
                        <w:rPr>
                          <w:rFonts w:ascii="Comic Sans MS" w:hAnsi="Comic Sans MS"/>
                          <w:sz w:val="18"/>
                          <w:szCs w:val="18"/>
                        </w:rPr>
                        <w:t>Misuriello</w:t>
                      </w:r>
                      <w:proofErr w:type="spellEnd"/>
                      <w:proofErr w:type="gramEnd"/>
                      <w:r>
                        <w:rPr>
                          <w:rFonts w:ascii="Comic Sans MS" w:hAnsi="Comic Sans MS"/>
                          <w:sz w:val="18"/>
                          <w:szCs w:val="18"/>
                        </w:rPr>
                        <w:t xml:space="preserve"> (scuola Rodari)</w:t>
                      </w:r>
                    </w:p>
                    <w:p w:rsidR="001A0B51" w:rsidRDefault="001A0B51" w:rsidP="00BC35F2"/>
                  </w:txbxContent>
                </v:textbox>
              </v:shape>
            </w:pict>
          </mc:Fallback>
        </mc:AlternateContent>
      </w:r>
      <w:r w:rsidRPr="00AD7957">
        <w:rPr>
          <w:rFonts w:ascii="Comic Sans MS" w:eastAsia="Times New Roman" w:hAnsi="Comic Sans MS"/>
          <w:sz w:val="18"/>
          <w:szCs w:val="18"/>
          <w:lang w:eastAsia="it-IT"/>
        </w:rPr>
        <w:t>dell'Istituto Scolastico</w:t>
      </w:r>
    </w:p>
    <w:p w:rsidR="00BC35F2" w:rsidRPr="00DF6955" w:rsidRDefault="00BC35F2" w:rsidP="00BC35F2">
      <w:pPr>
        <w:rPr>
          <w:rFonts w:ascii="Comic Sans MS" w:hAnsi="Comic Sans MS"/>
          <w:b/>
          <w:sz w:val="18"/>
          <w:szCs w:val="18"/>
        </w:rPr>
      </w:pPr>
      <w:r>
        <w:rPr>
          <w:rFonts w:ascii="Comic Sans MS" w:hAnsi="Comic Sans MS"/>
          <w:b/>
          <w:sz w:val="18"/>
          <w:szCs w:val="18"/>
        </w:rPr>
        <w:br w:type="page"/>
      </w:r>
      <w:r w:rsidRPr="00DF6955">
        <w:rPr>
          <w:rFonts w:ascii="Comic Sans MS" w:hAnsi="Comic Sans MS"/>
          <w:b/>
          <w:sz w:val="18"/>
          <w:szCs w:val="18"/>
        </w:rPr>
        <w:t>PERSONALE DOCENTE:</w:t>
      </w: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6"/>
        <w:gridCol w:w="4360"/>
        <w:gridCol w:w="799"/>
      </w:tblGrid>
      <w:tr w:rsidR="00BC35F2" w:rsidRPr="00CB7DEC" w:rsidTr="001A0B51">
        <w:trPr>
          <w:trHeight w:val="20"/>
          <w:jc w:val="center"/>
        </w:trPr>
        <w:tc>
          <w:tcPr>
            <w:tcW w:w="3516" w:type="dxa"/>
            <w:vMerge w:val="restart"/>
            <w:shd w:val="clear" w:color="auto" w:fill="B6DDE8"/>
          </w:tcPr>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31 </w:t>
            </w:r>
            <w:r w:rsidRPr="00DF6955">
              <w:rPr>
                <w:rFonts w:ascii="Comic Sans MS" w:eastAsia="Times New Roman" w:hAnsi="Comic Sans MS"/>
                <w:sz w:val="20"/>
                <w:szCs w:val="20"/>
                <w:lang w:eastAsia="it-IT"/>
              </w:rPr>
              <w:t>docenti scuola dell’infanzia</w:t>
            </w:r>
          </w:p>
        </w:tc>
        <w:tc>
          <w:tcPr>
            <w:tcW w:w="4360" w:type="dxa"/>
            <w:tcBorders>
              <w:right w:val="single" w:sz="4" w:space="0" w:color="auto"/>
            </w:tcBorders>
            <w:shd w:val="clear" w:color="auto" w:fill="B6DDE8"/>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sezione</w:t>
            </w:r>
          </w:p>
        </w:tc>
        <w:tc>
          <w:tcPr>
            <w:tcW w:w="799" w:type="dxa"/>
            <w:tcBorders>
              <w:left w:val="single" w:sz="4" w:space="0" w:color="auto"/>
            </w:tcBorders>
            <w:shd w:val="clear" w:color="auto" w:fill="B6DDE8"/>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18</w:t>
            </w:r>
          </w:p>
        </w:tc>
      </w:tr>
      <w:tr w:rsidR="00BC35F2" w:rsidRPr="00CB7DEC" w:rsidTr="001A0B51">
        <w:trPr>
          <w:trHeight w:val="20"/>
          <w:jc w:val="center"/>
        </w:trPr>
        <w:tc>
          <w:tcPr>
            <w:tcW w:w="3516" w:type="dxa"/>
            <w:vMerge/>
            <w:shd w:val="clear" w:color="auto" w:fill="B6DDE8"/>
          </w:tcPr>
          <w:p w:rsidR="00BC35F2" w:rsidRPr="00DF6955"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B6DDE8"/>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per il sostegno</w:t>
            </w:r>
          </w:p>
        </w:tc>
        <w:tc>
          <w:tcPr>
            <w:tcW w:w="799" w:type="dxa"/>
            <w:tcBorders>
              <w:left w:val="single" w:sz="4" w:space="0" w:color="auto"/>
            </w:tcBorders>
            <w:shd w:val="clear" w:color="auto" w:fill="B6DDE8"/>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11</w:t>
            </w:r>
          </w:p>
        </w:tc>
      </w:tr>
      <w:tr w:rsidR="00BC35F2" w:rsidRPr="00CB7DEC" w:rsidTr="001A0B51">
        <w:trPr>
          <w:trHeight w:val="20"/>
          <w:jc w:val="center"/>
        </w:trPr>
        <w:tc>
          <w:tcPr>
            <w:tcW w:w="3516" w:type="dxa"/>
            <w:vMerge/>
            <w:shd w:val="clear" w:color="auto" w:fill="B6DDE8"/>
          </w:tcPr>
          <w:p w:rsidR="00BC35F2" w:rsidRPr="00DF6955"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B6DDE8"/>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 xml:space="preserve">specialisti </w:t>
            </w:r>
            <w:proofErr w:type="gramStart"/>
            <w:r>
              <w:rPr>
                <w:rFonts w:ascii="Comic Sans MS" w:eastAsia="Times New Roman" w:hAnsi="Comic Sans MS"/>
                <w:lang w:eastAsia="it-IT"/>
              </w:rPr>
              <w:t>per  l’I.R.C.</w:t>
            </w:r>
            <w:proofErr w:type="gramEnd"/>
          </w:p>
        </w:tc>
        <w:tc>
          <w:tcPr>
            <w:tcW w:w="799" w:type="dxa"/>
            <w:tcBorders>
              <w:left w:val="single" w:sz="4" w:space="0" w:color="auto"/>
            </w:tcBorders>
            <w:shd w:val="clear" w:color="auto" w:fill="B6DDE8"/>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BC35F2" w:rsidRPr="00CB7DEC" w:rsidTr="001A0B51">
        <w:trPr>
          <w:trHeight w:val="20"/>
          <w:jc w:val="center"/>
        </w:trPr>
        <w:tc>
          <w:tcPr>
            <w:tcW w:w="3516" w:type="dxa"/>
            <w:vMerge w:val="restart"/>
            <w:shd w:val="clear" w:color="auto" w:fill="00B0F0"/>
          </w:tcPr>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86 docenti scuola primaria </w:t>
            </w:r>
          </w:p>
        </w:tc>
        <w:tc>
          <w:tcPr>
            <w:tcW w:w="4360" w:type="dxa"/>
            <w:tcBorders>
              <w:right w:val="single" w:sz="4" w:space="0" w:color="auto"/>
            </w:tcBorders>
            <w:shd w:val="clear" w:color="auto" w:fill="00B0F0"/>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scuola comune</w:t>
            </w:r>
          </w:p>
        </w:tc>
        <w:tc>
          <w:tcPr>
            <w:tcW w:w="799" w:type="dxa"/>
            <w:tcBorders>
              <w:left w:val="single" w:sz="4" w:space="0" w:color="auto"/>
            </w:tcBorders>
            <w:shd w:val="clear" w:color="auto" w:fill="00B0F0"/>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56</w:t>
            </w:r>
          </w:p>
        </w:tc>
      </w:tr>
      <w:tr w:rsidR="00BC35F2" w:rsidRPr="00CB7DEC" w:rsidTr="001A0B51">
        <w:trPr>
          <w:trHeight w:val="20"/>
          <w:jc w:val="center"/>
        </w:trPr>
        <w:tc>
          <w:tcPr>
            <w:tcW w:w="3516" w:type="dxa"/>
            <w:vMerge/>
            <w:shd w:val="clear" w:color="auto" w:fill="00B0F0"/>
          </w:tcPr>
          <w:p w:rsidR="00BC35F2" w:rsidRPr="00CB7DEC"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00B0F0"/>
          </w:tcPr>
          <w:p w:rsidR="00BC35F2" w:rsidRPr="00CB7DEC" w:rsidRDefault="00BC35F2" w:rsidP="001A0B51">
            <w:pPr>
              <w:spacing w:after="0" w:line="240" w:lineRule="auto"/>
              <w:rPr>
                <w:rFonts w:ascii="Comic Sans MS" w:eastAsia="Times New Roman" w:hAnsi="Comic Sans MS"/>
                <w:lang w:eastAsia="it-IT"/>
              </w:rPr>
            </w:pPr>
            <w:r w:rsidRPr="00CB7DEC">
              <w:rPr>
                <w:rFonts w:ascii="Comic Sans MS" w:eastAsia="Times New Roman" w:hAnsi="Comic Sans MS"/>
                <w:lang w:eastAsia="it-IT"/>
              </w:rPr>
              <w:t>docenti per il sostegno</w:t>
            </w:r>
          </w:p>
        </w:tc>
        <w:tc>
          <w:tcPr>
            <w:tcW w:w="799" w:type="dxa"/>
            <w:tcBorders>
              <w:left w:val="single" w:sz="4" w:space="0" w:color="auto"/>
            </w:tcBorders>
            <w:shd w:val="clear" w:color="auto" w:fill="00B0F0"/>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23</w:t>
            </w:r>
          </w:p>
        </w:tc>
      </w:tr>
      <w:tr w:rsidR="00BC35F2" w:rsidRPr="00CB7DEC" w:rsidTr="001A0B51">
        <w:trPr>
          <w:trHeight w:val="20"/>
          <w:jc w:val="center"/>
        </w:trPr>
        <w:tc>
          <w:tcPr>
            <w:tcW w:w="3516" w:type="dxa"/>
            <w:vMerge/>
            <w:shd w:val="clear" w:color="auto" w:fill="00B0F0"/>
          </w:tcPr>
          <w:p w:rsidR="00BC35F2" w:rsidRPr="00CB7DEC" w:rsidRDefault="00BC35F2" w:rsidP="001A0B51">
            <w:pPr>
              <w:spacing w:after="0" w:line="240" w:lineRule="auto"/>
              <w:jc w:val="center"/>
              <w:rPr>
                <w:rFonts w:ascii="Comic Sans MS" w:eastAsia="Times New Roman" w:hAnsi="Comic Sans MS"/>
                <w:lang w:eastAsia="it-IT"/>
              </w:rPr>
            </w:pPr>
          </w:p>
        </w:tc>
        <w:tc>
          <w:tcPr>
            <w:tcW w:w="4360" w:type="dxa"/>
            <w:tcBorders>
              <w:right w:val="single" w:sz="4" w:space="0" w:color="auto"/>
            </w:tcBorders>
            <w:shd w:val="clear" w:color="auto" w:fill="00B0F0"/>
          </w:tcPr>
          <w:p w:rsidR="00BC35F2" w:rsidRPr="00CB7DEC" w:rsidRDefault="00BC35F2" w:rsidP="001A0B51">
            <w:pPr>
              <w:spacing w:after="0" w:line="240" w:lineRule="auto"/>
              <w:rPr>
                <w:rFonts w:ascii="Comic Sans MS" w:eastAsia="Times New Roman" w:hAnsi="Comic Sans MS"/>
                <w:lang w:eastAsia="it-IT"/>
              </w:rPr>
            </w:pPr>
            <w:r w:rsidRPr="00CB7DEC">
              <w:rPr>
                <w:rFonts w:ascii="Comic Sans MS" w:eastAsia="Times New Roman" w:hAnsi="Comic Sans MS"/>
                <w:lang w:eastAsia="it-IT"/>
              </w:rPr>
              <w:t>specialisti per L2</w:t>
            </w:r>
          </w:p>
        </w:tc>
        <w:tc>
          <w:tcPr>
            <w:tcW w:w="799" w:type="dxa"/>
            <w:tcBorders>
              <w:left w:val="single" w:sz="4" w:space="0" w:color="auto"/>
            </w:tcBorders>
            <w:shd w:val="clear" w:color="auto" w:fill="00B0F0"/>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BC35F2" w:rsidRPr="00CB7DEC" w:rsidTr="001A0B51">
        <w:trPr>
          <w:trHeight w:val="20"/>
          <w:jc w:val="center"/>
        </w:trPr>
        <w:tc>
          <w:tcPr>
            <w:tcW w:w="3516" w:type="dxa"/>
            <w:vMerge/>
            <w:shd w:val="clear" w:color="auto" w:fill="00B0F0"/>
          </w:tcPr>
          <w:p w:rsidR="00BC35F2" w:rsidRPr="00CB7DEC" w:rsidRDefault="00BC35F2" w:rsidP="001A0B51">
            <w:pPr>
              <w:spacing w:after="0" w:line="240" w:lineRule="auto"/>
              <w:jc w:val="center"/>
              <w:rPr>
                <w:rFonts w:ascii="Comic Sans MS" w:eastAsia="Times New Roman" w:hAnsi="Comic Sans MS"/>
                <w:lang w:eastAsia="it-IT"/>
              </w:rPr>
            </w:pPr>
          </w:p>
        </w:tc>
        <w:tc>
          <w:tcPr>
            <w:tcW w:w="4360" w:type="dxa"/>
            <w:tcBorders>
              <w:right w:val="single" w:sz="4" w:space="0" w:color="auto"/>
            </w:tcBorders>
            <w:shd w:val="clear" w:color="auto" w:fill="00B0F0"/>
          </w:tcPr>
          <w:p w:rsidR="00BC35F2" w:rsidRPr="00CB7DEC" w:rsidRDefault="00BC35F2" w:rsidP="001A0B51">
            <w:pPr>
              <w:spacing w:after="0" w:line="240" w:lineRule="auto"/>
              <w:rPr>
                <w:rFonts w:ascii="Comic Sans MS" w:eastAsia="Times New Roman" w:hAnsi="Comic Sans MS"/>
                <w:lang w:eastAsia="it-IT"/>
              </w:rPr>
            </w:pPr>
            <w:r w:rsidRPr="00CB7DEC">
              <w:rPr>
                <w:rFonts w:ascii="Comic Sans MS" w:eastAsia="Times New Roman" w:hAnsi="Comic Sans MS"/>
                <w:lang w:eastAsia="it-IT"/>
              </w:rPr>
              <w:t>specialisti per l’I.R.C.</w:t>
            </w:r>
          </w:p>
        </w:tc>
        <w:tc>
          <w:tcPr>
            <w:tcW w:w="799" w:type="dxa"/>
            <w:tcBorders>
              <w:left w:val="single" w:sz="4" w:space="0" w:color="auto"/>
            </w:tcBorders>
            <w:shd w:val="clear" w:color="auto" w:fill="00B0F0"/>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5</w:t>
            </w:r>
          </w:p>
        </w:tc>
      </w:tr>
      <w:tr w:rsidR="00BC35F2" w:rsidRPr="00CB7DEC" w:rsidTr="001A0B51">
        <w:trPr>
          <w:trHeight w:val="20"/>
          <w:jc w:val="center"/>
        </w:trPr>
        <w:tc>
          <w:tcPr>
            <w:tcW w:w="3516" w:type="dxa"/>
            <w:vMerge w:val="restart"/>
            <w:shd w:val="clear" w:color="auto" w:fill="CCC0D9"/>
          </w:tcPr>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44+1</w:t>
            </w:r>
            <w:r>
              <w:rPr>
                <w:rFonts w:ascii="Comic Sans MS" w:eastAsia="Times New Roman" w:hAnsi="Comic Sans MS"/>
                <w:sz w:val="20"/>
                <w:szCs w:val="20"/>
                <w:vertAlign w:val="superscript"/>
                <w:lang w:eastAsia="it-IT"/>
              </w:rPr>
              <w:t>*</w:t>
            </w:r>
            <w:r>
              <w:rPr>
                <w:rFonts w:ascii="Comic Sans MS" w:eastAsia="Times New Roman" w:hAnsi="Comic Sans MS"/>
                <w:sz w:val="20"/>
                <w:szCs w:val="20"/>
                <w:lang w:eastAsia="it-IT"/>
              </w:rPr>
              <w:t xml:space="preserve"> d</w:t>
            </w:r>
            <w:r w:rsidRPr="00DF6955">
              <w:rPr>
                <w:rFonts w:ascii="Comic Sans MS" w:eastAsia="Times New Roman" w:hAnsi="Comic Sans MS"/>
                <w:sz w:val="20"/>
                <w:szCs w:val="20"/>
                <w:lang w:eastAsia="it-IT"/>
              </w:rPr>
              <w:t xml:space="preserve">ocenti scuola </w:t>
            </w:r>
            <w:r>
              <w:rPr>
                <w:rFonts w:ascii="Comic Sans MS" w:eastAsia="Times New Roman" w:hAnsi="Comic Sans MS"/>
                <w:sz w:val="20"/>
                <w:szCs w:val="20"/>
                <w:lang w:eastAsia="it-IT"/>
              </w:rPr>
              <w:t xml:space="preserve">secondaria </w:t>
            </w:r>
          </w:p>
          <w:p w:rsidR="00BC35F2" w:rsidRDefault="00BC35F2"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di </w:t>
            </w:r>
            <w:r w:rsidRPr="00DF6955">
              <w:rPr>
                <w:rFonts w:ascii="Comic Sans MS" w:eastAsia="Times New Roman" w:hAnsi="Comic Sans MS"/>
                <w:sz w:val="20"/>
                <w:szCs w:val="20"/>
                <w:lang w:eastAsia="it-IT"/>
              </w:rPr>
              <w:t>I grado</w:t>
            </w: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Default="00BC35F2" w:rsidP="001A0B51">
            <w:pPr>
              <w:spacing w:after="0" w:line="240" w:lineRule="auto"/>
              <w:jc w:val="center"/>
              <w:rPr>
                <w:rFonts w:ascii="Comic Sans MS" w:eastAsia="Times New Roman" w:hAnsi="Comic Sans MS"/>
                <w:sz w:val="20"/>
                <w:szCs w:val="20"/>
                <w:lang w:eastAsia="it-IT"/>
              </w:rPr>
            </w:pPr>
          </w:p>
          <w:p w:rsidR="00BC35F2" w:rsidRPr="00DF6955" w:rsidRDefault="00BC35F2" w:rsidP="001A0B51">
            <w:pPr>
              <w:spacing w:after="0" w:line="240" w:lineRule="auto"/>
              <w:rPr>
                <w:rFonts w:ascii="Comic Sans MS" w:eastAsia="Times New Roman" w:hAnsi="Comic Sans MS"/>
                <w:sz w:val="20"/>
                <w:szCs w:val="20"/>
                <w:lang w:eastAsia="it-IT"/>
              </w:rPr>
            </w:pPr>
            <w:r>
              <w:rPr>
                <w:rFonts w:ascii="Comic Sans MS" w:eastAsia="Times New Roman" w:hAnsi="Comic Sans MS"/>
                <w:sz w:val="20"/>
                <w:szCs w:val="20"/>
                <w:lang w:eastAsia="it-IT"/>
              </w:rPr>
              <w:t>*</w:t>
            </w:r>
            <w:r w:rsidRPr="000D596B">
              <w:rPr>
                <w:rFonts w:ascii="Comic Sans MS" w:eastAsia="Times New Roman" w:hAnsi="Comic Sans MS"/>
                <w:sz w:val="16"/>
                <w:szCs w:val="20"/>
                <w:lang w:eastAsia="it-IT"/>
              </w:rPr>
              <w:t>vicepreside esonerato dall’insegnamento</w:t>
            </w:r>
          </w:p>
        </w:tc>
        <w:tc>
          <w:tcPr>
            <w:tcW w:w="4360" w:type="dxa"/>
            <w:tcBorders>
              <w:right w:val="single" w:sz="4" w:space="0" w:color="auto"/>
            </w:tcBorders>
            <w:shd w:val="clear" w:color="auto" w:fill="CCC0D9"/>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Lettere</w:t>
            </w:r>
          </w:p>
        </w:tc>
        <w:tc>
          <w:tcPr>
            <w:tcW w:w="799" w:type="dxa"/>
            <w:tcBorders>
              <w:left w:val="single" w:sz="4" w:space="0" w:color="auto"/>
            </w:tcBorders>
            <w:shd w:val="clear" w:color="auto" w:fill="CCC0D9"/>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7</w:t>
            </w:r>
          </w:p>
        </w:tc>
      </w:tr>
      <w:tr w:rsidR="00BC35F2" w:rsidRPr="00CB7DEC" w:rsidTr="001A0B51">
        <w:trPr>
          <w:trHeight w:val="20"/>
          <w:jc w:val="center"/>
        </w:trPr>
        <w:tc>
          <w:tcPr>
            <w:tcW w:w="3516" w:type="dxa"/>
            <w:vMerge/>
            <w:shd w:val="clear" w:color="auto" w:fill="CCC0D9"/>
          </w:tcPr>
          <w:p w:rsidR="00BC35F2"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Matematica e Scienze</w:t>
            </w:r>
          </w:p>
        </w:tc>
        <w:tc>
          <w:tcPr>
            <w:tcW w:w="799" w:type="dxa"/>
            <w:tcBorders>
              <w:left w:val="single" w:sz="4" w:space="0" w:color="auto"/>
            </w:tcBorders>
            <w:shd w:val="clear" w:color="auto" w:fill="CCC0D9"/>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4</w:t>
            </w:r>
          </w:p>
        </w:tc>
      </w:tr>
      <w:tr w:rsidR="00BC35F2" w:rsidRPr="00CB7DEC" w:rsidTr="001A0B51">
        <w:trPr>
          <w:trHeight w:val="20"/>
          <w:jc w:val="center"/>
        </w:trPr>
        <w:tc>
          <w:tcPr>
            <w:tcW w:w="3516" w:type="dxa"/>
            <w:vMerge/>
            <w:shd w:val="clear" w:color="auto" w:fill="CCC0D9"/>
          </w:tcPr>
          <w:p w:rsidR="00BC35F2"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Inglese</w:t>
            </w:r>
          </w:p>
        </w:tc>
        <w:tc>
          <w:tcPr>
            <w:tcW w:w="799" w:type="dxa"/>
            <w:tcBorders>
              <w:left w:val="single" w:sz="4" w:space="0" w:color="auto"/>
            </w:tcBorders>
            <w:shd w:val="clear" w:color="auto" w:fill="CCC0D9"/>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BC35F2" w:rsidRPr="00CB7DEC" w:rsidTr="001A0B51">
        <w:trPr>
          <w:trHeight w:val="20"/>
          <w:jc w:val="center"/>
        </w:trPr>
        <w:tc>
          <w:tcPr>
            <w:tcW w:w="3516" w:type="dxa"/>
            <w:vMerge/>
            <w:shd w:val="clear" w:color="auto" w:fill="CCC0D9"/>
          </w:tcPr>
          <w:p w:rsidR="00BC35F2"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Francese</w:t>
            </w:r>
          </w:p>
        </w:tc>
        <w:tc>
          <w:tcPr>
            <w:tcW w:w="799" w:type="dxa"/>
            <w:tcBorders>
              <w:left w:val="single" w:sz="4" w:space="0" w:color="auto"/>
            </w:tcBorders>
            <w:shd w:val="clear" w:color="auto" w:fill="CCC0D9"/>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3</w:t>
            </w:r>
          </w:p>
        </w:tc>
      </w:tr>
      <w:tr w:rsidR="00BC35F2" w:rsidRPr="00CB7DEC" w:rsidTr="001A0B51">
        <w:trPr>
          <w:trHeight w:val="20"/>
          <w:jc w:val="center"/>
        </w:trPr>
        <w:tc>
          <w:tcPr>
            <w:tcW w:w="3516" w:type="dxa"/>
            <w:vMerge/>
            <w:shd w:val="clear" w:color="auto" w:fill="CCC0D9"/>
          </w:tcPr>
          <w:p w:rsidR="00BC35F2"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Arte e Immagine</w:t>
            </w:r>
          </w:p>
        </w:tc>
        <w:tc>
          <w:tcPr>
            <w:tcW w:w="799" w:type="dxa"/>
            <w:tcBorders>
              <w:left w:val="single" w:sz="4" w:space="0" w:color="auto"/>
            </w:tcBorders>
            <w:shd w:val="clear" w:color="auto" w:fill="CCC0D9"/>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3</w:t>
            </w:r>
          </w:p>
        </w:tc>
      </w:tr>
      <w:tr w:rsidR="00BC35F2" w:rsidRPr="00CB7DEC" w:rsidTr="001A0B51">
        <w:trPr>
          <w:trHeight w:val="20"/>
          <w:jc w:val="center"/>
        </w:trPr>
        <w:tc>
          <w:tcPr>
            <w:tcW w:w="3516" w:type="dxa"/>
            <w:vMerge/>
            <w:shd w:val="clear" w:color="auto" w:fill="CCC0D9"/>
          </w:tcPr>
          <w:p w:rsidR="00BC35F2"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Tecnologia</w:t>
            </w:r>
          </w:p>
        </w:tc>
        <w:tc>
          <w:tcPr>
            <w:tcW w:w="799" w:type="dxa"/>
            <w:tcBorders>
              <w:left w:val="single" w:sz="4" w:space="0" w:color="auto"/>
            </w:tcBorders>
            <w:shd w:val="clear" w:color="auto" w:fill="CCC0D9"/>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BC35F2" w:rsidRPr="00CB7DEC" w:rsidTr="001A0B51">
        <w:trPr>
          <w:trHeight w:val="20"/>
          <w:jc w:val="center"/>
        </w:trPr>
        <w:tc>
          <w:tcPr>
            <w:tcW w:w="3516" w:type="dxa"/>
            <w:vMerge/>
            <w:shd w:val="clear" w:color="auto" w:fill="CCC0D9"/>
          </w:tcPr>
          <w:p w:rsidR="00BC35F2"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Musica</w:t>
            </w:r>
          </w:p>
        </w:tc>
        <w:tc>
          <w:tcPr>
            <w:tcW w:w="799" w:type="dxa"/>
            <w:tcBorders>
              <w:left w:val="single" w:sz="4" w:space="0" w:color="auto"/>
            </w:tcBorders>
            <w:shd w:val="clear" w:color="auto" w:fill="CCC0D9"/>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3</w:t>
            </w:r>
          </w:p>
        </w:tc>
      </w:tr>
      <w:tr w:rsidR="00BC35F2" w:rsidRPr="00CB7DEC" w:rsidTr="001A0B51">
        <w:trPr>
          <w:trHeight w:val="20"/>
          <w:jc w:val="center"/>
        </w:trPr>
        <w:tc>
          <w:tcPr>
            <w:tcW w:w="3516" w:type="dxa"/>
            <w:vMerge/>
            <w:shd w:val="clear" w:color="auto" w:fill="CCC0D9"/>
          </w:tcPr>
          <w:p w:rsidR="00BC35F2"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Scienze Motorie</w:t>
            </w:r>
          </w:p>
        </w:tc>
        <w:tc>
          <w:tcPr>
            <w:tcW w:w="799" w:type="dxa"/>
            <w:tcBorders>
              <w:left w:val="single" w:sz="4" w:space="0" w:color="auto"/>
            </w:tcBorders>
            <w:shd w:val="clear" w:color="auto" w:fill="CCC0D9"/>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BC35F2" w:rsidRPr="00CB7DEC" w:rsidTr="001A0B51">
        <w:trPr>
          <w:trHeight w:val="20"/>
          <w:jc w:val="center"/>
        </w:trPr>
        <w:tc>
          <w:tcPr>
            <w:tcW w:w="3516" w:type="dxa"/>
            <w:vMerge/>
            <w:shd w:val="clear" w:color="auto" w:fill="CCC0D9"/>
          </w:tcPr>
          <w:p w:rsidR="00BC35F2"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Sostegno</w:t>
            </w:r>
          </w:p>
        </w:tc>
        <w:tc>
          <w:tcPr>
            <w:tcW w:w="799" w:type="dxa"/>
            <w:tcBorders>
              <w:left w:val="single" w:sz="4" w:space="0" w:color="auto"/>
            </w:tcBorders>
            <w:shd w:val="clear" w:color="auto" w:fill="CCC0D9"/>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12</w:t>
            </w:r>
          </w:p>
        </w:tc>
      </w:tr>
      <w:tr w:rsidR="00BC35F2" w:rsidRPr="00CB7DEC" w:rsidTr="001A0B51">
        <w:trPr>
          <w:trHeight w:val="20"/>
          <w:jc w:val="center"/>
        </w:trPr>
        <w:tc>
          <w:tcPr>
            <w:tcW w:w="3516" w:type="dxa"/>
            <w:vMerge/>
            <w:shd w:val="clear" w:color="auto" w:fill="CCC0D9"/>
          </w:tcPr>
          <w:p w:rsidR="00BC35F2" w:rsidRDefault="00BC35F2" w:rsidP="001A0B51">
            <w:pPr>
              <w:spacing w:after="0" w:line="240" w:lineRule="auto"/>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Religione</w:t>
            </w:r>
          </w:p>
        </w:tc>
        <w:tc>
          <w:tcPr>
            <w:tcW w:w="799" w:type="dxa"/>
            <w:tcBorders>
              <w:left w:val="single" w:sz="4" w:space="0" w:color="auto"/>
            </w:tcBorders>
            <w:shd w:val="clear" w:color="auto" w:fill="CCC0D9"/>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1</w:t>
            </w:r>
          </w:p>
        </w:tc>
      </w:tr>
      <w:tr w:rsidR="00BC35F2" w:rsidRPr="00CB7DEC" w:rsidTr="001A0B51">
        <w:trPr>
          <w:trHeight w:val="20"/>
          <w:jc w:val="center"/>
        </w:trPr>
        <w:tc>
          <w:tcPr>
            <w:tcW w:w="3516" w:type="dxa"/>
            <w:vMerge/>
            <w:shd w:val="clear" w:color="auto" w:fill="CCC0D9"/>
          </w:tcPr>
          <w:p w:rsidR="00BC35F2" w:rsidRDefault="00BC35F2"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Strumento Musicale</w:t>
            </w:r>
          </w:p>
        </w:tc>
        <w:tc>
          <w:tcPr>
            <w:tcW w:w="799" w:type="dxa"/>
            <w:tcBorders>
              <w:left w:val="single" w:sz="4" w:space="0" w:color="auto"/>
            </w:tcBorders>
            <w:shd w:val="clear" w:color="auto" w:fill="CCC0D9"/>
          </w:tcPr>
          <w:p w:rsidR="00BC35F2" w:rsidRPr="00CB7DEC" w:rsidRDefault="00BC35F2"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5</w:t>
            </w:r>
          </w:p>
        </w:tc>
      </w:tr>
    </w:tbl>
    <w:p w:rsidR="00BC35F2" w:rsidRDefault="00BC35F2" w:rsidP="00BC35F2">
      <w:pPr>
        <w:rPr>
          <w:rFonts w:ascii="Comic Sans MS" w:hAnsi="Comic Sans MS"/>
          <w:b/>
          <w:sz w:val="18"/>
          <w:szCs w:val="18"/>
        </w:rPr>
      </w:pPr>
    </w:p>
    <w:p w:rsidR="00BC35F2" w:rsidRPr="00DF6955" w:rsidRDefault="00BC35F2" w:rsidP="00BC35F2">
      <w:pPr>
        <w:rPr>
          <w:rFonts w:ascii="Comic Sans MS" w:hAnsi="Comic Sans MS"/>
          <w:b/>
          <w:sz w:val="18"/>
          <w:szCs w:val="18"/>
        </w:rPr>
      </w:pPr>
      <w:r w:rsidRPr="00DF6955">
        <w:rPr>
          <w:rFonts w:ascii="Comic Sans MS" w:hAnsi="Comic Sans MS"/>
          <w:b/>
          <w:sz w:val="18"/>
          <w:szCs w:val="18"/>
        </w:rPr>
        <w:t xml:space="preserve">PERSONALE </w:t>
      </w:r>
      <w:r>
        <w:rPr>
          <w:rFonts w:ascii="Comic Sans MS" w:hAnsi="Comic Sans MS"/>
          <w:b/>
          <w:sz w:val="18"/>
          <w:szCs w:val="18"/>
        </w:rPr>
        <w:t>ATA</w:t>
      </w:r>
      <w:r w:rsidRPr="00DF6955">
        <w:rPr>
          <w:rFonts w:ascii="Comic Sans MS" w:hAnsi="Comic Sans MS"/>
          <w:b/>
          <w:sz w:val="18"/>
          <w:szCs w:val="18"/>
        </w:rPr>
        <w:t>:</w:t>
      </w: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6"/>
        <w:gridCol w:w="5159"/>
      </w:tblGrid>
      <w:tr w:rsidR="00BC35F2" w:rsidRPr="00CB7DEC" w:rsidTr="001A0B51">
        <w:trPr>
          <w:trHeight w:val="209"/>
          <w:jc w:val="center"/>
        </w:trPr>
        <w:tc>
          <w:tcPr>
            <w:tcW w:w="3516" w:type="dxa"/>
            <w:shd w:val="clear" w:color="auto" w:fill="FF66CC"/>
          </w:tcPr>
          <w:p w:rsidR="00BC35F2" w:rsidRPr="00CB7DEC" w:rsidRDefault="00BC35F2"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Assistenti A</w:t>
            </w:r>
            <w:r w:rsidRPr="00CB7DEC">
              <w:rPr>
                <w:rFonts w:ascii="Comic Sans MS" w:eastAsia="Times New Roman" w:hAnsi="Comic Sans MS"/>
                <w:sz w:val="20"/>
                <w:szCs w:val="20"/>
                <w:lang w:eastAsia="it-IT"/>
              </w:rPr>
              <w:t>mministrativi</w:t>
            </w:r>
          </w:p>
        </w:tc>
        <w:tc>
          <w:tcPr>
            <w:tcW w:w="5159" w:type="dxa"/>
            <w:shd w:val="clear" w:color="auto" w:fill="FF66CC"/>
          </w:tcPr>
          <w:p w:rsidR="00BC35F2" w:rsidRPr="00CB7DEC" w:rsidRDefault="00BC35F2" w:rsidP="001A0B51">
            <w:pPr>
              <w:spacing w:after="0" w:line="240" w:lineRule="auto"/>
              <w:jc w:val="center"/>
              <w:rPr>
                <w:rFonts w:ascii="Comic Sans MS" w:eastAsia="Times New Roman" w:hAnsi="Comic Sans MS"/>
                <w:lang w:eastAsia="it-IT"/>
              </w:rPr>
            </w:pPr>
            <w:r>
              <w:rPr>
                <w:rFonts w:ascii="Comic Sans MS" w:eastAsia="Times New Roman" w:hAnsi="Comic Sans MS"/>
                <w:lang w:eastAsia="it-IT"/>
              </w:rPr>
              <w:t xml:space="preserve">6 </w:t>
            </w:r>
            <w:r w:rsidRPr="00CB7DEC">
              <w:rPr>
                <w:rFonts w:ascii="Comic Sans MS" w:eastAsia="Times New Roman" w:hAnsi="Comic Sans MS"/>
                <w:lang w:eastAsia="it-IT"/>
              </w:rPr>
              <w:t>+ 1 DSGA</w:t>
            </w:r>
          </w:p>
        </w:tc>
      </w:tr>
      <w:tr w:rsidR="00BC35F2" w:rsidRPr="00CB7DEC" w:rsidTr="001A0B51">
        <w:trPr>
          <w:trHeight w:val="209"/>
          <w:jc w:val="center"/>
        </w:trPr>
        <w:tc>
          <w:tcPr>
            <w:tcW w:w="3516" w:type="dxa"/>
            <w:shd w:val="clear" w:color="auto" w:fill="CC0099"/>
          </w:tcPr>
          <w:p w:rsidR="00BC35F2" w:rsidRPr="00CB7DEC" w:rsidRDefault="00BC35F2"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Collaboratori S</w:t>
            </w:r>
            <w:r w:rsidRPr="00CB7DEC">
              <w:rPr>
                <w:rFonts w:ascii="Comic Sans MS" w:eastAsia="Times New Roman" w:hAnsi="Comic Sans MS"/>
                <w:sz w:val="20"/>
                <w:szCs w:val="20"/>
                <w:lang w:eastAsia="it-IT"/>
              </w:rPr>
              <w:t>colastici</w:t>
            </w:r>
          </w:p>
        </w:tc>
        <w:tc>
          <w:tcPr>
            <w:tcW w:w="5159" w:type="dxa"/>
            <w:shd w:val="clear" w:color="auto" w:fill="CC0099"/>
          </w:tcPr>
          <w:p w:rsidR="00BC35F2" w:rsidRPr="00CE5312" w:rsidRDefault="00BC35F2" w:rsidP="001A0B51">
            <w:pPr>
              <w:spacing w:after="0" w:line="240" w:lineRule="auto"/>
              <w:jc w:val="center"/>
              <w:rPr>
                <w:rFonts w:ascii="Comic Sans MS" w:eastAsia="Times New Roman" w:hAnsi="Comic Sans MS"/>
                <w:highlight w:val="red"/>
                <w:lang w:eastAsia="it-IT"/>
              </w:rPr>
            </w:pPr>
            <w:r w:rsidRPr="00752167">
              <w:rPr>
                <w:rFonts w:ascii="Comic Sans MS" w:eastAsia="Times New Roman" w:hAnsi="Comic Sans MS"/>
                <w:lang w:eastAsia="it-IT"/>
              </w:rPr>
              <w:t>14</w:t>
            </w:r>
          </w:p>
        </w:tc>
      </w:tr>
    </w:tbl>
    <w:p w:rsidR="00BC35F2" w:rsidRDefault="00BC35F2" w:rsidP="00BC35F2">
      <w:pPr>
        <w:rPr>
          <w:rFonts w:ascii="Comic Sans MS" w:hAnsi="Comic Sans MS"/>
          <w:b/>
          <w:sz w:val="18"/>
          <w:szCs w:val="18"/>
        </w:rPr>
      </w:pPr>
    </w:p>
    <w:p w:rsidR="00BC35F2" w:rsidRPr="00DF6955" w:rsidRDefault="00BC35F2" w:rsidP="00BC35F2">
      <w:pPr>
        <w:spacing w:after="120" w:line="240" w:lineRule="auto"/>
        <w:jc w:val="both"/>
        <w:rPr>
          <w:rFonts w:ascii="Comic Sans MS" w:eastAsia="Times New Roman" w:hAnsi="Comic Sans MS"/>
          <w:lang w:eastAsia="it-IT"/>
        </w:rPr>
      </w:pPr>
      <w:r w:rsidRPr="00DF6955">
        <w:rPr>
          <w:rFonts w:ascii="Comic Sans MS" w:eastAsia="Times New Roman" w:hAnsi="Comic Sans MS"/>
          <w:lang w:eastAsia="it-IT"/>
        </w:rPr>
        <w:t>Collaborano, inoltre, una psicologa e docenti esterni esperti in relazione ai diversi progetti promossi dalla scuola e dalle agenzie del territorio.</w:t>
      </w:r>
    </w:p>
    <w:p w:rsidR="00BC35F2" w:rsidRPr="004A7402" w:rsidRDefault="00BC35F2" w:rsidP="00BC35F2">
      <w:pPr>
        <w:spacing w:after="120" w:line="240" w:lineRule="auto"/>
        <w:jc w:val="both"/>
        <w:rPr>
          <w:rFonts w:ascii="Comic Sans MS" w:eastAsia="Times New Roman" w:hAnsi="Comic Sans MS"/>
          <w:lang w:eastAsia="it-IT"/>
        </w:rPr>
      </w:pPr>
      <w:r w:rsidRPr="00DF6955">
        <w:rPr>
          <w:rFonts w:ascii="Comic Sans MS" w:eastAsia="Times New Roman" w:hAnsi="Comic Sans MS"/>
          <w:lang w:eastAsia="it-IT"/>
        </w:rPr>
        <w:t xml:space="preserve">Operano e coadiuvano il lavoro dei </w:t>
      </w:r>
      <w:r w:rsidRPr="00CE5312">
        <w:rPr>
          <w:rFonts w:ascii="Comic Sans MS" w:eastAsia="Times New Roman" w:hAnsi="Comic Sans MS"/>
          <w:lang w:eastAsia="it-IT"/>
        </w:rPr>
        <w:t xml:space="preserve">docenti </w:t>
      </w:r>
      <w:r>
        <w:rPr>
          <w:rFonts w:ascii="Comic Sans MS" w:eastAsia="Times New Roman" w:hAnsi="Comic Sans MS"/>
          <w:lang w:eastAsia="it-IT"/>
        </w:rPr>
        <w:t>n. 7</w:t>
      </w:r>
      <w:r w:rsidRPr="00DF6955">
        <w:rPr>
          <w:rFonts w:ascii="Comic Sans MS" w:eastAsia="Times New Roman" w:hAnsi="Comic Sans MS"/>
          <w:lang w:eastAsia="it-IT"/>
        </w:rPr>
        <w:t xml:space="preserve"> assistenti educatori e i mediatori culturali con azioni di supporto e aiuto alle attività didattiche, partecipando al </w:t>
      </w:r>
      <w:bookmarkStart w:id="1" w:name="_Toc153689617"/>
      <w:r>
        <w:rPr>
          <w:rFonts w:ascii="Comic Sans MS" w:eastAsia="Times New Roman" w:hAnsi="Comic Sans MS"/>
          <w:lang w:eastAsia="it-IT"/>
        </w:rPr>
        <w:t>progetto formativo della scuola.</w:t>
      </w:r>
    </w:p>
    <w:p w:rsidR="00BC35F2" w:rsidRPr="00B4159E" w:rsidRDefault="00BC35F2" w:rsidP="00BC35F2">
      <w:pPr>
        <w:keepNext/>
        <w:spacing w:after="0" w:line="240" w:lineRule="auto"/>
        <w:jc w:val="center"/>
        <w:outlineLvl w:val="1"/>
        <w:rPr>
          <w:rFonts w:ascii="Comic Sans MS" w:eastAsia="Arial Unicode MS" w:hAnsi="Comic Sans MS"/>
          <w:bCs/>
          <w:i/>
          <w:iCs/>
          <w:lang w:val="x-none" w:eastAsia="x-none"/>
        </w:rPr>
      </w:pPr>
      <w:r w:rsidRPr="00B4159E">
        <w:rPr>
          <w:rFonts w:ascii="Comic Sans MS" w:eastAsia="Arial Unicode MS" w:hAnsi="Comic Sans MS"/>
          <w:b/>
          <w:bCs/>
          <w:iCs/>
          <w:lang w:val="x-none" w:eastAsia="x-none"/>
        </w:rPr>
        <w:t>FUNZIONI DOCENTI</w:t>
      </w:r>
    </w:p>
    <w:p w:rsidR="00BC35F2" w:rsidRDefault="00BC35F2" w:rsidP="00BC35F2">
      <w:pPr>
        <w:keepNext/>
        <w:spacing w:after="0" w:line="240" w:lineRule="auto"/>
        <w:outlineLvl w:val="1"/>
        <w:rPr>
          <w:rFonts w:ascii="Comic Sans MS" w:eastAsia="Arial Unicode MS" w:hAnsi="Comic Sans MS"/>
          <w:b/>
          <w:bCs/>
          <w:i/>
          <w:iCs/>
          <w:lang w:eastAsia="x-none"/>
        </w:rPr>
      </w:pPr>
      <w:bookmarkStart w:id="2" w:name="_Toc153689618"/>
      <w:bookmarkEnd w:id="1"/>
    </w:p>
    <w:p w:rsidR="00BC35F2" w:rsidRPr="00B4159E" w:rsidRDefault="00BC35F2" w:rsidP="00BC35F2">
      <w:pPr>
        <w:keepNext/>
        <w:spacing w:after="0" w:line="240" w:lineRule="auto"/>
        <w:outlineLvl w:val="1"/>
        <w:rPr>
          <w:rFonts w:ascii="Comic Sans MS" w:eastAsia="Arial Unicode MS" w:hAnsi="Comic Sans MS"/>
          <w:b/>
          <w:bCs/>
          <w:iCs/>
          <w:lang w:val="x-none" w:eastAsia="x-none"/>
        </w:rPr>
      </w:pPr>
      <w:r w:rsidRPr="00B4159E">
        <w:rPr>
          <w:rFonts w:ascii="Comic Sans MS" w:eastAsia="Arial Unicode MS" w:hAnsi="Comic Sans MS"/>
          <w:b/>
          <w:bCs/>
          <w:iCs/>
          <w:lang w:val="x-none" w:eastAsia="x-none"/>
        </w:rPr>
        <w:t>Le commissioni</w:t>
      </w:r>
      <w:bookmarkEnd w:id="2"/>
      <w:r w:rsidRPr="00B4159E">
        <w:rPr>
          <w:rFonts w:ascii="Comic Sans MS" w:eastAsia="Arial Unicode MS" w:hAnsi="Comic Sans MS"/>
          <w:b/>
          <w:bCs/>
          <w:iCs/>
          <w:lang w:val="x-none" w:eastAsia="x-none"/>
        </w:rPr>
        <w:t xml:space="preserve"> </w:t>
      </w:r>
    </w:p>
    <w:p w:rsidR="00BC35F2" w:rsidRPr="00B4159E" w:rsidRDefault="00BC35F2" w:rsidP="00BC35F2">
      <w:pPr>
        <w:spacing w:after="0" w:line="240" w:lineRule="auto"/>
        <w:rPr>
          <w:rFonts w:ascii="Comic Sans MS" w:eastAsia="Times New Roman" w:hAnsi="Comic Sans MS"/>
          <w:lang w:eastAsia="it-IT"/>
        </w:rPr>
      </w:pPr>
    </w:p>
    <w:p w:rsidR="00BC35F2" w:rsidRPr="00B4159E" w:rsidRDefault="00BC35F2" w:rsidP="00BC35F2">
      <w:pPr>
        <w:spacing w:after="0" w:line="240" w:lineRule="auto"/>
        <w:jc w:val="both"/>
        <w:rPr>
          <w:rFonts w:ascii="Comic Sans MS" w:eastAsia="Times New Roman" w:hAnsi="Comic Sans MS"/>
          <w:lang w:val="x-none" w:eastAsia="x-none"/>
        </w:rPr>
      </w:pPr>
      <w:r w:rsidRPr="00B4159E">
        <w:rPr>
          <w:rFonts w:ascii="Comic Sans MS" w:eastAsia="Times New Roman" w:hAnsi="Comic Sans MS"/>
          <w:lang w:val="x-none" w:eastAsia="x-none"/>
        </w:rPr>
        <w:t>Per contribuire alla realizzazione delle finalità della scuola dell’autonomia si richiama l’esigenza di formare delle commissioni di lavoro e/o gruppi di lavoro alle quali sono demandati specifici compiti organizzativi e preparatori.</w:t>
      </w:r>
    </w:p>
    <w:p w:rsidR="00BC35F2" w:rsidRPr="00B4159E" w:rsidRDefault="00BC35F2" w:rsidP="00BC35F2">
      <w:pPr>
        <w:spacing w:after="0" w:line="240" w:lineRule="auto"/>
        <w:jc w:val="both"/>
        <w:rPr>
          <w:rFonts w:ascii="Comic Sans MS" w:eastAsia="Times New Roman" w:hAnsi="Comic Sans MS"/>
          <w:highlight w:val="yellow"/>
          <w:lang w:eastAsia="it-IT"/>
        </w:rPr>
      </w:pPr>
      <w:r w:rsidRPr="00B4159E">
        <w:rPr>
          <w:rFonts w:ascii="Comic Sans MS" w:eastAsia="Times New Roman" w:hAnsi="Comic Sans MS"/>
          <w:lang w:eastAsia="it-IT"/>
        </w:rPr>
        <w:t>Tenendo presenti le scelte operate dal Collegio dei Docenti, sono stati individuati i gruppi di lavoro</w:t>
      </w:r>
      <w:r>
        <w:rPr>
          <w:rFonts w:ascii="Comic Sans MS" w:eastAsia="Times New Roman" w:hAnsi="Comic Sans MS"/>
          <w:lang w:eastAsia="it-IT"/>
        </w:rPr>
        <w:t xml:space="preserve"> riassunti nell’ORGANIGRAMMA riportato sul sito della scuola www.mustidimiccoli.gov.it.</w:t>
      </w:r>
    </w:p>
    <w:p w:rsidR="00BC35F2" w:rsidRPr="00B4159E" w:rsidRDefault="00BC35F2" w:rsidP="00BC35F2">
      <w:pPr>
        <w:autoSpaceDE w:val="0"/>
        <w:autoSpaceDN w:val="0"/>
        <w:adjustRightInd w:val="0"/>
        <w:spacing w:after="0" w:line="240" w:lineRule="auto"/>
        <w:rPr>
          <w:rFonts w:ascii="Comic Sans MS" w:eastAsia="Times New Roman" w:hAnsi="Comic Sans MS"/>
          <w:i/>
          <w:iCs/>
          <w:lang w:eastAsia="it-IT"/>
        </w:rPr>
      </w:pPr>
    </w:p>
    <w:p w:rsidR="00BC35F2" w:rsidRPr="00B4159E" w:rsidRDefault="00BC35F2" w:rsidP="00BC35F2">
      <w:pPr>
        <w:tabs>
          <w:tab w:val="left" w:pos="900"/>
        </w:tabs>
        <w:spacing w:after="0" w:line="240" w:lineRule="auto"/>
        <w:jc w:val="center"/>
        <w:rPr>
          <w:rFonts w:ascii="Comic Sans MS" w:eastAsia="Times New Roman" w:hAnsi="Comic Sans MS"/>
          <w:b/>
          <w:lang w:eastAsia="it-IT"/>
        </w:rPr>
      </w:pPr>
      <w:r w:rsidRPr="00B4159E">
        <w:rPr>
          <w:rFonts w:ascii="Comic Sans MS" w:eastAsia="Times New Roman" w:hAnsi="Comic Sans MS"/>
          <w:b/>
          <w:lang w:eastAsia="it-IT"/>
        </w:rPr>
        <w:t>COORDINATORI DI CLASSE</w:t>
      </w:r>
    </w:p>
    <w:p w:rsidR="00BC35F2" w:rsidRPr="00B4159E" w:rsidRDefault="00BC35F2" w:rsidP="00BC35F2">
      <w:pPr>
        <w:tabs>
          <w:tab w:val="left" w:pos="900"/>
        </w:tabs>
        <w:spacing w:after="0" w:line="240" w:lineRule="auto"/>
        <w:rPr>
          <w:rFonts w:ascii="Comic Sans MS" w:eastAsia="Times New Roman" w:hAnsi="Comic Sans MS"/>
          <w:b/>
          <w:lang w:eastAsia="it-IT"/>
        </w:rPr>
      </w:pPr>
    </w:p>
    <w:p w:rsidR="00BC35F2" w:rsidRPr="00B4159E" w:rsidRDefault="00BC35F2" w:rsidP="00BC35F2">
      <w:pPr>
        <w:tabs>
          <w:tab w:val="left" w:pos="900"/>
        </w:tabs>
        <w:spacing w:after="0" w:line="240" w:lineRule="auto"/>
        <w:jc w:val="both"/>
        <w:rPr>
          <w:rFonts w:ascii="Comic Sans MS" w:eastAsia="Times New Roman" w:hAnsi="Comic Sans MS"/>
          <w:lang w:eastAsia="it-IT"/>
        </w:rPr>
      </w:pPr>
      <w:r w:rsidRPr="00B4159E">
        <w:rPr>
          <w:rFonts w:ascii="Comic Sans MS" w:eastAsia="Times New Roman" w:hAnsi="Comic Sans MS"/>
          <w:lang w:eastAsia="it-IT"/>
        </w:rPr>
        <w:t>Il coordinatore segue lo svolgersi e l’evolversi delle attività didattiche e ne sintetizza l’efficacia, attivandosi e proponendo, nelle sedi deputate, ogni iniziativa migliorativa; presiede, per delega del DS e organizza il lavoro delle sedute ordinarie del Consiglio di</w:t>
      </w:r>
      <w:r>
        <w:rPr>
          <w:rFonts w:ascii="Comic Sans MS" w:eastAsia="Times New Roman" w:hAnsi="Comic Sans MS"/>
          <w:lang w:eastAsia="it-IT"/>
        </w:rPr>
        <w:t xml:space="preserve"> intersezione e</w:t>
      </w:r>
      <w:r w:rsidRPr="00B4159E">
        <w:rPr>
          <w:rFonts w:ascii="Comic Sans MS" w:eastAsia="Times New Roman" w:hAnsi="Comic Sans MS"/>
          <w:lang w:eastAsia="it-IT"/>
        </w:rPr>
        <w:t xml:space="preserve"> interclasse; può richiedere al Dirigente la convocazione, in via straordinaria, del Consiglio, una volta consultati gli altri docenti.</w:t>
      </w:r>
    </w:p>
    <w:p w:rsidR="00BC35F2" w:rsidRPr="00B4159E" w:rsidRDefault="00BC35F2" w:rsidP="00BC35F2">
      <w:pPr>
        <w:tabs>
          <w:tab w:val="left" w:pos="900"/>
        </w:tabs>
        <w:spacing w:after="0" w:line="240" w:lineRule="auto"/>
        <w:rPr>
          <w:rFonts w:ascii="Comic Sans MS" w:eastAsia="Times New Roman" w:hAnsi="Comic Sans MS"/>
          <w:sz w:val="10"/>
          <w:szCs w:val="10"/>
          <w:lang w:eastAsia="it-IT"/>
        </w:rPr>
      </w:pPr>
    </w:p>
    <w:p w:rsidR="00BC35F2" w:rsidRPr="00B4159E" w:rsidRDefault="00BC35F2" w:rsidP="00BC35F2">
      <w:pPr>
        <w:numPr>
          <w:ilvl w:val="0"/>
          <w:numId w:val="4"/>
        </w:numPr>
        <w:tabs>
          <w:tab w:val="left" w:pos="360"/>
        </w:tabs>
        <w:spacing w:after="0" w:line="240" w:lineRule="auto"/>
        <w:ind w:left="360"/>
        <w:jc w:val="both"/>
        <w:rPr>
          <w:rFonts w:ascii="Comic Sans MS" w:eastAsia="Times New Roman" w:hAnsi="Comic Sans MS"/>
          <w:lang w:eastAsia="it-IT"/>
        </w:rPr>
      </w:pPr>
      <w:r w:rsidRPr="00B4159E">
        <w:rPr>
          <w:rFonts w:ascii="Comic Sans MS" w:eastAsia="Times New Roman" w:hAnsi="Comic Sans MS"/>
          <w:lang w:eastAsia="it-IT"/>
        </w:rPr>
        <w:t>Coordina la programmazione di</w:t>
      </w:r>
      <w:r>
        <w:rPr>
          <w:rFonts w:ascii="Comic Sans MS" w:eastAsia="Times New Roman" w:hAnsi="Comic Sans MS"/>
          <w:lang w:eastAsia="it-IT"/>
        </w:rPr>
        <w:t xml:space="preserve"> intersezione, di </w:t>
      </w:r>
      <w:r w:rsidRPr="00B4159E">
        <w:rPr>
          <w:rFonts w:ascii="Comic Sans MS" w:eastAsia="Times New Roman" w:hAnsi="Comic Sans MS"/>
          <w:lang w:eastAsia="it-IT"/>
        </w:rPr>
        <w:t xml:space="preserve">interclasse </w:t>
      </w:r>
      <w:r>
        <w:rPr>
          <w:rFonts w:ascii="Comic Sans MS" w:eastAsia="Times New Roman" w:hAnsi="Comic Sans MS"/>
          <w:lang w:eastAsia="it-IT"/>
        </w:rPr>
        <w:t xml:space="preserve">e di classe </w:t>
      </w:r>
      <w:r w:rsidRPr="00B4159E">
        <w:rPr>
          <w:rFonts w:ascii="Comic Sans MS" w:eastAsia="Times New Roman" w:hAnsi="Comic Sans MS"/>
          <w:lang w:eastAsia="it-IT"/>
        </w:rPr>
        <w:t>per le attività curricolari e collabora all’organizzazione delle iniziative di integrazione culturale</w:t>
      </w:r>
      <w:r>
        <w:rPr>
          <w:rFonts w:ascii="Comic Sans MS" w:eastAsia="Times New Roman" w:hAnsi="Comic Sans MS"/>
          <w:lang w:eastAsia="it-IT"/>
        </w:rPr>
        <w:t>;</w:t>
      </w:r>
    </w:p>
    <w:p w:rsidR="00BC35F2" w:rsidRPr="00B4159E" w:rsidRDefault="00BC35F2" w:rsidP="00BC35F2">
      <w:pPr>
        <w:tabs>
          <w:tab w:val="left" w:pos="900"/>
        </w:tabs>
        <w:spacing w:after="0" w:line="240" w:lineRule="auto"/>
        <w:ind w:left="360"/>
        <w:rPr>
          <w:rFonts w:ascii="Comic Sans MS" w:eastAsia="Times New Roman" w:hAnsi="Comic Sans MS"/>
          <w:sz w:val="6"/>
          <w:szCs w:val="6"/>
          <w:lang w:eastAsia="it-IT"/>
        </w:rPr>
      </w:pPr>
    </w:p>
    <w:p w:rsidR="00BC35F2" w:rsidRPr="00B4159E" w:rsidRDefault="00BC35F2" w:rsidP="00BC35F2">
      <w:pPr>
        <w:numPr>
          <w:ilvl w:val="0"/>
          <w:numId w:val="4"/>
        </w:numPr>
        <w:tabs>
          <w:tab w:val="left" w:pos="360"/>
        </w:tabs>
        <w:spacing w:after="0" w:line="240" w:lineRule="auto"/>
        <w:ind w:left="360"/>
        <w:jc w:val="both"/>
        <w:rPr>
          <w:rFonts w:ascii="Comic Sans MS" w:eastAsia="Times New Roman" w:hAnsi="Comic Sans MS"/>
          <w:lang w:eastAsia="it-IT"/>
        </w:rPr>
      </w:pPr>
      <w:r w:rsidRPr="00B4159E">
        <w:rPr>
          <w:rFonts w:ascii="Comic Sans MS" w:eastAsia="Times New Roman" w:hAnsi="Comic Sans MS"/>
          <w:lang w:eastAsia="it-IT"/>
        </w:rPr>
        <w:t xml:space="preserve">Illustra alla classe, entro il 30 ottobre, la scheda di programmazione </w:t>
      </w:r>
      <w:proofErr w:type="gramStart"/>
      <w:r w:rsidRPr="00B4159E">
        <w:rPr>
          <w:rFonts w:ascii="Comic Sans MS" w:eastAsia="Times New Roman" w:hAnsi="Comic Sans MS"/>
          <w:lang w:eastAsia="it-IT"/>
        </w:rPr>
        <w:t>annuale  “</w:t>
      </w:r>
      <w:proofErr w:type="gramEnd"/>
      <w:r w:rsidRPr="00B4159E">
        <w:rPr>
          <w:rFonts w:ascii="Comic Sans MS" w:eastAsia="Times New Roman" w:hAnsi="Comic Sans MS"/>
          <w:lang w:eastAsia="it-IT"/>
        </w:rPr>
        <w:t>patto formativo”</w:t>
      </w:r>
      <w:r>
        <w:rPr>
          <w:rFonts w:ascii="Comic Sans MS" w:eastAsia="Times New Roman" w:hAnsi="Comic Sans MS"/>
          <w:lang w:eastAsia="it-IT"/>
        </w:rPr>
        <w:t>;</w:t>
      </w:r>
    </w:p>
    <w:p w:rsidR="00BC35F2" w:rsidRPr="00B4159E" w:rsidRDefault="00BC35F2" w:rsidP="00BC35F2">
      <w:pPr>
        <w:tabs>
          <w:tab w:val="left" w:pos="900"/>
        </w:tabs>
        <w:spacing w:after="0" w:line="240" w:lineRule="auto"/>
        <w:rPr>
          <w:rFonts w:ascii="Comic Sans MS" w:eastAsia="Times New Roman" w:hAnsi="Comic Sans MS"/>
          <w:sz w:val="6"/>
          <w:szCs w:val="6"/>
          <w:lang w:eastAsia="it-IT"/>
        </w:rPr>
      </w:pPr>
    </w:p>
    <w:p w:rsidR="00BC35F2" w:rsidRPr="00B4159E" w:rsidRDefault="00BC35F2" w:rsidP="00BC35F2">
      <w:pPr>
        <w:numPr>
          <w:ilvl w:val="0"/>
          <w:numId w:val="4"/>
        </w:numPr>
        <w:tabs>
          <w:tab w:val="left" w:pos="360"/>
        </w:tabs>
        <w:spacing w:after="0" w:line="240" w:lineRule="auto"/>
        <w:ind w:left="360"/>
        <w:jc w:val="both"/>
        <w:rPr>
          <w:rFonts w:ascii="Comic Sans MS" w:eastAsia="Times New Roman" w:hAnsi="Comic Sans MS"/>
          <w:lang w:eastAsia="it-IT"/>
        </w:rPr>
      </w:pPr>
      <w:r w:rsidRPr="00B4159E">
        <w:rPr>
          <w:rFonts w:ascii="Comic Sans MS" w:eastAsia="Times New Roman" w:hAnsi="Comic Sans MS"/>
          <w:lang w:eastAsia="it-IT"/>
        </w:rPr>
        <w:t>Costituisce il punto di riferimento per i nuovi insegnanti e supplenti temporanei</w:t>
      </w:r>
      <w:r>
        <w:rPr>
          <w:rFonts w:ascii="Comic Sans MS" w:eastAsia="Times New Roman" w:hAnsi="Comic Sans MS"/>
          <w:lang w:eastAsia="it-IT"/>
        </w:rPr>
        <w:t>;</w:t>
      </w:r>
    </w:p>
    <w:p w:rsidR="00BC35F2" w:rsidRPr="00B4159E" w:rsidRDefault="00BC35F2" w:rsidP="00BC35F2">
      <w:pPr>
        <w:tabs>
          <w:tab w:val="left" w:pos="900"/>
        </w:tabs>
        <w:spacing w:after="0" w:line="240" w:lineRule="auto"/>
        <w:jc w:val="both"/>
        <w:rPr>
          <w:rFonts w:ascii="Comic Sans MS" w:eastAsia="Times New Roman" w:hAnsi="Comic Sans MS"/>
          <w:sz w:val="6"/>
          <w:szCs w:val="6"/>
          <w:lang w:eastAsia="it-IT"/>
        </w:rPr>
      </w:pPr>
    </w:p>
    <w:p w:rsidR="00BC35F2" w:rsidRPr="00B4159E" w:rsidRDefault="00BC35F2" w:rsidP="00BC35F2">
      <w:pPr>
        <w:numPr>
          <w:ilvl w:val="0"/>
          <w:numId w:val="4"/>
        </w:numPr>
        <w:tabs>
          <w:tab w:val="left" w:pos="360"/>
        </w:tabs>
        <w:spacing w:after="0" w:line="240" w:lineRule="auto"/>
        <w:ind w:left="360"/>
        <w:jc w:val="both"/>
        <w:rPr>
          <w:rFonts w:ascii="Comic Sans MS" w:eastAsia="Times New Roman" w:hAnsi="Comic Sans MS"/>
          <w:lang w:eastAsia="it-IT"/>
        </w:rPr>
      </w:pPr>
      <w:r w:rsidRPr="00B4159E">
        <w:rPr>
          <w:rFonts w:ascii="Comic Sans MS" w:eastAsia="Times New Roman" w:hAnsi="Comic Sans MS"/>
          <w:lang w:eastAsia="it-IT"/>
        </w:rPr>
        <w:t>Informa la Dirigenza sui problemi più significativi incontrati nell’attività scolastica e nelle riunioni del Consiglio</w:t>
      </w:r>
      <w:r>
        <w:rPr>
          <w:rFonts w:ascii="Comic Sans MS" w:eastAsia="Times New Roman" w:hAnsi="Comic Sans MS"/>
          <w:lang w:eastAsia="it-IT"/>
        </w:rPr>
        <w:t>;</w:t>
      </w:r>
    </w:p>
    <w:p w:rsidR="00BC35F2" w:rsidRDefault="00BC35F2" w:rsidP="00BC35F2">
      <w:pPr>
        <w:spacing w:after="0" w:line="240" w:lineRule="auto"/>
        <w:rPr>
          <w:rFonts w:ascii="Comic Sans MS" w:eastAsia="Times New Roman" w:hAnsi="Comic Sans MS"/>
          <w:b/>
          <w:lang w:eastAsia="it-IT"/>
        </w:rPr>
      </w:pPr>
    </w:p>
    <w:p w:rsidR="00BC35F2" w:rsidRPr="00B4159E" w:rsidRDefault="00BC35F2" w:rsidP="00BC35F2">
      <w:pPr>
        <w:spacing w:after="0" w:line="240" w:lineRule="auto"/>
        <w:jc w:val="center"/>
        <w:rPr>
          <w:rFonts w:ascii="Comic Sans MS" w:eastAsia="Times New Roman" w:hAnsi="Comic Sans MS"/>
          <w:b/>
          <w:lang w:eastAsia="it-IT"/>
        </w:rPr>
      </w:pPr>
      <w:r w:rsidRPr="00B4159E">
        <w:rPr>
          <w:rFonts w:ascii="Comic Sans MS" w:eastAsia="Times New Roman" w:hAnsi="Comic Sans MS"/>
          <w:b/>
          <w:lang w:eastAsia="it-IT"/>
        </w:rPr>
        <w:t>ATTIIVITA</w:t>
      </w:r>
      <w:proofErr w:type="gramStart"/>
      <w:r w:rsidRPr="00B4159E">
        <w:rPr>
          <w:rFonts w:ascii="Comic Sans MS" w:eastAsia="Times New Roman" w:hAnsi="Comic Sans MS"/>
          <w:b/>
          <w:lang w:eastAsia="it-IT"/>
        </w:rPr>
        <w:t>’  FUNZIONALI</w:t>
      </w:r>
      <w:proofErr w:type="gramEnd"/>
      <w:r w:rsidRPr="00B4159E">
        <w:rPr>
          <w:rFonts w:ascii="Comic Sans MS" w:eastAsia="Times New Roman" w:hAnsi="Comic Sans MS"/>
          <w:b/>
          <w:lang w:eastAsia="it-IT"/>
        </w:rPr>
        <w:t xml:space="preserve">  ALL’INSEGNAMENTO</w:t>
      </w:r>
    </w:p>
    <w:p w:rsidR="00BC35F2" w:rsidRPr="00C71C0D" w:rsidRDefault="00BC35F2" w:rsidP="00BC35F2">
      <w:pPr>
        <w:spacing w:after="0" w:line="240" w:lineRule="auto"/>
        <w:rPr>
          <w:rFonts w:ascii="Comic Sans MS" w:eastAsia="Times New Roman" w:hAnsi="Comic Sans MS"/>
          <w:b/>
          <w:sz w:val="16"/>
          <w:szCs w:val="16"/>
          <w:lang w:eastAsia="it-IT"/>
        </w:rPr>
      </w:pPr>
    </w:p>
    <w:p w:rsidR="00BC35F2" w:rsidRPr="00B4159E" w:rsidRDefault="00BC35F2" w:rsidP="00BC35F2">
      <w:pPr>
        <w:spacing w:after="0" w:line="240" w:lineRule="auto"/>
        <w:jc w:val="both"/>
        <w:rPr>
          <w:rFonts w:ascii="Comic Sans MS" w:eastAsia="Times New Roman" w:hAnsi="Comic Sans MS"/>
          <w:b/>
          <w:i/>
          <w:lang w:eastAsia="it-IT"/>
        </w:rPr>
      </w:pPr>
      <w:r w:rsidRPr="00B4159E">
        <w:rPr>
          <w:rFonts w:ascii="Comic Sans MS" w:eastAsia="Times New Roman" w:hAnsi="Comic Sans MS"/>
          <w:lang w:eastAsia="it-IT"/>
        </w:rPr>
        <w:t xml:space="preserve">Conformemente alle indicazioni contenute nel C.C.N.L. del comparto scuola, e nell’ambito delle competenze contemplate dall’art. 3 del D.P.R. n. 417 del 31/5/1974, il collegio dei Docenti ha formulato il seguente “Piano delle attività funzionali all’insegnamento”. Esso, come recita l’art. 27 del C.C.N.L., </w:t>
      </w:r>
      <w:r w:rsidRPr="00B4159E">
        <w:rPr>
          <w:rFonts w:ascii="Comic Sans MS" w:eastAsia="Times New Roman" w:hAnsi="Comic Sans MS"/>
          <w:bCs/>
          <w:i/>
          <w:lang w:eastAsia="it-IT"/>
        </w:rPr>
        <w:t>“comprende tutte le attività, anche a carattere collegiale, di programmazione, progettazione, ricerca, valutazione, documentazione, aggiornamento e formazione…”.</w:t>
      </w:r>
    </w:p>
    <w:p w:rsidR="00BC35F2" w:rsidRPr="00C71C0D" w:rsidRDefault="00BC35F2" w:rsidP="00BC35F2">
      <w:pPr>
        <w:spacing w:after="0" w:line="240" w:lineRule="auto"/>
        <w:jc w:val="both"/>
        <w:rPr>
          <w:rFonts w:ascii="Comic Sans MS" w:eastAsia="Times New Roman" w:hAnsi="Comic Sans MS"/>
          <w:sz w:val="16"/>
          <w:szCs w:val="16"/>
          <w:lang w:eastAsia="it-IT"/>
        </w:rPr>
      </w:pPr>
    </w:p>
    <w:p w:rsidR="00BC35F2" w:rsidRPr="00B4159E" w:rsidRDefault="00BC35F2" w:rsidP="00BC35F2">
      <w:pPr>
        <w:spacing w:after="0" w:line="240" w:lineRule="auto"/>
        <w:jc w:val="both"/>
        <w:rPr>
          <w:rFonts w:ascii="Comic Sans MS" w:eastAsia="Times New Roman" w:hAnsi="Comic Sans MS"/>
          <w:lang w:eastAsia="it-IT"/>
        </w:rPr>
      </w:pPr>
      <w:r w:rsidRPr="00B4159E">
        <w:rPr>
          <w:rFonts w:ascii="Comic Sans MS" w:eastAsia="Times New Roman" w:hAnsi="Comic Sans MS"/>
          <w:lang w:eastAsia="it-IT"/>
        </w:rPr>
        <w:t>Il piano può essere sch</w:t>
      </w:r>
      <w:r>
        <w:rPr>
          <w:rFonts w:ascii="Comic Sans MS" w:eastAsia="Times New Roman" w:hAnsi="Comic Sans MS"/>
          <w:lang w:eastAsia="it-IT"/>
        </w:rPr>
        <w:t>ematizzato in modo seguente:</w:t>
      </w:r>
    </w:p>
    <w:p w:rsidR="00BC35F2" w:rsidRPr="00B4159E" w:rsidRDefault="00BC35F2" w:rsidP="00BC35F2">
      <w:pPr>
        <w:numPr>
          <w:ilvl w:val="0"/>
          <w:numId w:val="5"/>
        </w:numPr>
        <w:spacing w:after="0" w:line="240" w:lineRule="auto"/>
        <w:jc w:val="both"/>
        <w:rPr>
          <w:rFonts w:ascii="Comic Sans MS" w:eastAsia="Times New Roman" w:hAnsi="Comic Sans MS"/>
          <w:lang w:eastAsia="it-IT"/>
        </w:rPr>
      </w:pPr>
      <w:r w:rsidRPr="00B4159E">
        <w:rPr>
          <w:rFonts w:ascii="Comic Sans MS" w:eastAsia="Times New Roman" w:hAnsi="Comic Sans MS"/>
          <w:lang w:eastAsia="it-IT"/>
        </w:rPr>
        <w:t>Riunioni del Collegio dei Docenti</w:t>
      </w:r>
      <w:r>
        <w:rPr>
          <w:rFonts w:ascii="Comic Sans MS" w:eastAsia="Times New Roman" w:hAnsi="Comic Sans MS"/>
          <w:lang w:eastAsia="it-IT"/>
        </w:rPr>
        <w:t>,</w:t>
      </w:r>
      <w:r w:rsidRPr="00B4159E">
        <w:rPr>
          <w:rFonts w:ascii="Comic Sans MS" w:eastAsia="Times New Roman" w:hAnsi="Comic Sans MS"/>
          <w:lang w:eastAsia="it-IT"/>
        </w:rPr>
        <w:t xml:space="preserve"> presumibilmente un incontro al mese</w:t>
      </w:r>
      <w:r>
        <w:rPr>
          <w:rFonts w:ascii="Comic Sans MS" w:eastAsia="Times New Roman" w:hAnsi="Comic Sans MS"/>
          <w:lang w:eastAsia="it-IT"/>
        </w:rPr>
        <w:t>.</w:t>
      </w:r>
    </w:p>
    <w:p w:rsidR="00BC35F2" w:rsidRPr="00B4159E" w:rsidRDefault="00BC35F2" w:rsidP="00BC35F2">
      <w:pPr>
        <w:numPr>
          <w:ilvl w:val="0"/>
          <w:numId w:val="5"/>
        </w:numPr>
        <w:spacing w:after="0" w:line="240" w:lineRule="auto"/>
        <w:jc w:val="both"/>
        <w:rPr>
          <w:rFonts w:ascii="Comic Sans MS" w:eastAsia="Times New Roman" w:hAnsi="Comic Sans MS"/>
          <w:lang w:eastAsia="it-IT"/>
        </w:rPr>
      </w:pPr>
      <w:r>
        <w:rPr>
          <w:rFonts w:ascii="Comic Sans MS" w:eastAsia="Times New Roman" w:hAnsi="Comic Sans MS"/>
          <w:lang w:eastAsia="it-IT"/>
        </w:rPr>
        <w:t xml:space="preserve">Riunioni </w:t>
      </w:r>
      <w:r w:rsidRPr="00B4159E">
        <w:rPr>
          <w:rFonts w:ascii="Comic Sans MS" w:eastAsia="Times New Roman" w:hAnsi="Comic Sans MS"/>
          <w:lang w:eastAsia="it-IT"/>
        </w:rPr>
        <w:t>del Consiglio di Intersezione</w:t>
      </w:r>
      <w:r>
        <w:rPr>
          <w:rFonts w:ascii="Comic Sans MS" w:eastAsia="Times New Roman" w:hAnsi="Comic Sans MS"/>
          <w:lang w:eastAsia="it-IT"/>
        </w:rPr>
        <w:t>, di</w:t>
      </w:r>
      <w:r w:rsidRPr="00B4159E">
        <w:rPr>
          <w:rFonts w:ascii="Comic Sans MS" w:eastAsia="Times New Roman" w:hAnsi="Comic Sans MS"/>
          <w:lang w:eastAsia="it-IT"/>
        </w:rPr>
        <w:t xml:space="preserve"> Interclasse </w:t>
      </w:r>
      <w:r>
        <w:rPr>
          <w:rFonts w:ascii="Comic Sans MS" w:eastAsia="Times New Roman" w:hAnsi="Comic Sans MS"/>
          <w:lang w:eastAsia="it-IT"/>
        </w:rPr>
        <w:t>e di Classe</w:t>
      </w:r>
    </w:p>
    <w:p w:rsidR="00BC35F2" w:rsidRPr="00B4159E" w:rsidRDefault="00BC35F2" w:rsidP="00BC35F2">
      <w:pPr>
        <w:numPr>
          <w:ilvl w:val="0"/>
          <w:numId w:val="5"/>
        </w:numPr>
        <w:spacing w:after="0" w:line="240" w:lineRule="auto"/>
        <w:jc w:val="both"/>
        <w:rPr>
          <w:rFonts w:ascii="Comic Sans MS" w:eastAsia="Times New Roman" w:hAnsi="Comic Sans MS"/>
          <w:lang w:eastAsia="it-IT"/>
        </w:rPr>
      </w:pPr>
      <w:r w:rsidRPr="00B4159E">
        <w:rPr>
          <w:rFonts w:ascii="Comic Sans MS" w:eastAsia="Times New Roman" w:hAnsi="Comic Sans MS"/>
          <w:lang w:eastAsia="it-IT"/>
        </w:rPr>
        <w:t>Incontri con le famiglie ogni bimestre e alla fine di ogni quadrimestre per la consegna del documento di valutazione.</w:t>
      </w:r>
    </w:p>
    <w:p w:rsidR="00BC35F2" w:rsidRDefault="00BC35F2" w:rsidP="00BC35F2">
      <w:pPr>
        <w:numPr>
          <w:ilvl w:val="0"/>
          <w:numId w:val="5"/>
        </w:numPr>
        <w:spacing w:after="0" w:line="240" w:lineRule="auto"/>
        <w:jc w:val="both"/>
        <w:rPr>
          <w:rFonts w:ascii="Comic Sans MS" w:hAnsi="Comic Sans MS"/>
          <w:b/>
          <w:sz w:val="20"/>
          <w:szCs w:val="20"/>
        </w:rPr>
      </w:pPr>
      <w:r w:rsidRPr="00895B03">
        <w:rPr>
          <w:rFonts w:ascii="Comic Sans MS" w:eastAsia="Times New Roman" w:hAnsi="Comic Sans MS"/>
          <w:lang w:eastAsia="it-IT"/>
        </w:rPr>
        <w:t>Incontri per la revisione della programmazione a cadenza mensile per la Scuola dell’Infanzia, settimanale per la Scuola Primaria</w:t>
      </w:r>
      <w:r>
        <w:rPr>
          <w:rFonts w:ascii="Comic Sans MS" w:eastAsia="Times New Roman" w:hAnsi="Comic Sans MS"/>
          <w:lang w:eastAsia="it-IT"/>
        </w:rPr>
        <w:t xml:space="preserve"> e bimestrale per la S</w:t>
      </w:r>
      <w:r w:rsidRPr="00CF6092">
        <w:rPr>
          <w:rFonts w:ascii="Comic Sans MS" w:eastAsia="Times New Roman" w:hAnsi="Comic Sans MS"/>
          <w:lang w:eastAsia="it-IT"/>
        </w:rPr>
        <w:t xml:space="preserve">cuola </w:t>
      </w:r>
      <w:r>
        <w:rPr>
          <w:rFonts w:ascii="Comic Sans MS" w:eastAsia="Times New Roman" w:hAnsi="Comic Sans MS"/>
          <w:lang w:eastAsia="it-IT"/>
        </w:rPr>
        <w:t>S</w:t>
      </w:r>
      <w:r w:rsidRPr="00CF6092">
        <w:rPr>
          <w:rFonts w:ascii="Comic Sans MS" w:eastAsia="Times New Roman" w:hAnsi="Comic Sans MS"/>
          <w:lang w:eastAsia="it-IT"/>
        </w:rPr>
        <w:t>uperiore di I grado</w:t>
      </w:r>
      <w:r>
        <w:rPr>
          <w:rFonts w:ascii="Comic Sans MS" w:eastAsia="Times New Roman" w:hAnsi="Comic Sans MS"/>
          <w:lang w:eastAsia="it-IT"/>
        </w:rPr>
        <w:t>.</w:t>
      </w:r>
    </w:p>
    <w:p w:rsidR="00BC35F2" w:rsidRPr="00C71C0D" w:rsidRDefault="00BC35F2" w:rsidP="00BC35F2">
      <w:pPr>
        <w:spacing w:after="0" w:line="240" w:lineRule="auto"/>
        <w:ind w:left="360"/>
        <w:jc w:val="both"/>
        <w:rPr>
          <w:rFonts w:ascii="Comic Sans MS" w:hAnsi="Comic Sans MS"/>
          <w:b/>
          <w:sz w:val="20"/>
          <w:szCs w:val="20"/>
        </w:rPr>
      </w:pPr>
    </w:p>
    <w:p w:rsidR="00BC35F2" w:rsidRPr="00C71C0D" w:rsidRDefault="00BC35F2" w:rsidP="00BC35F2">
      <w:pPr>
        <w:rPr>
          <w:rFonts w:ascii="Comic Sans MS" w:hAnsi="Comic Sans MS"/>
          <w:b/>
          <w:sz w:val="20"/>
          <w:szCs w:val="20"/>
        </w:rPr>
      </w:pPr>
      <w:r w:rsidRPr="0061648C">
        <w:rPr>
          <w:rFonts w:ascii="Comic Sans MS" w:eastAsia="Times New Roman" w:hAnsi="Comic Sans MS"/>
          <w:lang w:val="x-none" w:eastAsia="x-none"/>
        </w:rPr>
        <w:t xml:space="preserve">La scuola, nell’esercizio della propria responsabilità e nell’ambito della propria autonomia funzionale, favorisce, attraverso la partecipazione democratica prevista dalla normativa vigente, l’interazione formativa tra tutti i docenti e tra la scuola e la famiglia. In particolare gli organi collegiali sono così </w:t>
      </w:r>
      <w:r w:rsidRPr="00C74A65">
        <w:rPr>
          <w:rFonts w:ascii="Comic Sans MS" w:eastAsia="Times New Roman" w:hAnsi="Comic Sans MS"/>
          <w:lang w:val="x-none" w:eastAsia="x-none"/>
        </w:rPr>
        <w:t>articolati</w:t>
      </w:r>
      <w:r w:rsidR="00C74A65" w:rsidRPr="00C74A65">
        <w:rPr>
          <w:rFonts w:ascii="Comic Sans MS" w:eastAsia="Times New Roman" w:hAnsi="Comic Sans MS"/>
          <w:sz w:val="18"/>
          <w:szCs w:val="18"/>
          <w:lang w:eastAsia="x-none"/>
        </w:rPr>
        <w:t xml:space="preserve"> (Per una visione più completa della normativa relativa agli organi collegiali, si rimanda al sito della scuola  </w:t>
      </w:r>
      <w:hyperlink r:id="rId14" w:history="1">
        <w:r w:rsidR="00C74A65" w:rsidRPr="00C74A65">
          <w:rPr>
            <w:rStyle w:val="Collegamentoipertestuale"/>
            <w:rFonts w:ascii="Comic Sans MS" w:eastAsia="Times New Roman" w:hAnsi="Comic Sans MS"/>
            <w:sz w:val="18"/>
            <w:szCs w:val="18"/>
            <w:lang w:eastAsia="x-none"/>
          </w:rPr>
          <w:t>www.mustidimiccoli.gov.it</w:t>
        </w:r>
      </w:hyperlink>
      <w:r w:rsidR="00C74A65" w:rsidRPr="00C74A65">
        <w:rPr>
          <w:rFonts w:ascii="Comic Sans MS" w:eastAsia="Times New Roman" w:hAnsi="Comic Sans MS"/>
          <w:sz w:val="18"/>
          <w:szCs w:val="18"/>
          <w:lang w:eastAsia="x-none"/>
        </w:rPr>
        <w:t xml:space="preserve">  sezione “GENITORI”)</w:t>
      </w:r>
      <w:r w:rsidRPr="00C74A65">
        <w:rPr>
          <w:rFonts w:ascii="Comic Sans MS" w:eastAsia="Times New Roman" w:hAnsi="Comic Sans MS"/>
          <w:sz w:val="18"/>
          <w:szCs w:val="18"/>
          <w:lang w:val="x-none" w:eastAsia="x-none"/>
        </w:rPr>
        <w:t>:</w:t>
      </w:r>
    </w:p>
    <w:p w:rsidR="00BC35F2" w:rsidRPr="0061648C" w:rsidRDefault="00BC35F2" w:rsidP="00BC35F2">
      <w:pPr>
        <w:numPr>
          <w:ilvl w:val="0"/>
          <w:numId w:val="9"/>
        </w:numPr>
        <w:spacing w:before="240" w:after="60" w:line="240" w:lineRule="auto"/>
        <w:outlineLvl w:val="4"/>
        <w:rPr>
          <w:rFonts w:ascii="Comic Sans MS" w:eastAsia="Times New Roman" w:hAnsi="Comic Sans MS"/>
          <w:b/>
          <w:bCs/>
          <w:iCs/>
          <w:sz w:val="20"/>
          <w:szCs w:val="20"/>
          <w:lang w:val="x-none" w:eastAsia="x-none"/>
        </w:rPr>
      </w:pPr>
      <w:r w:rsidRPr="0061648C">
        <w:rPr>
          <w:rFonts w:ascii="Comic Sans MS" w:eastAsia="Times New Roman" w:hAnsi="Comic Sans MS"/>
          <w:b/>
          <w:bCs/>
          <w:iCs/>
          <w:sz w:val="20"/>
          <w:szCs w:val="20"/>
          <w:lang w:val="x-none" w:eastAsia="x-none"/>
        </w:rPr>
        <w:t xml:space="preserve">Consiglio di </w:t>
      </w:r>
      <w:r>
        <w:rPr>
          <w:rFonts w:ascii="Comic Sans MS" w:eastAsia="Times New Roman" w:hAnsi="Comic Sans MS"/>
          <w:b/>
          <w:bCs/>
          <w:iCs/>
          <w:sz w:val="20"/>
          <w:szCs w:val="20"/>
          <w:lang w:eastAsia="x-none"/>
        </w:rPr>
        <w:t>Istituto</w:t>
      </w:r>
    </w:p>
    <w:p w:rsidR="00BC35F2" w:rsidRPr="0061648C" w:rsidRDefault="00BC35F2" w:rsidP="00BC35F2">
      <w:pPr>
        <w:spacing w:after="0" w:line="240" w:lineRule="auto"/>
        <w:rPr>
          <w:rFonts w:ascii="Comic Sans MS" w:eastAsia="Times New Roman" w:hAnsi="Comic Sans MS"/>
          <w:sz w:val="16"/>
          <w:szCs w:val="16"/>
          <w:highlight w:val="yellow"/>
          <w:lang w:eastAsia="it-IT"/>
        </w:rPr>
      </w:pPr>
    </w:p>
    <w:tbl>
      <w:tblPr>
        <w:tblW w:w="9938"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000" w:firstRow="0" w:lastRow="0" w:firstColumn="0" w:lastColumn="0" w:noHBand="0" w:noVBand="0"/>
      </w:tblPr>
      <w:tblGrid>
        <w:gridCol w:w="4890"/>
        <w:gridCol w:w="5048"/>
      </w:tblGrid>
      <w:tr w:rsidR="00BC35F2" w:rsidRPr="0061648C" w:rsidTr="001A0B51">
        <w:trPr>
          <w:trHeight w:val="411"/>
        </w:trPr>
        <w:tc>
          <w:tcPr>
            <w:tcW w:w="4890" w:type="dxa"/>
            <w:shd w:val="clear" w:color="auto" w:fill="FFFFFF"/>
          </w:tcPr>
          <w:p w:rsidR="00BC35F2" w:rsidRPr="0061648C" w:rsidRDefault="00BC35F2" w:rsidP="001A0B51">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w:t>
            </w:r>
            <w:r>
              <w:rPr>
                <w:rFonts w:ascii="Comic Sans MS" w:eastAsia="Times New Roman" w:hAnsi="Comic Sans MS"/>
                <w:b/>
                <w:sz w:val="20"/>
                <w:szCs w:val="20"/>
                <w:lang w:eastAsia="it-IT"/>
              </w:rPr>
              <w:t>omposizione</w:t>
            </w:r>
          </w:p>
        </w:tc>
        <w:tc>
          <w:tcPr>
            <w:tcW w:w="5048" w:type="dxa"/>
            <w:vAlign w:val="center"/>
          </w:tcPr>
          <w:p w:rsidR="00BC35F2" w:rsidRPr="0061648C" w:rsidRDefault="00BC35F2" w:rsidP="001A0B51">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Competenze</w:t>
            </w:r>
          </w:p>
          <w:p w:rsidR="00BC35F2" w:rsidRPr="0061648C" w:rsidRDefault="00BC35F2" w:rsidP="001A0B51">
            <w:pPr>
              <w:spacing w:after="0" w:line="240" w:lineRule="auto"/>
              <w:rPr>
                <w:rFonts w:ascii="Comic Sans MS" w:eastAsia="Times New Roman" w:hAnsi="Comic Sans MS"/>
                <w:b/>
                <w:sz w:val="20"/>
                <w:szCs w:val="20"/>
                <w:highlight w:val="yellow"/>
                <w:lang w:eastAsia="it-IT"/>
              </w:rPr>
            </w:pPr>
          </w:p>
        </w:tc>
      </w:tr>
      <w:tr w:rsidR="00BC35F2" w:rsidRPr="0061648C" w:rsidTr="001A0B51">
        <w:tc>
          <w:tcPr>
            <w:tcW w:w="4890" w:type="dxa"/>
            <w:shd w:val="clear" w:color="auto" w:fill="FFFFFF"/>
          </w:tcPr>
          <w:p w:rsidR="00BC35F2" w:rsidRPr="0061648C" w:rsidRDefault="00BC35F2" w:rsidP="001A0B51">
            <w:pPr>
              <w:spacing w:after="0" w:line="240" w:lineRule="auto"/>
              <w:rPr>
                <w:rFonts w:ascii="Comic Sans MS" w:eastAsia="Times New Roman" w:hAnsi="Comic Sans MS"/>
                <w:lang w:eastAsia="it-IT"/>
              </w:rPr>
            </w:pPr>
            <w:r w:rsidRPr="0061648C">
              <w:rPr>
                <w:rFonts w:ascii="Comic Sans MS" w:eastAsia="Times New Roman" w:hAnsi="Comic Sans MS"/>
                <w:b/>
                <w:lang w:eastAsia="it-IT"/>
              </w:rPr>
              <w:t>Presidente</w:t>
            </w:r>
            <w:r w:rsidRPr="0061648C">
              <w:rPr>
                <w:rFonts w:ascii="Comic Sans MS" w:eastAsia="Times New Roman" w:hAnsi="Comic Sans MS"/>
                <w:b/>
                <w:sz w:val="24"/>
                <w:szCs w:val="24"/>
                <w:lang w:eastAsia="it-IT"/>
              </w:rPr>
              <w:t>:</w:t>
            </w:r>
            <w:r w:rsidRPr="0061648C">
              <w:rPr>
                <w:rFonts w:ascii="Comic Sans MS" w:eastAsia="Times New Roman" w:hAnsi="Comic Sans MS"/>
                <w:lang w:eastAsia="it-IT"/>
              </w:rPr>
              <w:t xml:space="preserve"> </w:t>
            </w:r>
            <w:r>
              <w:rPr>
                <w:rFonts w:ascii="Comic Sans MS" w:eastAsia="Times New Roman" w:hAnsi="Comic Sans MS"/>
                <w:sz w:val="20"/>
                <w:szCs w:val="20"/>
                <w:lang w:eastAsia="it-IT"/>
              </w:rPr>
              <w:t>Mariotti Annalisa</w:t>
            </w:r>
            <w:r w:rsidRPr="0061648C">
              <w:rPr>
                <w:rFonts w:ascii="Comic Sans MS" w:eastAsia="Times New Roman" w:hAnsi="Comic Sans MS"/>
                <w:lang w:eastAsia="it-IT"/>
              </w:rPr>
              <w:t xml:space="preserve"> </w:t>
            </w:r>
          </w:p>
          <w:p w:rsidR="00BC35F2" w:rsidRPr="0061648C" w:rsidRDefault="00BC35F2" w:rsidP="001A0B51">
            <w:pPr>
              <w:spacing w:after="0" w:line="240" w:lineRule="auto"/>
              <w:rPr>
                <w:rFonts w:ascii="Comic Sans MS" w:eastAsia="Times New Roman" w:hAnsi="Comic Sans MS"/>
                <w:sz w:val="20"/>
                <w:szCs w:val="20"/>
                <w:lang w:eastAsia="it-IT"/>
              </w:rPr>
            </w:pPr>
            <w:r w:rsidRPr="00CE5312">
              <w:rPr>
                <w:rFonts w:ascii="Comic Sans MS" w:eastAsia="Times New Roman" w:hAnsi="Comic Sans MS"/>
                <w:b/>
                <w:sz w:val="20"/>
                <w:szCs w:val="20"/>
                <w:lang w:eastAsia="it-IT"/>
              </w:rPr>
              <w:t>Docenti</w:t>
            </w:r>
            <w:r>
              <w:rPr>
                <w:rFonts w:ascii="Comic Sans MS" w:eastAsia="Times New Roman" w:hAnsi="Comic Sans MS"/>
                <w:b/>
                <w:sz w:val="20"/>
                <w:szCs w:val="20"/>
                <w:lang w:eastAsia="it-IT"/>
              </w:rPr>
              <w:t xml:space="preserve"> </w:t>
            </w:r>
            <w:r w:rsidRPr="00CE5312">
              <w:rPr>
                <w:rFonts w:ascii="Comic Sans MS" w:eastAsia="Times New Roman" w:hAnsi="Comic Sans MS"/>
                <w:sz w:val="20"/>
                <w:szCs w:val="20"/>
                <w:lang w:eastAsia="it-IT"/>
              </w:rPr>
              <w:t>Di Fidio Fortino Fausta,</w:t>
            </w:r>
            <w:r>
              <w:rPr>
                <w:rFonts w:ascii="Comic Sans MS" w:eastAsia="Times New Roman" w:hAnsi="Comic Sans MS"/>
                <w:sz w:val="20"/>
                <w:szCs w:val="20"/>
                <w:lang w:eastAsia="it-IT"/>
              </w:rPr>
              <w:t xml:space="preserve"> </w:t>
            </w:r>
            <w:proofErr w:type="spellStart"/>
            <w:r>
              <w:rPr>
                <w:rFonts w:ascii="Comic Sans MS" w:eastAsia="Times New Roman" w:hAnsi="Comic Sans MS"/>
                <w:sz w:val="20"/>
                <w:szCs w:val="20"/>
                <w:lang w:eastAsia="it-IT"/>
              </w:rPr>
              <w:t>Dargenio</w:t>
            </w:r>
            <w:proofErr w:type="spellEnd"/>
            <w:r>
              <w:rPr>
                <w:rFonts w:ascii="Comic Sans MS" w:eastAsia="Times New Roman" w:hAnsi="Comic Sans MS"/>
                <w:sz w:val="20"/>
                <w:szCs w:val="20"/>
                <w:lang w:eastAsia="it-IT"/>
              </w:rPr>
              <w:t xml:space="preserve"> Palma, Ventrella Michelina, </w:t>
            </w:r>
            <w:proofErr w:type="spellStart"/>
            <w:r>
              <w:rPr>
                <w:rFonts w:ascii="Comic Sans MS" w:eastAsia="Times New Roman" w:hAnsi="Comic Sans MS"/>
                <w:sz w:val="20"/>
                <w:szCs w:val="20"/>
                <w:lang w:eastAsia="it-IT"/>
              </w:rPr>
              <w:t>Larovere</w:t>
            </w:r>
            <w:proofErr w:type="spellEnd"/>
            <w:r>
              <w:rPr>
                <w:rFonts w:ascii="Comic Sans MS" w:eastAsia="Times New Roman" w:hAnsi="Comic Sans MS"/>
                <w:sz w:val="20"/>
                <w:szCs w:val="20"/>
                <w:lang w:eastAsia="it-IT"/>
              </w:rPr>
              <w:t xml:space="preserve"> Angela, Laforgia Giovanna, Pasquale Elisabetta, </w:t>
            </w:r>
            <w:proofErr w:type="spellStart"/>
            <w:r>
              <w:rPr>
                <w:rFonts w:ascii="Comic Sans MS" w:eastAsia="Times New Roman" w:hAnsi="Comic Sans MS"/>
                <w:sz w:val="20"/>
                <w:szCs w:val="20"/>
                <w:lang w:eastAsia="it-IT"/>
              </w:rPr>
              <w:t>Amorotti</w:t>
            </w:r>
            <w:proofErr w:type="spellEnd"/>
            <w:r>
              <w:rPr>
                <w:rFonts w:ascii="Comic Sans MS" w:eastAsia="Times New Roman" w:hAnsi="Comic Sans MS"/>
                <w:sz w:val="20"/>
                <w:szCs w:val="20"/>
                <w:lang w:eastAsia="it-IT"/>
              </w:rPr>
              <w:t xml:space="preserve"> Angela Maria, </w:t>
            </w:r>
            <w:proofErr w:type="spellStart"/>
            <w:r>
              <w:rPr>
                <w:rFonts w:ascii="Comic Sans MS" w:eastAsia="Times New Roman" w:hAnsi="Comic Sans MS"/>
                <w:sz w:val="20"/>
                <w:szCs w:val="20"/>
                <w:lang w:eastAsia="it-IT"/>
              </w:rPr>
              <w:t>Musti</w:t>
            </w:r>
            <w:proofErr w:type="spellEnd"/>
            <w:r>
              <w:rPr>
                <w:rFonts w:ascii="Comic Sans MS" w:eastAsia="Times New Roman" w:hAnsi="Comic Sans MS"/>
                <w:sz w:val="20"/>
                <w:szCs w:val="20"/>
                <w:lang w:eastAsia="it-IT"/>
              </w:rPr>
              <w:t xml:space="preserve"> Maria.</w:t>
            </w:r>
          </w:p>
          <w:p w:rsidR="00BC35F2" w:rsidRPr="00F91222" w:rsidRDefault="00BC35F2" w:rsidP="001A0B51">
            <w:pPr>
              <w:spacing w:after="0" w:line="240" w:lineRule="auto"/>
              <w:rPr>
                <w:rFonts w:ascii="Comic Sans MS" w:eastAsia="Times New Roman" w:hAnsi="Comic Sans MS"/>
                <w:sz w:val="20"/>
                <w:szCs w:val="20"/>
                <w:lang w:eastAsia="it-IT"/>
              </w:rPr>
            </w:pPr>
            <w:r w:rsidRPr="0061648C">
              <w:rPr>
                <w:rFonts w:ascii="Comic Sans MS" w:eastAsia="Times New Roman" w:hAnsi="Comic Sans MS"/>
                <w:b/>
                <w:sz w:val="20"/>
                <w:szCs w:val="20"/>
                <w:lang w:eastAsia="it-IT"/>
              </w:rPr>
              <w:t>Genitori</w:t>
            </w:r>
            <w:r>
              <w:rPr>
                <w:rFonts w:ascii="Comic Sans MS" w:eastAsia="Times New Roman" w:hAnsi="Comic Sans MS"/>
                <w:b/>
                <w:sz w:val="20"/>
                <w:szCs w:val="20"/>
                <w:lang w:eastAsia="it-IT"/>
              </w:rPr>
              <w:t xml:space="preserve"> </w:t>
            </w:r>
            <w:proofErr w:type="spellStart"/>
            <w:r w:rsidRPr="00F91222">
              <w:rPr>
                <w:rFonts w:ascii="Comic Sans MS" w:eastAsia="Times New Roman" w:hAnsi="Comic Sans MS"/>
                <w:sz w:val="20"/>
                <w:szCs w:val="20"/>
                <w:lang w:eastAsia="it-IT"/>
              </w:rPr>
              <w:t>Bonacaro</w:t>
            </w:r>
            <w:proofErr w:type="spellEnd"/>
            <w:r w:rsidRPr="00F91222">
              <w:rPr>
                <w:rFonts w:ascii="Comic Sans MS" w:eastAsia="Times New Roman" w:hAnsi="Comic Sans MS"/>
                <w:sz w:val="20"/>
                <w:szCs w:val="20"/>
                <w:lang w:eastAsia="it-IT"/>
              </w:rPr>
              <w:t xml:space="preserve"> Gennaro, </w:t>
            </w:r>
            <w:proofErr w:type="spellStart"/>
            <w:r w:rsidRPr="00F91222">
              <w:rPr>
                <w:rFonts w:ascii="Comic Sans MS" w:eastAsia="Times New Roman" w:hAnsi="Comic Sans MS"/>
                <w:sz w:val="20"/>
                <w:szCs w:val="20"/>
                <w:lang w:eastAsia="it-IT"/>
              </w:rPr>
              <w:t>Corcella</w:t>
            </w:r>
            <w:proofErr w:type="spellEnd"/>
            <w:r w:rsidRPr="00F91222">
              <w:rPr>
                <w:rFonts w:ascii="Comic Sans MS" w:eastAsia="Times New Roman" w:hAnsi="Comic Sans MS"/>
                <w:sz w:val="20"/>
                <w:szCs w:val="20"/>
                <w:lang w:eastAsia="it-IT"/>
              </w:rPr>
              <w:t xml:space="preserve"> </w:t>
            </w:r>
            <w:proofErr w:type="gramStart"/>
            <w:r w:rsidRPr="00F91222">
              <w:rPr>
                <w:rFonts w:ascii="Comic Sans MS" w:eastAsia="Times New Roman" w:hAnsi="Comic Sans MS"/>
                <w:sz w:val="20"/>
                <w:szCs w:val="20"/>
                <w:lang w:eastAsia="it-IT"/>
              </w:rPr>
              <w:t xml:space="preserve">Giacomo,  </w:t>
            </w:r>
            <w:proofErr w:type="spellStart"/>
            <w:r w:rsidRPr="00F91222">
              <w:rPr>
                <w:rFonts w:ascii="Comic Sans MS" w:eastAsia="Times New Roman" w:hAnsi="Comic Sans MS"/>
                <w:sz w:val="20"/>
                <w:szCs w:val="20"/>
                <w:lang w:eastAsia="it-IT"/>
              </w:rPr>
              <w:t>Verroca</w:t>
            </w:r>
            <w:proofErr w:type="spellEnd"/>
            <w:proofErr w:type="gramEnd"/>
            <w:r w:rsidRPr="00F91222">
              <w:rPr>
                <w:rFonts w:ascii="Comic Sans MS" w:eastAsia="Times New Roman" w:hAnsi="Comic Sans MS"/>
                <w:sz w:val="20"/>
                <w:szCs w:val="20"/>
                <w:lang w:eastAsia="it-IT"/>
              </w:rPr>
              <w:t xml:space="preserve"> Gra</w:t>
            </w:r>
            <w:r>
              <w:rPr>
                <w:rFonts w:ascii="Comic Sans MS" w:eastAsia="Times New Roman" w:hAnsi="Comic Sans MS"/>
                <w:sz w:val="20"/>
                <w:szCs w:val="20"/>
                <w:lang w:eastAsia="it-IT"/>
              </w:rPr>
              <w:t>zia</w:t>
            </w:r>
            <w:r w:rsidRPr="00F91222">
              <w:rPr>
                <w:rFonts w:ascii="Comic Sans MS" w:eastAsia="Times New Roman" w:hAnsi="Comic Sans MS"/>
                <w:sz w:val="20"/>
                <w:szCs w:val="20"/>
                <w:lang w:eastAsia="it-IT"/>
              </w:rPr>
              <w:t>, Mariotti Annalisa,</w:t>
            </w:r>
            <w:r>
              <w:rPr>
                <w:rFonts w:ascii="Comic Sans MS" w:eastAsia="Times New Roman" w:hAnsi="Comic Sans MS"/>
                <w:sz w:val="20"/>
                <w:szCs w:val="20"/>
                <w:lang w:eastAsia="it-IT"/>
              </w:rPr>
              <w:t xml:space="preserve"> </w:t>
            </w:r>
            <w:proofErr w:type="spellStart"/>
            <w:r>
              <w:rPr>
                <w:rFonts w:ascii="Comic Sans MS" w:eastAsia="Times New Roman" w:hAnsi="Comic Sans MS"/>
                <w:sz w:val="20"/>
                <w:szCs w:val="20"/>
                <w:lang w:eastAsia="it-IT"/>
              </w:rPr>
              <w:t>Filannino</w:t>
            </w:r>
            <w:proofErr w:type="spellEnd"/>
            <w:r>
              <w:rPr>
                <w:rFonts w:ascii="Comic Sans MS" w:eastAsia="Times New Roman" w:hAnsi="Comic Sans MS"/>
                <w:sz w:val="20"/>
                <w:szCs w:val="20"/>
                <w:lang w:eastAsia="it-IT"/>
              </w:rPr>
              <w:t xml:space="preserve"> Marianna, </w:t>
            </w:r>
            <w:proofErr w:type="spellStart"/>
            <w:r>
              <w:rPr>
                <w:rFonts w:ascii="Comic Sans MS" w:eastAsia="Times New Roman" w:hAnsi="Comic Sans MS"/>
                <w:sz w:val="20"/>
                <w:szCs w:val="20"/>
                <w:lang w:eastAsia="it-IT"/>
              </w:rPr>
              <w:t>Carpagnano</w:t>
            </w:r>
            <w:proofErr w:type="spellEnd"/>
            <w:r>
              <w:rPr>
                <w:rFonts w:ascii="Comic Sans MS" w:eastAsia="Times New Roman" w:hAnsi="Comic Sans MS"/>
                <w:sz w:val="20"/>
                <w:szCs w:val="20"/>
                <w:lang w:eastAsia="it-IT"/>
              </w:rPr>
              <w:t xml:space="preserve"> Giovanna rosa, </w:t>
            </w:r>
            <w:proofErr w:type="spellStart"/>
            <w:r>
              <w:rPr>
                <w:rFonts w:ascii="Comic Sans MS" w:eastAsia="Times New Roman" w:hAnsi="Comic Sans MS"/>
                <w:sz w:val="20"/>
                <w:szCs w:val="20"/>
                <w:lang w:eastAsia="it-IT"/>
              </w:rPr>
              <w:t>Cavalliere</w:t>
            </w:r>
            <w:proofErr w:type="spellEnd"/>
            <w:r>
              <w:rPr>
                <w:rFonts w:ascii="Comic Sans MS" w:eastAsia="Times New Roman" w:hAnsi="Comic Sans MS"/>
                <w:sz w:val="20"/>
                <w:szCs w:val="20"/>
                <w:lang w:eastAsia="it-IT"/>
              </w:rPr>
              <w:t xml:space="preserve"> Grazia, </w:t>
            </w:r>
            <w:proofErr w:type="spellStart"/>
            <w:r>
              <w:rPr>
                <w:rFonts w:ascii="Comic Sans MS" w:eastAsia="Times New Roman" w:hAnsi="Comic Sans MS"/>
                <w:sz w:val="20"/>
                <w:szCs w:val="20"/>
                <w:lang w:eastAsia="it-IT"/>
              </w:rPr>
              <w:t>Rotunno</w:t>
            </w:r>
            <w:proofErr w:type="spellEnd"/>
            <w:r>
              <w:rPr>
                <w:rFonts w:ascii="Comic Sans MS" w:eastAsia="Times New Roman" w:hAnsi="Comic Sans MS"/>
                <w:sz w:val="20"/>
                <w:szCs w:val="20"/>
                <w:lang w:eastAsia="it-IT"/>
              </w:rPr>
              <w:t xml:space="preserve"> Gianluca</w:t>
            </w:r>
            <w:r w:rsidRPr="00F91222">
              <w:rPr>
                <w:rFonts w:ascii="Comic Sans MS" w:eastAsia="Times New Roman" w:hAnsi="Comic Sans MS"/>
                <w:sz w:val="20"/>
                <w:szCs w:val="20"/>
                <w:lang w:eastAsia="it-IT"/>
              </w:rPr>
              <w:t>.</w:t>
            </w:r>
          </w:p>
          <w:p w:rsidR="00BC35F2" w:rsidRPr="0061648C" w:rsidRDefault="00BC35F2" w:rsidP="001A0B51">
            <w:pPr>
              <w:spacing w:after="0" w:line="240" w:lineRule="auto"/>
              <w:rPr>
                <w:rFonts w:ascii="Comic Sans MS" w:eastAsia="Times New Roman" w:hAnsi="Comic Sans MS"/>
                <w:b/>
                <w:lang w:eastAsia="it-IT"/>
              </w:rPr>
            </w:pPr>
            <w:r w:rsidRPr="0061648C">
              <w:rPr>
                <w:rFonts w:ascii="Comic Sans MS" w:eastAsia="Times New Roman" w:hAnsi="Comic Sans MS"/>
                <w:b/>
                <w:sz w:val="20"/>
                <w:szCs w:val="20"/>
                <w:lang w:eastAsia="it-IT"/>
              </w:rPr>
              <w:t>Personale ATA:</w:t>
            </w:r>
            <w:r w:rsidRPr="0061648C">
              <w:rPr>
                <w:rFonts w:ascii="Comic Sans MS" w:eastAsia="Times New Roman" w:hAnsi="Comic Sans MS"/>
                <w:sz w:val="24"/>
                <w:szCs w:val="24"/>
                <w:lang w:eastAsia="it-IT"/>
              </w:rPr>
              <w:t xml:space="preserve"> </w:t>
            </w:r>
            <w:r>
              <w:rPr>
                <w:rFonts w:ascii="Comic Sans MS" w:eastAsia="Times New Roman" w:hAnsi="Comic Sans MS"/>
                <w:sz w:val="20"/>
                <w:szCs w:val="20"/>
                <w:lang w:eastAsia="it-IT"/>
              </w:rPr>
              <w:t xml:space="preserve">Capone Maria Antonietta, </w:t>
            </w:r>
            <w:proofErr w:type="spellStart"/>
            <w:r>
              <w:rPr>
                <w:rFonts w:ascii="Comic Sans MS" w:eastAsia="Times New Roman" w:hAnsi="Comic Sans MS"/>
                <w:sz w:val="20"/>
                <w:szCs w:val="20"/>
                <w:lang w:eastAsia="it-IT"/>
              </w:rPr>
              <w:t>Ricchiuti</w:t>
            </w:r>
            <w:proofErr w:type="spellEnd"/>
            <w:r>
              <w:rPr>
                <w:rFonts w:ascii="Comic Sans MS" w:eastAsia="Times New Roman" w:hAnsi="Comic Sans MS"/>
                <w:sz w:val="20"/>
                <w:szCs w:val="20"/>
                <w:lang w:eastAsia="it-IT"/>
              </w:rPr>
              <w:t xml:space="preserve"> Francesco.</w:t>
            </w:r>
          </w:p>
        </w:tc>
        <w:tc>
          <w:tcPr>
            <w:tcW w:w="5048" w:type="dxa"/>
            <w:vAlign w:val="center"/>
          </w:tcPr>
          <w:p w:rsidR="00BC35F2" w:rsidRPr="0061648C" w:rsidRDefault="00BC35F2" w:rsidP="001A0B51">
            <w:pPr>
              <w:numPr>
                <w:ilvl w:val="0"/>
                <w:numId w:val="6"/>
              </w:numPr>
              <w:autoSpaceDE w:val="0"/>
              <w:autoSpaceDN w:val="0"/>
              <w:adjustRightInd w:val="0"/>
              <w:spacing w:after="0" w:line="240" w:lineRule="auto"/>
              <w:jc w:val="both"/>
              <w:rPr>
                <w:rFonts w:ascii="Comic Sans MS" w:eastAsia="Times New Roman" w:hAnsi="Comic Sans MS"/>
                <w:sz w:val="20"/>
                <w:szCs w:val="20"/>
                <w:lang w:eastAsia="it-IT"/>
              </w:rPr>
            </w:pPr>
            <w:proofErr w:type="gramStart"/>
            <w:r w:rsidRPr="0061648C">
              <w:rPr>
                <w:rFonts w:ascii="Comic Sans MS" w:eastAsia="Times New Roman" w:hAnsi="Comic Sans MS"/>
                <w:sz w:val="20"/>
                <w:szCs w:val="20"/>
                <w:lang w:eastAsia="it-IT"/>
              </w:rPr>
              <w:t>E'</w:t>
            </w:r>
            <w:proofErr w:type="gramEnd"/>
            <w:r w:rsidRPr="0061648C">
              <w:rPr>
                <w:rFonts w:ascii="Comic Sans MS" w:eastAsia="Times New Roman" w:hAnsi="Comic Sans MS"/>
                <w:sz w:val="20"/>
                <w:szCs w:val="20"/>
                <w:lang w:eastAsia="it-IT"/>
              </w:rPr>
              <w:t xml:space="preserve"> composto dal Dirigente Scolastico, da sei rappresentanti dei genitori, sei rappresentanti dei docenti, due rappresentanti del personale ATA, eletti dalle rispettive componenti; è presieduto da un genitore, eletto presidente.</w:t>
            </w:r>
          </w:p>
          <w:p w:rsidR="00BC35F2" w:rsidRPr="0061648C" w:rsidRDefault="00BC35F2" w:rsidP="001A0B51">
            <w:pPr>
              <w:numPr>
                <w:ilvl w:val="0"/>
                <w:numId w:val="6"/>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Elegge la Giunta esecutiva.</w:t>
            </w:r>
          </w:p>
          <w:p w:rsidR="00BC35F2" w:rsidRPr="0061648C" w:rsidRDefault="00BC35F2" w:rsidP="001A0B51">
            <w:pPr>
              <w:numPr>
                <w:ilvl w:val="0"/>
                <w:numId w:val="6"/>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Delibera in materia di bilancio.</w:t>
            </w:r>
          </w:p>
          <w:p w:rsidR="00BC35F2" w:rsidRPr="0061648C" w:rsidRDefault="00BC35F2" w:rsidP="001A0B51">
            <w:pPr>
              <w:numPr>
                <w:ilvl w:val="0"/>
                <w:numId w:val="6"/>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Dispone in ordine ai mezzi finanziari relativi al funzionamento amministrativo e didattico dell'Istituto.</w:t>
            </w:r>
          </w:p>
          <w:p w:rsidR="00BC35F2" w:rsidRPr="0061648C" w:rsidRDefault="00BC35F2" w:rsidP="001A0B51">
            <w:pPr>
              <w:numPr>
                <w:ilvl w:val="0"/>
                <w:numId w:val="6"/>
              </w:numPr>
              <w:autoSpaceDE w:val="0"/>
              <w:autoSpaceDN w:val="0"/>
              <w:adjustRightInd w:val="0"/>
              <w:spacing w:after="0" w:line="240" w:lineRule="auto"/>
              <w:jc w:val="both"/>
              <w:rPr>
                <w:rFonts w:ascii="Comic Sans MS" w:eastAsia="Times New Roman" w:hAnsi="Comic Sans MS" w:cs="Symbol"/>
                <w:sz w:val="20"/>
                <w:szCs w:val="20"/>
                <w:lang w:eastAsia="it-IT"/>
              </w:rPr>
            </w:pPr>
            <w:r w:rsidRPr="0061648C">
              <w:rPr>
                <w:rFonts w:ascii="Comic Sans MS" w:eastAsia="Times New Roman" w:hAnsi="Comic Sans MS"/>
                <w:sz w:val="20"/>
                <w:szCs w:val="20"/>
                <w:lang w:eastAsia="it-IT"/>
              </w:rPr>
              <w:t>Delibera sull'organizzazione della vita scolastica: orario di apertura, regolamenti interni, uso delle strutture e delle attrezzature, vigilanza degli alunni, acquisto e rinnovo di attrezzature, sussidi scolastici e materiali di consumo, criteri per l'attuazione di attività integrative extrascolastiche, uscite didattiche e viaggi di istruzione.</w:t>
            </w:r>
          </w:p>
          <w:p w:rsidR="00BC35F2" w:rsidRPr="0061648C" w:rsidRDefault="00BC35F2" w:rsidP="001A0B51">
            <w:pPr>
              <w:spacing w:after="0" w:line="240" w:lineRule="auto"/>
              <w:rPr>
                <w:rFonts w:ascii="Comic Sans MS" w:eastAsia="Times New Roman" w:hAnsi="Comic Sans MS"/>
                <w:b/>
                <w:sz w:val="6"/>
                <w:szCs w:val="6"/>
                <w:lang w:eastAsia="it-IT"/>
              </w:rPr>
            </w:pPr>
          </w:p>
        </w:tc>
      </w:tr>
    </w:tbl>
    <w:p w:rsidR="00BC35F2" w:rsidRPr="0061648C" w:rsidRDefault="00BC35F2" w:rsidP="00BC35F2">
      <w:pPr>
        <w:numPr>
          <w:ilvl w:val="0"/>
          <w:numId w:val="15"/>
        </w:numPr>
        <w:spacing w:before="240" w:after="60" w:line="240" w:lineRule="auto"/>
        <w:outlineLvl w:val="4"/>
        <w:rPr>
          <w:rFonts w:ascii="Comic Sans MS" w:eastAsia="Times New Roman" w:hAnsi="Comic Sans MS"/>
          <w:b/>
          <w:bCs/>
          <w:iCs/>
          <w:sz w:val="20"/>
          <w:szCs w:val="20"/>
          <w:lang w:val="x-none" w:eastAsia="x-none"/>
        </w:rPr>
      </w:pPr>
      <w:r w:rsidRPr="0061648C">
        <w:rPr>
          <w:rFonts w:ascii="Comic Sans MS" w:eastAsia="Times New Roman" w:hAnsi="Comic Sans MS"/>
          <w:b/>
          <w:bCs/>
          <w:iCs/>
          <w:sz w:val="20"/>
          <w:szCs w:val="20"/>
          <w:lang w:val="x-none" w:eastAsia="x-none"/>
        </w:rPr>
        <w:t>Giunta Esecutiva</w:t>
      </w:r>
    </w:p>
    <w:p w:rsidR="00BC35F2" w:rsidRPr="0061648C" w:rsidRDefault="00BC35F2" w:rsidP="00BC35F2">
      <w:pPr>
        <w:tabs>
          <w:tab w:val="left" w:pos="3960"/>
        </w:tabs>
        <w:spacing w:after="0" w:line="240" w:lineRule="auto"/>
        <w:jc w:val="center"/>
        <w:rPr>
          <w:rFonts w:ascii="Comic Sans MS" w:eastAsia="Times New Roman" w:hAnsi="Comic Sans MS"/>
          <w:b/>
          <w:sz w:val="6"/>
          <w:szCs w:val="6"/>
          <w:highlight w:val="yellow"/>
          <w:lang w:eastAsia="it-IT"/>
        </w:rPr>
      </w:pPr>
    </w:p>
    <w:tbl>
      <w:tblPr>
        <w:tblW w:w="9970"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000" w:firstRow="0" w:lastRow="0" w:firstColumn="0" w:lastColumn="0" w:noHBand="0" w:noVBand="0"/>
      </w:tblPr>
      <w:tblGrid>
        <w:gridCol w:w="5599"/>
        <w:gridCol w:w="4371"/>
      </w:tblGrid>
      <w:tr w:rsidR="00BC35F2" w:rsidRPr="0061648C" w:rsidTr="001A0B51">
        <w:trPr>
          <w:trHeight w:val="252"/>
        </w:trPr>
        <w:tc>
          <w:tcPr>
            <w:tcW w:w="5599" w:type="dxa"/>
          </w:tcPr>
          <w:p w:rsidR="00BC35F2" w:rsidRPr="0061648C" w:rsidRDefault="00BC35F2" w:rsidP="001A0B51">
            <w:pPr>
              <w:spacing w:after="0" w:line="240" w:lineRule="auto"/>
              <w:jc w:val="center"/>
              <w:rPr>
                <w:rFonts w:ascii="Comic Sans MS" w:eastAsia="Times New Roman" w:hAnsi="Comic Sans MS"/>
                <w:b/>
                <w:sz w:val="20"/>
                <w:szCs w:val="20"/>
                <w:lang w:eastAsia="it-IT"/>
              </w:rPr>
            </w:pPr>
            <w:r>
              <w:rPr>
                <w:rFonts w:ascii="Comic Sans MS" w:eastAsia="Times New Roman" w:hAnsi="Comic Sans MS"/>
                <w:b/>
                <w:sz w:val="20"/>
                <w:szCs w:val="20"/>
                <w:lang w:eastAsia="it-IT"/>
              </w:rPr>
              <w:t>Composizione</w:t>
            </w:r>
          </w:p>
        </w:tc>
        <w:tc>
          <w:tcPr>
            <w:tcW w:w="4371" w:type="dxa"/>
          </w:tcPr>
          <w:p w:rsidR="00BC35F2" w:rsidRPr="0061648C" w:rsidRDefault="00BC35F2" w:rsidP="001A0B51">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Competenze</w:t>
            </w:r>
          </w:p>
        </w:tc>
      </w:tr>
      <w:tr w:rsidR="00BC35F2" w:rsidRPr="00CE5312" w:rsidTr="001A0B51">
        <w:trPr>
          <w:trHeight w:val="1036"/>
        </w:trPr>
        <w:tc>
          <w:tcPr>
            <w:tcW w:w="5599" w:type="dxa"/>
          </w:tcPr>
          <w:p w:rsidR="00BC35F2" w:rsidRPr="00CE5312" w:rsidRDefault="00BC35F2" w:rsidP="001A0B51">
            <w:pPr>
              <w:spacing w:after="0" w:line="240" w:lineRule="auto"/>
              <w:rPr>
                <w:rFonts w:ascii="Comic Sans MS" w:eastAsia="Times New Roman" w:hAnsi="Comic Sans MS"/>
                <w:sz w:val="20"/>
                <w:szCs w:val="20"/>
                <w:lang w:eastAsia="it-IT"/>
              </w:rPr>
            </w:pPr>
            <w:r w:rsidRPr="00CE5312">
              <w:rPr>
                <w:rFonts w:ascii="Comic Sans MS" w:eastAsia="Times New Roman" w:hAnsi="Comic Sans MS"/>
                <w:b/>
                <w:sz w:val="20"/>
                <w:szCs w:val="20"/>
                <w:lang w:eastAsia="it-IT"/>
              </w:rPr>
              <w:t>Presidente:</w:t>
            </w:r>
            <w:r w:rsidRPr="00CE5312">
              <w:rPr>
                <w:rFonts w:ascii="Comic Sans MS" w:eastAsia="Times New Roman" w:hAnsi="Comic Sans MS"/>
                <w:sz w:val="20"/>
                <w:szCs w:val="20"/>
                <w:lang w:eastAsia="it-IT"/>
              </w:rPr>
              <w:t xml:space="preserve"> </w:t>
            </w:r>
          </w:p>
          <w:p w:rsidR="00BC35F2" w:rsidRPr="00CE5312" w:rsidRDefault="00BC35F2" w:rsidP="001A0B51">
            <w:pPr>
              <w:spacing w:after="0" w:line="240" w:lineRule="auto"/>
              <w:rPr>
                <w:rFonts w:ascii="Comic Sans MS" w:eastAsia="Times New Roman" w:hAnsi="Comic Sans MS"/>
                <w:sz w:val="20"/>
                <w:szCs w:val="20"/>
                <w:lang w:eastAsia="it-IT"/>
              </w:rPr>
            </w:pPr>
            <w:r>
              <w:rPr>
                <w:rFonts w:ascii="Comic Sans MS" w:eastAsia="Times New Roman" w:hAnsi="Comic Sans MS"/>
                <w:sz w:val="20"/>
                <w:szCs w:val="20"/>
                <w:lang w:eastAsia="it-IT"/>
              </w:rPr>
              <w:t>D.S. Rosa Carlucci</w:t>
            </w:r>
          </w:p>
          <w:p w:rsidR="00BC35F2" w:rsidRPr="00CE5312" w:rsidRDefault="00BC35F2" w:rsidP="001A0B51">
            <w:pPr>
              <w:spacing w:after="0" w:line="240" w:lineRule="auto"/>
              <w:jc w:val="both"/>
              <w:rPr>
                <w:rFonts w:ascii="Comic Sans MS" w:eastAsia="Times New Roman" w:hAnsi="Comic Sans MS"/>
                <w:b/>
                <w:sz w:val="20"/>
                <w:szCs w:val="20"/>
                <w:lang w:eastAsia="it-IT"/>
              </w:rPr>
            </w:pPr>
            <w:r w:rsidRPr="00CE5312">
              <w:rPr>
                <w:rFonts w:ascii="Comic Sans MS" w:eastAsia="Times New Roman" w:hAnsi="Comic Sans MS"/>
                <w:b/>
                <w:sz w:val="20"/>
                <w:szCs w:val="20"/>
                <w:lang w:eastAsia="it-IT"/>
              </w:rPr>
              <w:t xml:space="preserve">Docenti: </w:t>
            </w:r>
            <w:r>
              <w:rPr>
                <w:rFonts w:ascii="Comic Sans MS" w:eastAsia="Times New Roman" w:hAnsi="Comic Sans MS"/>
                <w:sz w:val="20"/>
                <w:szCs w:val="20"/>
                <w:lang w:eastAsia="it-IT"/>
              </w:rPr>
              <w:t>Ventrella Michelina</w:t>
            </w:r>
          </w:p>
          <w:p w:rsidR="00BC35F2" w:rsidRPr="00CE5312" w:rsidRDefault="00BC35F2" w:rsidP="001A0B51">
            <w:pPr>
              <w:spacing w:after="0" w:line="240" w:lineRule="auto"/>
              <w:rPr>
                <w:rFonts w:ascii="Comic Sans MS" w:eastAsia="Times New Roman" w:hAnsi="Comic Sans MS"/>
                <w:sz w:val="20"/>
                <w:szCs w:val="20"/>
                <w:lang w:eastAsia="it-IT"/>
              </w:rPr>
            </w:pPr>
            <w:r w:rsidRPr="00CE5312">
              <w:rPr>
                <w:rFonts w:ascii="Comic Sans MS" w:eastAsia="Times New Roman" w:hAnsi="Comic Sans MS"/>
                <w:b/>
                <w:sz w:val="20"/>
                <w:szCs w:val="20"/>
                <w:lang w:eastAsia="it-IT"/>
              </w:rPr>
              <w:t>Genitori:</w:t>
            </w:r>
            <w:r>
              <w:rPr>
                <w:rFonts w:ascii="Comic Sans MS" w:eastAsia="Times New Roman" w:hAnsi="Comic Sans MS"/>
                <w:b/>
                <w:sz w:val="20"/>
                <w:szCs w:val="20"/>
                <w:lang w:eastAsia="it-IT"/>
              </w:rPr>
              <w:t xml:space="preserve"> </w:t>
            </w:r>
            <w:proofErr w:type="spellStart"/>
            <w:r>
              <w:rPr>
                <w:rFonts w:ascii="Comic Sans MS" w:eastAsia="Times New Roman" w:hAnsi="Comic Sans MS"/>
                <w:sz w:val="20"/>
                <w:szCs w:val="20"/>
                <w:lang w:eastAsia="it-IT"/>
              </w:rPr>
              <w:t>Cavalliere</w:t>
            </w:r>
            <w:proofErr w:type="spellEnd"/>
            <w:r>
              <w:rPr>
                <w:rFonts w:ascii="Comic Sans MS" w:eastAsia="Times New Roman" w:hAnsi="Comic Sans MS"/>
                <w:sz w:val="20"/>
                <w:szCs w:val="20"/>
                <w:lang w:eastAsia="it-IT"/>
              </w:rPr>
              <w:t xml:space="preserve"> Grazia, </w:t>
            </w:r>
            <w:proofErr w:type="spellStart"/>
            <w:r>
              <w:rPr>
                <w:rFonts w:ascii="Comic Sans MS" w:eastAsia="Times New Roman" w:hAnsi="Comic Sans MS"/>
                <w:sz w:val="20"/>
                <w:szCs w:val="20"/>
                <w:lang w:eastAsia="it-IT"/>
              </w:rPr>
              <w:t>Rotunno</w:t>
            </w:r>
            <w:proofErr w:type="spellEnd"/>
            <w:r>
              <w:rPr>
                <w:rFonts w:ascii="Comic Sans MS" w:eastAsia="Times New Roman" w:hAnsi="Comic Sans MS"/>
                <w:sz w:val="20"/>
                <w:szCs w:val="20"/>
                <w:lang w:eastAsia="it-IT"/>
              </w:rPr>
              <w:t xml:space="preserve"> Gianluca</w:t>
            </w:r>
            <w:r w:rsidRPr="00F91222">
              <w:rPr>
                <w:rFonts w:ascii="Comic Sans MS" w:eastAsia="Times New Roman" w:hAnsi="Comic Sans MS"/>
                <w:sz w:val="20"/>
                <w:szCs w:val="20"/>
                <w:lang w:eastAsia="it-IT"/>
              </w:rPr>
              <w:t>.</w:t>
            </w:r>
          </w:p>
          <w:p w:rsidR="00BC35F2" w:rsidRPr="00CE5312" w:rsidRDefault="00BC35F2" w:rsidP="001A0B51">
            <w:pPr>
              <w:spacing w:after="0" w:line="240" w:lineRule="auto"/>
              <w:rPr>
                <w:rFonts w:ascii="Comic Sans MS" w:eastAsia="Times New Roman" w:hAnsi="Comic Sans MS"/>
                <w:sz w:val="20"/>
                <w:szCs w:val="20"/>
                <w:lang w:eastAsia="it-IT"/>
              </w:rPr>
            </w:pPr>
            <w:r w:rsidRPr="00CE5312">
              <w:rPr>
                <w:rFonts w:ascii="Comic Sans MS" w:eastAsia="Times New Roman" w:hAnsi="Comic Sans MS"/>
                <w:b/>
                <w:sz w:val="20"/>
                <w:szCs w:val="20"/>
                <w:lang w:eastAsia="it-IT"/>
              </w:rPr>
              <w:t xml:space="preserve">Personale ATA: </w:t>
            </w:r>
            <w:r>
              <w:rPr>
                <w:rFonts w:ascii="Comic Sans MS" w:eastAsia="Times New Roman" w:hAnsi="Comic Sans MS"/>
                <w:sz w:val="20"/>
                <w:szCs w:val="20"/>
                <w:lang w:eastAsia="it-IT"/>
              </w:rPr>
              <w:t>Capone Maria Antonietta</w:t>
            </w:r>
          </w:p>
          <w:p w:rsidR="00BC35F2" w:rsidRPr="00CE5312" w:rsidRDefault="00BC35F2" w:rsidP="001A0B51">
            <w:pPr>
              <w:spacing w:after="0" w:line="240" w:lineRule="auto"/>
              <w:jc w:val="both"/>
              <w:rPr>
                <w:rFonts w:ascii="Comic Sans MS" w:eastAsia="Times New Roman" w:hAnsi="Comic Sans MS"/>
                <w:b/>
                <w:sz w:val="20"/>
                <w:szCs w:val="20"/>
                <w:lang w:eastAsia="it-IT"/>
              </w:rPr>
            </w:pPr>
            <w:r w:rsidRPr="00CE5312">
              <w:rPr>
                <w:rFonts w:ascii="Comic Sans MS" w:eastAsia="Times New Roman" w:hAnsi="Comic Sans MS"/>
                <w:b/>
                <w:sz w:val="20"/>
                <w:szCs w:val="20"/>
                <w:lang w:eastAsia="it-IT"/>
              </w:rPr>
              <w:t>D.S.G.A.</w:t>
            </w:r>
            <w:r w:rsidRPr="00CE5312">
              <w:rPr>
                <w:rFonts w:ascii="Comic Sans MS" w:eastAsia="Times New Roman" w:hAnsi="Comic Sans MS"/>
                <w:sz w:val="20"/>
                <w:szCs w:val="20"/>
                <w:lang w:eastAsia="it-IT"/>
              </w:rPr>
              <w:t xml:space="preserve"> </w:t>
            </w:r>
            <w:r>
              <w:rPr>
                <w:rFonts w:ascii="Comic Sans MS" w:eastAsia="Times New Roman" w:hAnsi="Comic Sans MS"/>
                <w:sz w:val="20"/>
                <w:szCs w:val="20"/>
                <w:lang w:eastAsia="it-IT"/>
              </w:rPr>
              <w:t>Gentile Angelo</w:t>
            </w:r>
          </w:p>
        </w:tc>
        <w:tc>
          <w:tcPr>
            <w:tcW w:w="4371" w:type="dxa"/>
          </w:tcPr>
          <w:p w:rsidR="00BC35F2" w:rsidRPr="00CE5312" w:rsidRDefault="00BC35F2" w:rsidP="001A0B51">
            <w:pPr>
              <w:autoSpaceDE w:val="0"/>
              <w:autoSpaceDN w:val="0"/>
              <w:adjustRightInd w:val="0"/>
              <w:spacing w:after="0" w:line="240" w:lineRule="auto"/>
              <w:ind w:left="360"/>
              <w:rPr>
                <w:rFonts w:ascii="Comic Sans MS" w:eastAsia="Times New Roman" w:hAnsi="Comic Sans MS"/>
                <w:lang w:eastAsia="it-IT"/>
              </w:rPr>
            </w:pPr>
          </w:p>
          <w:p w:rsidR="00BC35F2" w:rsidRPr="00CE5312" w:rsidRDefault="00BC35F2" w:rsidP="001A0B51">
            <w:pPr>
              <w:numPr>
                <w:ilvl w:val="0"/>
                <w:numId w:val="12"/>
              </w:numPr>
              <w:autoSpaceDE w:val="0"/>
              <w:autoSpaceDN w:val="0"/>
              <w:adjustRightInd w:val="0"/>
              <w:spacing w:after="0" w:line="240" w:lineRule="auto"/>
              <w:rPr>
                <w:rFonts w:ascii="Comic Sans MS" w:eastAsia="Times New Roman" w:hAnsi="Comic Sans MS"/>
                <w:lang w:eastAsia="it-IT"/>
              </w:rPr>
            </w:pPr>
            <w:r w:rsidRPr="00CE5312">
              <w:rPr>
                <w:rFonts w:ascii="Comic Sans MS" w:eastAsia="Times New Roman" w:hAnsi="Comic Sans MS"/>
                <w:sz w:val="20"/>
                <w:szCs w:val="20"/>
                <w:lang w:eastAsia="it-IT"/>
              </w:rPr>
              <w:t>Predispone i lavori del Consiglio.</w:t>
            </w:r>
          </w:p>
          <w:p w:rsidR="00BC35F2" w:rsidRPr="00CE5312" w:rsidRDefault="00BC35F2" w:rsidP="001A0B51">
            <w:pPr>
              <w:spacing w:after="0" w:line="240" w:lineRule="auto"/>
              <w:jc w:val="both"/>
              <w:rPr>
                <w:rFonts w:ascii="Comic Sans MS" w:eastAsia="Times New Roman" w:hAnsi="Comic Sans MS"/>
                <w:b/>
                <w:sz w:val="20"/>
                <w:szCs w:val="20"/>
                <w:lang w:eastAsia="it-IT"/>
              </w:rPr>
            </w:pPr>
          </w:p>
        </w:tc>
      </w:tr>
    </w:tbl>
    <w:p w:rsidR="00BC35F2" w:rsidRPr="0061648C" w:rsidRDefault="00BC35F2" w:rsidP="00BC35F2">
      <w:pPr>
        <w:numPr>
          <w:ilvl w:val="0"/>
          <w:numId w:val="10"/>
        </w:numPr>
        <w:spacing w:before="240" w:after="60" w:line="240" w:lineRule="auto"/>
        <w:outlineLvl w:val="4"/>
        <w:rPr>
          <w:rFonts w:ascii="Comic Sans MS" w:eastAsia="Times New Roman" w:hAnsi="Comic Sans MS"/>
          <w:b/>
          <w:bCs/>
          <w:iCs/>
          <w:sz w:val="20"/>
          <w:szCs w:val="20"/>
          <w:lang w:val="x-none" w:eastAsia="x-none"/>
        </w:rPr>
      </w:pPr>
      <w:r w:rsidRPr="0061648C">
        <w:rPr>
          <w:rFonts w:ascii="Comic Sans MS" w:eastAsia="Times New Roman" w:hAnsi="Comic Sans MS"/>
          <w:b/>
          <w:bCs/>
          <w:iCs/>
          <w:sz w:val="20"/>
          <w:szCs w:val="20"/>
          <w:lang w:val="x-none" w:eastAsia="x-none"/>
        </w:rPr>
        <w:t>Collegio dei Docenti</w:t>
      </w:r>
    </w:p>
    <w:tbl>
      <w:tblPr>
        <w:tblW w:w="999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000" w:firstRow="0" w:lastRow="0" w:firstColumn="0" w:lastColumn="0" w:noHBand="0" w:noVBand="0"/>
      </w:tblPr>
      <w:tblGrid>
        <w:gridCol w:w="4030"/>
        <w:gridCol w:w="5963"/>
      </w:tblGrid>
      <w:tr w:rsidR="00BC35F2" w:rsidRPr="0061648C" w:rsidTr="001A0B51">
        <w:tc>
          <w:tcPr>
            <w:tcW w:w="4030" w:type="dxa"/>
          </w:tcPr>
          <w:p w:rsidR="00BC35F2" w:rsidRPr="0061648C" w:rsidRDefault="00BC35F2" w:rsidP="001A0B51">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Composizione</w:t>
            </w:r>
          </w:p>
        </w:tc>
        <w:tc>
          <w:tcPr>
            <w:tcW w:w="5963" w:type="dxa"/>
          </w:tcPr>
          <w:p w:rsidR="00BC35F2" w:rsidRPr="0061648C" w:rsidRDefault="00BC35F2" w:rsidP="001A0B51">
            <w:pPr>
              <w:spacing w:after="0" w:line="240" w:lineRule="auto"/>
              <w:jc w:val="center"/>
              <w:rPr>
                <w:rFonts w:ascii="Comic Sans MS" w:eastAsia="Times New Roman" w:hAnsi="Comic Sans MS"/>
                <w:b/>
                <w:sz w:val="20"/>
                <w:szCs w:val="20"/>
                <w:highlight w:val="yellow"/>
                <w:lang w:eastAsia="it-IT"/>
              </w:rPr>
            </w:pPr>
            <w:r w:rsidRPr="0061648C">
              <w:rPr>
                <w:rFonts w:ascii="Comic Sans MS" w:eastAsia="Times New Roman" w:hAnsi="Comic Sans MS"/>
                <w:b/>
                <w:sz w:val="20"/>
                <w:szCs w:val="20"/>
                <w:lang w:eastAsia="it-IT"/>
              </w:rPr>
              <w:t>Competenze</w:t>
            </w:r>
          </w:p>
        </w:tc>
      </w:tr>
      <w:tr w:rsidR="00BC35F2" w:rsidRPr="0061648C" w:rsidTr="001A0B51">
        <w:tc>
          <w:tcPr>
            <w:tcW w:w="4030" w:type="dxa"/>
          </w:tcPr>
          <w:p w:rsidR="00BC35F2" w:rsidRDefault="00BC35F2" w:rsidP="001A0B51">
            <w:pPr>
              <w:spacing w:after="0" w:line="240" w:lineRule="auto"/>
              <w:rPr>
                <w:rFonts w:ascii="Comic Sans MS" w:eastAsia="Times New Roman" w:hAnsi="Comic Sans MS"/>
                <w:sz w:val="20"/>
                <w:szCs w:val="20"/>
                <w:lang w:eastAsia="it-IT"/>
              </w:rPr>
            </w:pPr>
          </w:p>
          <w:p w:rsidR="00BC35F2" w:rsidRDefault="00BC35F2" w:rsidP="001A0B51">
            <w:pPr>
              <w:spacing w:after="0" w:line="240" w:lineRule="auto"/>
              <w:rPr>
                <w:rFonts w:ascii="Comic Sans MS" w:eastAsia="Times New Roman" w:hAnsi="Comic Sans MS"/>
                <w:sz w:val="20"/>
                <w:szCs w:val="20"/>
                <w:lang w:eastAsia="it-IT"/>
              </w:rPr>
            </w:pPr>
          </w:p>
          <w:p w:rsidR="00BC35F2" w:rsidRDefault="00BC35F2" w:rsidP="001A0B51">
            <w:pPr>
              <w:spacing w:after="0" w:line="240" w:lineRule="auto"/>
              <w:rPr>
                <w:rFonts w:ascii="Comic Sans MS" w:eastAsia="Times New Roman" w:hAnsi="Comic Sans MS"/>
                <w:sz w:val="20"/>
                <w:szCs w:val="20"/>
                <w:lang w:eastAsia="it-IT"/>
              </w:rPr>
            </w:pPr>
          </w:p>
          <w:p w:rsidR="00BC35F2" w:rsidRDefault="00BC35F2" w:rsidP="001A0B51">
            <w:pPr>
              <w:spacing w:after="0" w:line="240" w:lineRule="auto"/>
              <w:rPr>
                <w:rFonts w:ascii="Comic Sans MS" w:eastAsia="Times New Roman" w:hAnsi="Comic Sans MS"/>
                <w:sz w:val="20"/>
                <w:szCs w:val="20"/>
                <w:lang w:eastAsia="it-IT"/>
              </w:rPr>
            </w:pPr>
          </w:p>
          <w:p w:rsidR="00BC35F2" w:rsidRPr="0061648C" w:rsidRDefault="00BC35F2" w:rsidP="001A0B51">
            <w:pPr>
              <w:spacing w:after="0" w:line="240" w:lineRule="auto"/>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 xml:space="preserve">Il personale docente a tempo indeterminato e a tempo determinato </w:t>
            </w:r>
          </w:p>
          <w:p w:rsidR="00BC35F2" w:rsidRPr="0061648C" w:rsidRDefault="00BC35F2" w:rsidP="001A0B51">
            <w:pPr>
              <w:spacing w:after="0" w:line="240" w:lineRule="auto"/>
              <w:rPr>
                <w:rFonts w:ascii="Comic Sans MS" w:eastAsia="Times New Roman" w:hAnsi="Comic Sans MS"/>
                <w:highlight w:val="yellow"/>
                <w:lang w:eastAsia="it-IT"/>
              </w:rPr>
            </w:pPr>
            <w:r>
              <w:rPr>
                <w:rFonts w:ascii="Comic Sans MS" w:eastAsia="Times New Roman" w:hAnsi="Comic Sans MS"/>
                <w:sz w:val="20"/>
                <w:szCs w:val="20"/>
                <w:lang w:eastAsia="it-IT"/>
              </w:rPr>
              <w:t>in servizio nell’Istituto</w:t>
            </w:r>
            <w:r w:rsidRPr="0061648C">
              <w:rPr>
                <w:rFonts w:ascii="Comic Sans MS" w:eastAsia="Times New Roman" w:hAnsi="Comic Sans MS"/>
                <w:sz w:val="20"/>
                <w:szCs w:val="20"/>
                <w:lang w:eastAsia="it-IT"/>
              </w:rPr>
              <w:t>.</w:t>
            </w:r>
          </w:p>
        </w:tc>
        <w:tc>
          <w:tcPr>
            <w:tcW w:w="5963" w:type="dxa"/>
          </w:tcPr>
          <w:p w:rsidR="00BC35F2" w:rsidRPr="0061648C" w:rsidRDefault="00BC35F2" w:rsidP="001A0B51">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proofErr w:type="gramStart"/>
            <w:r w:rsidRPr="0061648C">
              <w:rPr>
                <w:rFonts w:ascii="Comic Sans MS" w:eastAsia="Times New Roman" w:hAnsi="Comic Sans MS"/>
                <w:sz w:val="20"/>
                <w:szCs w:val="20"/>
                <w:lang w:eastAsia="it-IT"/>
              </w:rPr>
              <w:t>E'</w:t>
            </w:r>
            <w:proofErr w:type="gramEnd"/>
            <w:r w:rsidRPr="0061648C">
              <w:rPr>
                <w:rFonts w:ascii="Comic Sans MS" w:eastAsia="Times New Roman" w:hAnsi="Comic Sans MS"/>
                <w:sz w:val="20"/>
                <w:szCs w:val="20"/>
                <w:lang w:eastAsia="it-IT"/>
              </w:rPr>
              <w:t xml:space="preserve"> composto da tutti i docenti dell'Istituto ed è presieduto dal Dirigente; svolge la sua attività mediante riunioni plenarie, di ordini di scuola e gruppi di lavoro.</w:t>
            </w:r>
          </w:p>
          <w:p w:rsidR="00BC35F2" w:rsidRPr="0061648C" w:rsidRDefault="00BC35F2" w:rsidP="001A0B51">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Delibera in ordine al funzionamento didattico e alla programmazione educativa.</w:t>
            </w:r>
          </w:p>
          <w:p w:rsidR="00BC35F2" w:rsidRPr="0061648C" w:rsidRDefault="00BC35F2" w:rsidP="001A0B51">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Valuta periodicamente l'andamento didattico.</w:t>
            </w:r>
          </w:p>
          <w:p w:rsidR="00BC35F2" w:rsidRPr="0061648C" w:rsidRDefault="00BC35F2" w:rsidP="001A0B51">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 xml:space="preserve">Adotta i libri di testo, formula proposte al DS e al </w:t>
            </w:r>
            <w:proofErr w:type="spellStart"/>
            <w:r w:rsidRPr="0061648C">
              <w:rPr>
                <w:rFonts w:ascii="Comic Sans MS" w:eastAsia="Times New Roman" w:hAnsi="Comic Sans MS"/>
                <w:sz w:val="20"/>
                <w:szCs w:val="20"/>
                <w:lang w:eastAsia="it-IT"/>
              </w:rPr>
              <w:t>C.d.I</w:t>
            </w:r>
            <w:proofErr w:type="spellEnd"/>
            <w:r w:rsidRPr="0061648C">
              <w:rPr>
                <w:rFonts w:ascii="Comic Sans MS" w:eastAsia="Times New Roman" w:hAnsi="Comic Sans MS"/>
                <w:sz w:val="20"/>
                <w:szCs w:val="20"/>
                <w:lang w:eastAsia="it-IT"/>
              </w:rPr>
              <w:t>. per quanto riguarda l'organizzazione e il funzionamento dell'Istituto.</w:t>
            </w:r>
          </w:p>
          <w:p w:rsidR="00BC35F2" w:rsidRPr="0061648C" w:rsidRDefault="00BC35F2" w:rsidP="001A0B51">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Elabora, attua e verifica il POF per gli aspetti pedagogici e didattici, adeguandone l'articolazione alle esigenze differenziate degli alunni e tenendo conto del contesto socio-economico del territorio.</w:t>
            </w:r>
          </w:p>
          <w:p w:rsidR="00BC35F2" w:rsidRPr="0061648C" w:rsidRDefault="00BC35F2" w:rsidP="001A0B51">
            <w:pPr>
              <w:autoSpaceDE w:val="0"/>
              <w:autoSpaceDN w:val="0"/>
              <w:adjustRightInd w:val="0"/>
              <w:spacing w:after="0" w:line="240" w:lineRule="auto"/>
              <w:rPr>
                <w:rFonts w:ascii="Comic Sans MS" w:eastAsia="Times New Roman" w:hAnsi="Comic Sans MS"/>
                <w:sz w:val="6"/>
                <w:szCs w:val="6"/>
                <w:highlight w:val="yellow"/>
                <w:lang w:eastAsia="it-IT"/>
              </w:rPr>
            </w:pPr>
          </w:p>
        </w:tc>
      </w:tr>
    </w:tbl>
    <w:p w:rsidR="00BC35F2" w:rsidRPr="0061648C" w:rsidRDefault="00BC35F2" w:rsidP="00BC35F2">
      <w:pPr>
        <w:spacing w:after="0" w:line="240" w:lineRule="auto"/>
        <w:rPr>
          <w:rFonts w:ascii="Comic Sans MS" w:eastAsia="Times New Roman" w:hAnsi="Comic Sans MS"/>
          <w:b/>
          <w:sz w:val="6"/>
          <w:szCs w:val="6"/>
          <w:highlight w:val="yellow"/>
          <w:lang w:eastAsia="it-IT"/>
        </w:rPr>
      </w:pPr>
    </w:p>
    <w:p w:rsidR="00BC35F2" w:rsidRPr="00024BA7" w:rsidRDefault="00BC35F2" w:rsidP="00BC35F2">
      <w:pPr>
        <w:numPr>
          <w:ilvl w:val="0"/>
          <w:numId w:val="11"/>
        </w:numPr>
        <w:spacing w:before="240" w:after="60" w:line="240" w:lineRule="auto"/>
        <w:outlineLvl w:val="4"/>
        <w:rPr>
          <w:rFonts w:ascii="Comic Sans MS" w:eastAsia="Times New Roman" w:hAnsi="Comic Sans MS"/>
          <w:b/>
          <w:bCs/>
          <w:iCs/>
          <w:sz w:val="20"/>
          <w:szCs w:val="20"/>
          <w:lang w:val="x-none" w:eastAsia="x-none"/>
        </w:rPr>
      </w:pPr>
      <w:r w:rsidRPr="0061648C">
        <w:rPr>
          <w:rFonts w:ascii="Comic Sans MS" w:eastAsia="Times New Roman" w:hAnsi="Comic Sans MS"/>
          <w:b/>
          <w:bCs/>
          <w:iCs/>
          <w:sz w:val="20"/>
          <w:szCs w:val="20"/>
          <w:lang w:val="x-none" w:eastAsia="x-none"/>
        </w:rPr>
        <w:t>Consiglio di intersezione/interclasse/classe</w:t>
      </w:r>
    </w:p>
    <w:tbl>
      <w:tblPr>
        <w:tblW w:w="999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000" w:firstRow="0" w:lastRow="0" w:firstColumn="0" w:lastColumn="0" w:noHBand="0" w:noVBand="0"/>
      </w:tblPr>
      <w:tblGrid>
        <w:gridCol w:w="4030"/>
        <w:gridCol w:w="5963"/>
      </w:tblGrid>
      <w:tr w:rsidR="00BC35F2" w:rsidRPr="0061648C" w:rsidTr="001A0B51">
        <w:tc>
          <w:tcPr>
            <w:tcW w:w="4030" w:type="dxa"/>
          </w:tcPr>
          <w:p w:rsidR="00BC35F2" w:rsidRPr="0061648C" w:rsidRDefault="00BC35F2" w:rsidP="001A0B51">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Composizione</w:t>
            </w:r>
          </w:p>
        </w:tc>
        <w:tc>
          <w:tcPr>
            <w:tcW w:w="5963" w:type="dxa"/>
          </w:tcPr>
          <w:p w:rsidR="00BC35F2" w:rsidRPr="0061648C" w:rsidRDefault="00BC35F2" w:rsidP="001A0B51">
            <w:pPr>
              <w:spacing w:after="0" w:line="240" w:lineRule="auto"/>
              <w:jc w:val="center"/>
              <w:rPr>
                <w:rFonts w:ascii="Comic Sans MS" w:eastAsia="Times New Roman" w:hAnsi="Comic Sans MS"/>
                <w:b/>
                <w:sz w:val="20"/>
                <w:szCs w:val="20"/>
                <w:highlight w:val="yellow"/>
                <w:lang w:eastAsia="it-IT"/>
              </w:rPr>
            </w:pPr>
            <w:r w:rsidRPr="0061648C">
              <w:rPr>
                <w:rFonts w:ascii="Comic Sans MS" w:eastAsia="Times New Roman" w:hAnsi="Comic Sans MS"/>
                <w:b/>
                <w:sz w:val="20"/>
                <w:szCs w:val="20"/>
                <w:lang w:eastAsia="it-IT"/>
              </w:rPr>
              <w:t>Competenze</w:t>
            </w:r>
          </w:p>
        </w:tc>
      </w:tr>
      <w:tr w:rsidR="00BC35F2" w:rsidRPr="0061648C" w:rsidTr="001A0B51">
        <w:tc>
          <w:tcPr>
            <w:tcW w:w="4030" w:type="dxa"/>
          </w:tcPr>
          <w:p w:rsidR="00BC35F2" w:rsidRDefault="00BC35F2" w:rsidP="001A0B51">
            <w:pPr>
              <w:spacing w:after="0" w:line="240" w:lineRule="auto"/>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Tutti i docenti dei gruppi di classi parallele nella scuola Primaria;</w:t>
            </w:r>
          </w:p>
          <w:p w:rsidR="00BC35F2" w:rsidRPr="0061648C" w:rsidRDefault="00BC35F2" w:rsidP="001A0B51">
            <w:pPr>
              <w:spacing w:after="0" w:line="240" w:lineRule="auto"/>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Tutti i docenti delle varie discipline di ciascuna classe nella scuola </w:t>
            </w:r>
            <w:proofErr w:type="gramStart"/>
            <w:r>
              <w:rPr>
                <w:rFonts w:ascii="Comic Sans MS" w:eastAsia="Times New Roman" w:hAnsi="Comic Sans MS"/>
                <w:sz w:val="20"/>
                <w:szCs w:val="20"/>
                <w:lang w:eastAsia="it-IT"/>
              </w:rPr>
              <w:t>secondaria;;</w:t>
            </w:r>
            <w:proofErr w:type="gramEnd"/>
          </w:p>
          <w:p w:rsidR="00BC35F2" w:rsidRPr="0061648C" w:rsidRDefault="00BC35F2" w:rsidP="001A0B51">
            <w:pPr>
              <w:spacing w:after="0" w:line="240" w:lineRule="auto"/>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 xml:space="preserve">I rappresentanti dei genitori eletti </w:t>
            </w:r>
            <w:proofErr w:type="gramStart"/>
            <w:r w:rsidRPr="0061648C">
              <w:rPr>
                <w:rFonts w:ascii="Comic Sans MS" w:eastAsia="Times New Roman" w:hAnsi="Comic Sans MS"/>
                <w:sz w:val="20"/>
                <w:szCs w:val="20"/>
                <w:lang w:eastAsia="it-IT"/>
              </w:rPr>
              <w:t>in  ciascuna</w:t>
            </w:r>
            <w:proofErr w:type="gramEnd"/>
            <w:r w:rsidRPr="0061648C">
              <w:rPr>
                <w:rFonts w:ascii="Comic Sans MS" w:eastAsia="Times New Roman" w:hAnsi="Comic Sans MS"/>
                <w:sz w:val="20"/>
                <w:szCs w:val="20"/>
                <w:lang w:eastAsia="it-IT"/>
              </w:rPr>
              <w:t xml:space="preserve"> sezione o classe.</w:t>
            </w:r>
          </w:p>
          <w:p w:rsidR="00BC35F2" w:rsidRPr="0061648C" w:rsidRDefault="00BC35F2" w:rsidP="001A0B51">
            <w:pPr>
              <w:spacing w:after="0" w:line="240" w:lineRule="auto"/>
              <w:rPr>
                <w:rFonts w:ascii="Comic Sans MS" w:eastAsia="Times New Roman" w:hAnsi="Comic Sans MS"/>
                <w:highlight w:val="yellow"/>
                <w:lang w:eastAsia="it-IT"/>
              </w:rPr>
            </w:pPr>
          </w:p>
        </w:tc>
        <w:tc>
          <w:tcPr>
            <w:tcW w:w="5963" w:type="dxa"/>
          </w:tcPr>
          <w:p w:rsidR="00BC35F2" w:rsidRPr="0061648C" w:rsidRDefault="00BC35F2" w:rsidP="001A0B51">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 xml:space="preserve">E' composto da tutti gli insegnanti del plesso (Infanzia e </w:t>
            </w:r>
            <w:proofErr w:type="gramStart"/>
            <w:r w:rsidRPr="0061648C">
              <w:rPr>
                <w:rFonts w:ascii="Comic Sans MS" w:eastAsia="Times New Roman" w:hAnsi="Comic Sans MS"/>
                <w:sz w:val="20"/>
                <w:szCs w:val="20"/>
                <w:lang w:eastAsia="it-IT"/>
              </w:rPr>
              <w:t>Primaria)o</w:t>
            </w:r>
            <w:proofErr w:type="gramEnd"/>
            <w:r w:rsidRPr="0061648C">
              <w:rPr>
                <w:rFonts w:ascii="Comic Sans MS" w:eastAsia="Times New Roman" w:hAnsi="Comic Sans MS"/>
                <w:sz w:val="20"/>
                <w:szCs w:val="20"/>
                <w:lang w:eastAsia="it-IT"/>
              </w:rPr>
              <w:t xml:space="preserve"> della classe (Secondaria) e dai rappresentanti dei genitori eletti ogni anno; è presieduto dal DS o da un docente delegato.</w:t>
            </w:r>
          </w:p>
          <w:p w:rsidR="00BC35F2" w:rsidRPr="0061648C" w:rsidRDefault="00BC35F2" w:rsidP="001A0B51">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 xml:space="preserve">Formula proposte al </w:t>
            </w:r>
            <w:proofErr w:type="spellStart"/>
            <w:r w:rsidRPr="0061648C">
              <w:rPr>
                <w:rFonts w:ascii="Comic Sans MS" w:eastAsia="Times New Roman" w:hAnsi="Comic Sans MS"/>
                <w:sz w:val="20"/>
                <w:szCs w:val="20"/>
                <w:lang w:eastAsia="it-IT"/>
              </w:rPr>
              <w:t>C.d.D</w:t>
            </w:r>
            <w:proofErr w:type="spellEnd"/>
            <w:r w:rsidRPr="0061648C">
              <w:rPr>
                <w:rFonts w:ascii="Comic Sans MS" w:eastAsia="Times New Roman" w:hAnsi="Comic Sans MS"/>
                <w:sz w:val="20"/>
                <w:szCs w:val="20"/>
                <w:lang w:eastAsia="it-IT"/>
              </w:rPr>
              <w:t>. in ordine all'azione educativa e didattica.</w:t>
            </w:r>
          </w:p>
          <w:p w:rsidR="00BC35F2" w:rsidRPr="0061648C" w:rsidRDefault="00BC35F2" w:rsidP="001A0B51">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Agevola i rapporti tra docenti, genitori ed alunni.</w:t>
            </w:r>
          </w:p>
          <w:p w:rsidR="00BC35F2" w:rsidRPr="0061648C" w:rsidRDefault="00BC35F2" w:rsidP="001A0B51">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 xml:space="preserve">Mette in pratica le indicazioni del </w:t>
            </w:r>
            <w:proofErr w:type="spellStart"/>
            <w:r w:rsidRPr="0061648C">
              <w:rPr>
                <w:rFonts w:ascii="Comic Sans MS" w:eastAsia="Times New Roman" w:hAnsi="Comic Sans MS"/>
                <w:sz w:val="20"/>
                <w:szCs w:val="20"/>
                <w:lang w:eastAsia="it-IT"/>
              </w:rPr>
              <w:t>C.d.D</w:t>
            </w:r>
            <w:proofErr w:type="spellEnd"/>
            <w:r w:rsidRPr="0061648C">
              <w:rPr>
                <w:rFonts w:ascii="Comic Sans MS" w:eastAsia="Times New Roman" w:hAnsi="Comic Sans MS"/>
                <w:sz w:val="20"/>
                <w:szCs w:val="20"/>
                <w:lang w:eastAsia="it-IT"/>
              </w:rPr>
              <w:t xml:space="preserve">. e del </w:t>
            </w:r>
            <w:proofErr w:type="spellStart"/>
            <w:r w:rsidRPr="0061648C">
              <w:rPr>
                <w:rFonts w:ascii="Comic Sans MS" w:eastAsia="Times New Roman" w:hAnsi="Comic Sans MS"/>
                <w:sz w:val="20"/>
                <w:szCs w:val="20"/>
                <w:lang w:eastAsia="it-IT"/>
              </w:rPr>
              <w:t>C.d.I</w:t>
            </w:r>
            <w:proofErr w:type="spellEnd"/>
            <w:r w:rsidRPr="0061648C">
              <w:rPr>
                <w:rFonts w:ascii="Comic Sans MS" w:eastAsia="Times New Roman" w:hAnsi="Comic Sans MS"/>
                <w:sz w:val="20"/>
                <w:szCs w:val="20"/>
                <w:lang w:eastAsia="it-IT"/>
              </w:rPr>
              <w:t>.</w:t>
            </w:r>
          </w:p>
          <w:p w:rsidR="00BC35F2" w:rsidRPr="0061648C" w:rsidRDefault="00BC35F2" w:rsidP="001A0B51">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Si riunisce periodicamente alla sola presenza dei docenti per</w:t>
            </w:r>
            <w:r w:rsidRPr="0061648C">
              <w:rPr>
                <w:rFonts w:ascii="Comic Sans MS" w:eastAsia="Times New Roman" w:hAnsi="Comic Sans MS"/>
                <w:lang w:eastAsia="it-IT"/>
              </w:rPr>
              <w:t xml:space="preserve"> </w:t>
            </w:r>
            <w:r w:rsidRPr="0061648C">
              <w:rPr>
                <w:rFonts w:ascii="Comic Sans MS" w:eastAsia="Times New Roman" w:hAnsi="Comic Sans MS"/>
                <w:sz w:val="20"/>
                <w:szCs w:val="20"/>
                <w:lang w:eastAsia="it-IT"/>
              </w:rPr>
              <w:t>discutere aspetti educativi, didattici e organizzativi.</w:t>
            </w:r>
          </w:p>
          <w:p w:rsidR="00BC35F2" w:rsidRPr="0061648C" w:rsidRDefault="00BC35F2" w:rsidP="001A0B51">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In fase di valutazione e coordinamento didattico il Consiglio opera con la sola presenza dei docenti e ha potere deliberante in materia didattica.</w:t>
            </w:r>
          </w:p>
        </w:tc>
      </w:tr>
    </w:tbl>
    <w:p w:rsidR="00BC35F2" w:rsidRDefault="00BC35F2" w:rsidP="00BC35F2">
      <w:pPr>
        <w:numPr>
          <w:ilvl w:val="0"/>
          <w:numId w:val="13"/>
        </w:numPr>
        <w:spacing w:before="240" w:after="60" w:line="240" w:lineRule="auto"/>
        <w:outlineLvl w:val="4"/>
        <w:rPr>
          <w:rFonts w:ascii="Comic Sans MS" w:eastAsia="Times New Roman" w:hAnsi="Comic Sans MS"/>
          <w:b/>
          <w:bCs/>
          <w:iCs/>
          <w:sz w:val="20"/>
          <w:szCs w:val="20"/>
          <w:lang w:eastAsia="x-none"/>
        </w:rPr>
      </w:pPr>
      <w:r>
        <w:rPr>
          <w:rFonts w:ascii="Comic Sans MS" w:eastAsia="Times New Roman" w:hAnsi="Comic Sans MS"/>
          <w:b/>
          <w:bCs/>
          <w:iCs/>
          <w:sz w:val="20"/>
          <w:szCs w:val="20"/>
          <w:lang w:eastAsia="x-none"/>
        </w:rPr>
        <w:t>Organo di garanzia</w:t>
      </w:r>
    </w:p>
    <w:tbl>
      <w:tblPr>
        <w:tblW w:w="9990"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4A0" w:firstRow="1" w:lastRow="0" w:firstColumn="1" w:lastColumn="0" w:noHBand="0" w:noVBand="1"/>
      </w:tblPr>
      <w:tblGrid>
        <w:gridCol w:w="4029"/>
        <w:gridCol w:w="5961"/>
      </w:tblGrid>
      <w:tr w:rsidR="00BC35F2" w:rsidRPr="00835874" w:rsidTr="001A0B51">
        <w:tc>
          <w:tcPr>
            <w:tcW w:w="4030" w:type="dxa"/>
            <w:tcBorders>
              <w:top w:val="thinThickSmallGap" w:sz="12" w:space="0" w:color="0070C0"/>
              <w:left w:val="thinThickSmallGap" w:sz="12" w:space="0" w:color="0070C0"/>
              <w:bottom w:val="single" w:sz="6" w:space="0" w:color="0070C0"/>
              <w:right w:val="single" w:sz="6" w:space="0" w:color="0070C0"/>
            </w:tcBorders>
            <w:hideMark/>
          </w:tcPr>
          <w:p w:rsidR="00BC35F2" w:rsidRPr="00835874" w:rsidRDefault="00BC35F2" w:rsidP="001A0B51">
            <w:pPr>
              <w:spacing w:after="0" w:line="240" w:lineRule="auto"/>
              <w:jc w:val="center"/>
              <w:rPr>
                <w:rFonts w:ascii="Comic Sans MS" w:eastAsia="Times New Roman" w:hAnsi="Comic Sans MS"/>
                <w:b/>
                <w:sz w:val="20"/>
                <w:szCs w:val="20"/>
                <w:lang w:eastAsia="it-IT"/>
              </w:rPr>
            </w:pPr>
            <w:r w:rsidRPr="00835874">
              <w:rPr>
                <w:rFonts w:ascii="Comic Sans MS" w:eastAsia="Times New Roman" w:hAnsi="Comic Sans MS"/>
                <w:b/>
                <w:sz w:val="20"/>
                <w:szCs w:val="20"/>
                <w:lang w:eastAsia="it-IT"/>
              </w:rPr>
              <w:t>Composizione</w:t>
            </w:r>
          </w:p>
        </w:tc>
        <w:tc>
          <w:tcPr>
            <w:tcW w:w="5963" w:type="dxa"/>
            <w:tcBorders>
              <w:top w:val="thinThickSmallGap" w:sz="12" w:space="0" w:color="0070C0"/>
              <w:left w:val="single" w:sz="6" w:space="0" w:color="0070C0"/>
              <w:bottom w:val="single" w:sz="6" w:space="0" w:color="0070C0"/>
              <w:right w:val="thickThinSmallGap" w:sz="12" w:space="0" w:color="0070C0"/>
            </w:tcBorders>
            <w:hideMark/>
          </w:tcPr>
          <w:p w:rsidR="00BC35F2" w:rsidRPr="00835874" w:rsidRDefault="00BC35F2" w:rsidP="001A0B51">
            <w:pPr>
              <w:spacing w:after="0" w:line="240" w:lineRule="auto"/>
              <w:jc w:val="center"/>
              <w:rPr>
                <w:rFonts w:ascii="Comic Sans MS" w:eastAsia="Times New Roman" w:hAnsi="Comic Sans MS"/>
                <w:b/>
                <w:sz w:val="20"/>
                <w:szCs w:val="20"/>
                <w:lang w:eastAsia="it-IT"/>
              </w:rPr>
            </w:pPr>
            <w:r w:rsidRPr="00835874">
              <w:rPr>
                <w:rFonts w:ascii="Comic Sans MS" w:eastAsia="Times New Roman" w:hAnsi="Comic Sans MS"/>
                <w:b/>
                <w:sz w:val="20"/>
                <w:szCs w:val="20"/>
                <w:lang w:eastAsia="it-IT"/>
              </w:rPr>
              <w:t>Competenze</w:t>
            </w:r>
          </w:p>
        </w:tc>
      </w:tr>
      <w:tr w:rsidR="00BC35F2" w:rsidTr="001A0B51">
        <w:tc>
          <w:tcPr>
            <w:tcW w:w="4030" w:type="dxa"/>
            <w:tcBorders>
              <w:top w:val="single" w:sz="6" w:space="0" w:color="0070C0"/>
              <w:left w:val="thinThickSmallGap" w:sz="12" w:space="0" w:color="0070C0"/>
              <w:bottom w:val="thickThinSmallGap" w:sz="12" w:space="0" w:color="0070C0"/>
              <w:right w:val="single" w:sz="6" w:space="0" w:color="0070C0"/>
            </w:tcBorders>
          </w:tcPr>
          <w:p w:rsidR="00BC35F2" w:rsidRPr="00835874" w:rsidRDefault="00BC35F2" w:rsidP="001A0B51">
            <w:pPr>
              <w:spacing w:after="0" w:line="240" w:lineRule="auto"/>
              <w:rPr>
                <w:rFonts w:ascii="Comic Sans MS" w:eastAsia="Times New Roman" w:hAnsi="Comic Sans MS"/>
                <w:sz w:val="20"/>
                <w:szCs w:val="20"/>
                <w:lang w:eastAsia="it-IT"/>
              </w:rPr>
            </w:pPr>
          </w:p>
          <w:p w:rsidR="00BC35F2" w:rsidRPr="00835874" w:rsidRDefault="00BC35F2" w:rsidP="001A0B51">
            <w:pPr>
              <w:spacing w:after="0" w:line="240" w:lineRule="auto"/>
              <w:rPr>
                <w:rFonts w:ascii="Comic Sans MS" w:eastAsia="Times New Roman" w:hAnsi="Comic Sans MS"/>
                <w:sz w:val="20"/>
                <w:szCs w:val="20"/>
                <w:lang w:eastAsia="it-IT"/>
              </w:rPr>
            </w:pPr>
          </w:p>
          <w:p w:rsidR="00BC35F2" w:rsidRPr="00835874" w:rsidRDefault="00BC35F2" w:rsidP="001A0B51">
            <w:pPr>
              <w:spacing w:after="0" w:line="240" w:lineRule="auto"/>
              <w:rPr>
                <w:rFonts w:ascii="Comic Sans MS" w:eastAsia="Times New Roman" w:hAnsi="Comic Sans MS"/>
                <w:sz w:val="20"/>
                <w:szCs w:val="20"/>
                <w:lang w:eastAsia="it-IT"/>
              </w:rPr>
            </w:pPr>
          </w:p>
          <w:p w:rsidR="00BC35F2" w:rsidRPr="00835874" w:rsidRDefault="00BC35F2" w:rsidP="001A0B51">
            <w:pPr>
              <w:spacing w:after="0" w:line="240" w:lineRule="auto"/>
              <w:rPr>
                <w:rFonts w:ascii="Comic Sans MS" w:eastAsia="Times New Roman" w:hAnsi="Comic Sans MS"/>
                <w:sz w:val="20"/>
                <w:szCs w:val="20"/>
                <w:lang w:eastAsia="it-IT"/>
              </w:rPr>
            </w:pPr>
          </w:p>
          <w:p w:rsidR="00BC35F2" w:rsidRPr="00835874" w:rsidRDefault="00BC35F2" w:rsidP="001A0B51">
            <w:pPr>
              <w:spacing w:after="0" w:line="240" w:lineRule="auto"/>
              <w:rPr>
                <w:rFonts w:ascii="Comic Sans MS" w:eastAsia="Times New Roman" w:hAnsi="Comic Sans MS"/>
                <w:lang w:eastAsia="it-IT"/>
              </w:rPr>
            </w:pPr>
            <w:r w:rsidRPr="00835874">
              <w:rPr>
                <w:rFonts w:ascii="Comic Sans MS" w:eastAsia="Times New Roman" w:hAnsi="Comic Sans MS"/>
                <w:sz w:val="20"/>
                <w:szCs w:val="20"/>
                <w:lang w:eastAsia="it-IT"/>
              </w:rPr>
              <w:t>Due genitori e un docente della Scuola Secondaria di I grado</w:t>
            </w:r>
          </w:p>
        </w:tc>
        <w:tc>
          <w:tcPr>
            <w:tcW w:w="5963" w:type="dxa"/>
            <w:tcBorders>
              <w:top w:val="single" w:sz="6" w:space="0" w:color="0070C0"/>
              <w:left w:val="single" w:sz="6" w:space="0" w:color="0070C0"/>
              <w:bottom w:val="thickThinSmallGap" w:sz="12" w:space="0" w:color="0070C0"/>
              <w:right w:val="thickThinSmallGap" w:sz="12" w:space="0" w:color="0070C0"/>
            </w:tcBorders>
          </w:tcPr>
          <w:p w:rsidR="00BC35F2" w:rsidRPr="00835874" w:rsidRDefault="00BC35F2" w:rsidP="00BC35F2">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proofErr w:type="gramStart"/>
            <w:r w:rsidRPr="00835874">
              <w:rPr>
                <w:rFonts w:ascii="Comic Sans MS" w:eastAsia="Times New Roman" w:hAnsi="Comic Sans MS"/>
                <w:sz w:val="20"/>
                <w:szCs w:val="20"/>
                <w:lang w:eastAsia="it-IT"/>
              </w:rPr>
              <w:t>E'</w:t>
            </w:r>
            <w:proofErr w:type="gramEnd"/>
            <w:r w:rsidRPr="00835874">
              <w:rPr>
                <w:rFonts w:ascii="Comic Sans MS" w:eastAsia="Times New Roman" w:hAnsi="Comic Sans MS"/>
                <w:sz w:val="20"/>
                <w:szCs w:val="20"/>
                <w:lang w:eastAsia="it-IT"/>
              </w:rPr>
              <w:t xml:space="preserve"> costituito ai sensi dell’articolo 5, comma 2, del Decreto del Presidente della Repubblica 24 giugno 1998 n. 249</w:t>
            </w:r>
          </w:p>
          <w:p w:rsidR="00BC35F2" w:rsidRPr="00835874" w:rsidRDefault="00BC35F2" w:rsidP="00BC35F2">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835874">
              <w:rPr>
                <w:rFonts w:ascii="Comic Sans MS" w:eastAsia="Times New Roman" w:hAnsi="Comic Sans MS"/>
                <w:sz w:val="20"/>
                <w:szCs w:val="20"/>
                <w:lang w:eastAsia="it-IT"/>
              </w:rPr>
              <w:t xml:space="preserve">E' composto da due rappresentanti dei genitori e almeno </w:t>
            </w:r>
            <w:proofErr w:type="gramStart"/>
            <w:r w:rsidRPr="00835874">
              <w:rPr>
                <w:rFonts w:ascii="Comic Sans MS" w:eastAsia="Times New Roman" w:hAnsi="Comic Sans MS"/>
                <w:sz w:val="20"/>
                <w:szCs w:val="20"/>
                <w:lang w:eastAsia="it-IT"/>
              </w:rPr>
              <w:t>un  docente</w:t>
            </w:r>
            <w:proofErr w:type="gramEnd"/>
            <w:r w:rsidRPr="00835874">
              <w:rPr>
                <w:rFonts w:ascii="Comic Sans MS" w:eastAsia="Times New Roman" w:hAnsi="Comic Sans MS"/>
                <w:sz w:val="20"/>
                <w:szCs w:val="20"/>
                <w:lang w:eastAsia="it-IT"/>
              </w:rPr>
              <w:t xml:space="preserve"> della Scuola Secondaria di I grado. </w:t>
            </w:r>
            <w:proofErr w:type="gramStart"/>
            <w:r w:rsidRPr="00835874">
              <w:rPr>
                <w:rFonts w:ascii="Comic Sans MS" w:eastAsia="Times New Roman" w:hAnsi="Comic Sans MS"/>
                <w:sz w:val="20"/>
                <w:szCs w:val="20"/>
                <w:lang w:eastAsia="it-IT"/>
              </w:rPr>
              <w:t>E’</w:t>
            </w:r>
            <w:proofErr w:type="gramEnd"/>
            <w:r w:rsidRPr="00835874">
              <w:rPr>
                <w:rFonts w:ascii="Comic Sans MS" w:eastAsia="Times New Roman" w:hAnsi="Comic Sans MS"/>
                <w:sz w:val="20"/>
                <w:szCs w:val="20"/>
                <w:lang w:eastAsia="it-IT"/>
              </w:rPr>
              <w:t xml:space="preserve"> presieduto dal Dirigente Scolastico.</w:t>
            </w:r>
          </w:p>
          <w:p w:rsidR="00BC35F2" w:rsidRPr="00835874" w:rsidRDefault="00BC35F2" w:rsidP="00BC35F2">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835874">
              <w:rPr>
                <w:rFonts w:ascii="Comic Sans MS" w:eastAsia="Times New Roman" w:hAnsi="Comic Sans MS"/>
                <w:sz w:val="20"/>
                <w:szCs w:val="20"/>
                <w:lang w:eastAsia="it-IT"/>
              </w:rPr>
              <w:t>Previene ed affronta tutti i problemi e i conflitti che possano emergere nel rapporto tra studenti ed insegnanti in merito all'applicazione dello Statuto per avviarli a soluzione.</w:t>
            </w:r>
          </w:p>
          <w:p w:rsidR="00BC35F2" w:rsidRPr="00835874" w:rsidRDefault="00BC35F2" w:rsidP="00BC35F2">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835874">
              <w:rPr>
                <w:rFonts w:ascii="Comic Sans MS" w:eastAsia="Times New Roman" w:hAnsi="Comic Sans MS"/>
                <w:sz w:val="20"/>
                <w:szCs w:val="20"/>
                <w:lang w:eastAsia="it-IT"/>
              </w:rPr>
              <w:t>Esamina i ricorsi presentati dai Genitori degli Studenti o di chi esercita la Patria Potestà in seguito all'irrogazione di una sanzione disciplinare a norma del regolamento di disciplina</w:t>
            </w:r>
          </w:p>
          <w:p w:rsidR="00BC35F2" w:rsidRPr="00835874" w:rsidRDefault="00BC35F2" w:rsidP="001A0B51">
            <w:pPr>
              <w:autoSpaceDE w:val="0"/>
              <w:autoSpaceDN w:val="0"/>
              <w:adjustRightInd w:val="0"/>
              <w:spacing w:after="0" w:line="240" w:lineRule="auto"/>
              <w:rPr>
                <w:rFonts w:ascii="Comic Sans MS" w:eastAsia="Times New Roman" w:hAnsi="Comic Sans MS"/>
                <w:sz w:val="6"/>
                <w:szCs w:val="6"/>
                <w:lang w:eastAsia="it-IT"/>
              </w:rPr>
            </w:pPr>
          </w:p>
        </w:tc>
      </w:tr>
    </w:tbl>
    <w:p w:rsidR="00BC35F2" w:rsidRPr="0061648C" w:rsidRDefault="00BC35F2" w:rsidP="00BC35F2">
      <w:pPr>
        <w:numPr>
          <w:ilvl w:val="0"/>
          <w:numId w:val="13"/>
        </w:numPr>
        <w:spacing w:before="240" w:after="60" w:line="240" w:lineRule="auto"/>
        <w:outlineLvl w:val="4"/>
        <w:rPr>
          <w:rFonts w:ascii="Comic Sans MS" w:eastAsia="Times New Roman" w:hAnsi="Comic Sans MS"/>
          <w:b/>
          <w:bCs/>
          <w:iCs/>
          <w:sz w:val="20"/>
          <w:szCs w:val="20"/>
          <w:lang w:val="x-none" w:eastAsia="x-none"/>
        </w:rPr>
      </w:pPr>
      <w:r w:rsidRPr="0061648C">
        <w:rPr>
          <w:rFonts w:ascii="Comic Sans MS" w:eastAsia="Times New Roman" w:hAnsi="Comic Sans MS"/>
          <w:b/>
          <w:bCs/>
          <w:iCs/>
          <w:sz w:val="20"/>
          <w:szCs w:val="20"/>
          <w:lang w:val="x-none" w:eastAsia="x-none"/>
        </w:rPr>
        <w:t>Team classe</w:t>
      </w:r>
    </w:p>
    <w:p w:rsidR="00BC35F2" w:rsidRPr="0061648C" w:rsidRDefault="00BC35F2" w:rsidP="00BC35F2">
      <w:pPr>
        <w:spacing w:after="0" w:line="240" w:lineRule="auto"/>
        <w:rPr>
          <w:rFonts w:ascii="Comic Sans MS" w:eastAsia="Times New Roman" w:hAnsi="Comic Sans MS"/>
          <w:sz w:val="6"/>
          <w:szCs w:val="6"/>
          <w:highlight w:val="yellow"/>
          <w:lang w:eastAsia="it-IT"/>
        </w:rPr>
      </w:pPr>
    </w:p>
    <w:tbl>
      <w:tblPr>
        <w:tblW w:w="9970"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000" w:firstRow="0" w:lastRow="0" w:firstColumn="0" w:lastColumn="0" w:noHBand="0" w:noVBand="0"/>
      </w:tblPr>
      <w:tblGrid>
        <w:gridCol w:w="2905"/>
        <w:gridCol w:w="7065"/>
      </w:tblGrid>
      <w:tr w:rsidR="00BC35F2" w:rsidRPr="0061648C" w:rsidTr="001A0B51">
        <w:trPr>
          <w:trHeight w:val="360"/>
        </w:trPr>
        <w:tc>
          <w:tcPr>
            <w:tcW w:w="2905" w:type="dxa"/>
          </w:tcPr>
          <w:p w:rsidR="00BC35F2" w:rsidRPr="0061648C" w:rsidRDefault="00BC35F2" w:rsidP="001A0B51">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Composizione</w:t>
            </w:r>
          </w:p>
        </w:tc>
        <w:tc>
          <w:tcPr>
            <w:tcW w:w="7065" w:type="dxa"/>
          </w:tcPr>
          <w:p w:rsidR="00BC35F2" w:rsidRPr="0061648C" w:rsidRDefault="00BC35F2" w:rsidP="001A0B51">
            <w:pPr>
              <w:spacing w:after="0" w:line="240" w:lineRule="auto"/>
              <w:jc w:val="center"/>
              <w:rPr>
                <w:rFonts w:ascii="Comic Sans MS" w:eastAsia="Times New Roman" w:hAnsi="Comic Sans MS"/>
                <w:b/>
                <w:sz w:val="20"/>
                <w:szCs w:val="20"/>
                <w:highlight w:val="yellow"/>
                <w:lang w:eastAsia="it-IT"/>
              </w:rPr>
            </w:pPr>
            <w:r w:rsidRPr="0061648C">
              <w:rPr>
                <w:rFonts w:ascii="Comic Sans MS" w:eastAsia="Times New Roman" w:hAnsi="Comic Sans MS"/>
                <w:b/>
                <w:sz w:val="20"/>
                <w:szCs w:val="20"/>
                <w:lang w:eastAsia="it-IT"/>
              </w:rPr>
              <w:t>Competenze</w:t>
            </w:r>
          </w:p>
        </w:tc>
      </w:tr>
      <w:tr w:rsidR="00BC35F2" w:rsidRPr="0061648C" w:rsidTr="001A0B51">
        <w:tc>
          <w:tcPr>
            <w:tcW w:w="2905" w:type="dxa"/>
          </w:tcPr>
          <w:p w:rsidR="00BC35F2" w:rsidRDefault="00BC35F2" w:rsidP="001A0B51">
            <w:pPr>
              <w:spacing w:after="0" w:line="240" w:lineRule="auto"/>
              <w:rPr>
                <w:rFonts w:ascii="Comic Sans MS" w:eastAsia="Times New Roman" w:hAnsi="Comic Sans MS"/>
                <w:sz w:val="20"/>
                <w:szCs w:val="20"/>
                <w:lang w:eastAsia="it-IT"/>
              </w:rPr>
            </w:pPr>
          </w:p>
          <w:p w:rsidR="00BC35F2" w:rsidRDefault="00BC35F2" w:rsidP="001A0B51">
            <w:pPr>
              <w:spacing w:after="0" w:line="240" w:lineRule="auto"/>
              <w:rPr>
                <w:rFonts w:ascii="Comic Sans MS" w:eastAsia="Times New Roman" w:hAnsi="Comic Sans MS"/>
                <w:sz w:val="20"/>
                <w:szCs w:val="20"/>
                <w:lang w:eastAsia="it-IT"/>
              </w:rPr>
            </w:pPr>
          </w:p>
          <w:p w:rsidR="00BC35F2" w:rsidRDefault="00BC35F2" w:rsidP="001A0B51">
            <w:pPr>
              <w:spacing w:after="0" w:line="240" w:lineRule="auto"/>
              <w:rPr>
                <w:rFonts w:ascii="Comic Sans MS" w:eastAsia="Times New Roman" w:hAnsi="Comic Sans MS"/>
                <w:sz w:val="20"/>
                <w:szCs w:val="20"/>
                <w:lang w:eastAsia="it-IT"/>
              </w:rPr>
            </w:pPr>
          </w:p>
          <w:p w:rsidR="00BC35F2" w:rsidRDefault="00BC35F2" w:rsidP="001A0B51">
            <w:pPr>
              <w:spacing w:after="0" w:line="240" w:lineRule="auto"/>
              <w:rPr>
                <w:rFonts w:ascii="Comic Sans MS" w:eastAsia="Times New Roman" w:hAnsi="Comic Sans MS"/>
                <w:sz w:val="20"/>
                <w:szCs w:val="20"/>
                <w:lang w:eastAsia="it-IT"/>
              </w:rPr>
            </w:pPr>
          </w:p>
          <w:p w:rsidR="00BC35F2" w:rsidRPr="0061648C" w:rsidRDefault="00BC35F2" w:rsidP="001A0B51">
            <w:pPr>
              <w:spacing w:after="0" w:line="240" w:lineRule="auto"/>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Tutti i docenti di classe</w:t>
            </w:r>
          </w:p>
          <w:p w:rsidR="00BC35F2" w:rsidRPr="0061648C" w:rsidRDefault="00BC35F2" w:rsidP="001A0B51">
            <w:pPr>
              <w:spacing w:after="0" w:line="240" w:lineRule="auto"/>
              <w:rPr>
                <w:rFonts w:ascii="Comic Sans MS" w:eastAsia="Times New Roman" w:hAnsi="Comic Sans MS"/>
                <w:sz w:val="20"/>
                <w:szCs w:val="20"/>
                <w:highlight w:val="yellow"/>
                <w:lang w:eastAsia="it-IT"/>
              </w:rPr>
            </w:pPr>
          </w:p>
        </w:tc>
        <w:tc>
          <w:tcPr>
            <w:tcW w:w="7065" w:type="dxa"/>
          </w:tcPr>
          <w:p w:rsidR="00BC35F2" w:rsidRPr="0061648C" w:rsidRDefault="00BC35F2" w:rsidP="001A0B51">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Assicurano l'unitarietà dell'insegnamento attraverso la condivisione di responsabilità e stili educativi.</w:t>
            </w:r>
          </w:p>
          <w:p w:rsidR="00BC35F2" w:rsidRPr="0061648C" w:rsidRDefault="00BC35F2" w:rsidP="001A0B51">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Predispongono le unità di apprendimento e le attività di laboratorio specifiche per la classe, il PEI per i bambini disabili e/o con difficoltà di apprendimento.</w:t>
            </w:r>
          </w:p>
          <w:p w:rsidR="00BC35F2" w:rsidRPr="0061648C" w:rsidRDefault="00BC35F2" w:rsidP="001A0B51">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Concordano le attività di arricchimento dell'O.F. e predispone il piano annuale delle uscite e viaggi di istruzione.</w:t>
            </w:r>
          </w:p>
          <w:p w:rsidR="00BC35F2" w:rsidRPr="0061648C" w:rsidRDefault="00BC35F2" w:rsidP="001A0B51">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Assicurano la documentazione dell'attività educativa e didattica attraverso la compilazione degli strumenti in uso (Registro, Agenda della programmazione...)</w:t>
            </w:r>
          </w:p>
          <w:p w:rsidR="00BC35F2" w:rsidRPr="0061648C" w:rsidRDefault="00BC35F2" w:rsidP="001A0B51">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Verificano i livelli di apprendimento individuali e della classe.</w:t>
            </w:r>
          </w:p>
          <w:p w:rsidR="00BC35F2" w:rsidRPr="0061648C" w:rsidRDefault="00BC35F2" w:rsidP="001A0B51">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Compilano i documenti di valutazione per gli alunni (Verbali scrutini, Documento di valutazione)</w:t>
            </w:r>
          </w:p>
          <w:p w:rsidR="00BC35F2" w:rsidRPr="0061648C" w:rsidRDefault="00BC35F2" w:rsidP="001A0B51">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Mantengono i rapporti con le famiglie.</w:t>
            </w:r>
          </w:p>
          <w:p w:rsidR="00BC35F2" w:rsidRPr="0061648C" w:rsidRDefault="00BC35F2" w:rsidP="001A0B51">
            <w:pPr>
              <w:autoSpaceDE w:val="0"/>
              <w:autoSpaceDN w:val="0"/>
              <w:adjustRightInd w:val="0"/>
              <w:spacing w:after="0" w:line="240" w:lineRule="auto"/>
              <w:rPr>
                <w:rFonts w:ascii="Comic Sans MS" w:eastAsia="Times New Roman" w:hAnsi="Comic Sans MS"/>
                <w:sz w:val="6"/>
                <w:szCs w:val="6"/>
                <w:highlight w:val="yellow"/>
                <w:lang w:eastAsia="it-IT"/>
              </w:rPr>
            </w:pPr>
          </w:p>
        </w:tc>
      </w:tr>
    </w:tbl>
    <w:p w:rsidR="00BC35F2" w:rsidRDefault="00BC35F2" w:rsidP="00BC35F2">
      <w:pPr>
        <w:spacing w:after="0" w:line="240" w:lineRule="auto"/>
        <w:rPr>
          <w:rFonts w:ascii="Comic Sans MS" w:eastAsia="Times New Roman" w:hAnsi="Comic Sans MS"/>
          <w:lang w:eastAsia="it-IT"/>
        </w:rPr>
      </w:pPr>
    </w:p>
    <w:p w:rsidR="007F056F" w:rsidRDefault="007F056F" w:rsidP="00C74A65">
      <w:pPr>
        <w:pStyle w:val="NormaleWeb"/>
        <w:spacing w:before="0" w:beforeAutospacing="0" w:after="0" w:afterAutospacing="0"/>
        <w:textAlignment w:val="baseline"/>
        <w:rPr>
          <w:rFonts w:ascii="Comic Sans MS" w:hAnsi="Comic Sans MS"/>
          <w:sz w:val="20"/>
          <w:szCs w:val="20"/>
        </w:rPr>
      </w:pPr>
      <w:r w:rsidRPr="0033438C">
        <w:rPr>
          <w:rFonts w:ascii="Comic Sans MS" w:hAnsi="Comic Sans MS"/>
          <w:sz w:val="20"/>
          <w:szCs w:val="20"/>
        </w:rPr>
        <w:br w:type="page"/>
      </w:r>
    </w:p>
    <w:p w:rsidR="007F056F" w:rsidRDefault="007F056F" w:rsidP="007F056F">
      <w:pPr>
        <w:widowControl w:val="0"/>
        <w:autoSpaceDE w:val="0"/>
        <w:autoSpaceDN w:val="0"/>
        <w:adjustRightInd w:val="0"/>
        <w:spacing w:after="0" w:line="240" w:lineRule="auto"/>
        <w:jc w:val="both"/>
        <w:rPr>
          <w:rFonts w:ascii="Comic Sans MS" w:eastAsia="Times New Roman" w:hAnsi="Comic Sans MS"/>
          <w:sz w:val="20"/>
          <w:szCs w:val="20"/>
          <w:lang w:eastAsia="it-IT"/>
        </w:rPr>
      </w:pPr>
      <w:r>
        <w:rPr>
          <w:noProof/>
          <w:lang w:eastAsia="it-IT"/>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-276860</wp:posOffset>
                </wp:positionV>
                <wp:extent cx="6247130" cy="565785"/>
                <wp:effectExtent l="6350" t="5715" r="13970" b="9525"/>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7130" cy="565785"/>
                        </a:xfrm>
                        <a:prstGeom prst="rect">
                          <a:avLst/>
                        </a:prstGeom>
                        <a:extLst>
                          <a:ext uri="{AF507438-7753-43E0-B8FC-AC1667EBCBE1}">
                            <a14:hiddenEffects xmlns:a14="http://schemas.microsoft.com/office/drawing/2010/main">
                              <a:effectLst/>
                            </a14:hiddenEffects>
                          </a:ext>
                        </a:extLst>
                      </wps:spPr>
                      <wps:txbx>
                        <w:txbxContent>
                          <w:p w:rsidR="001A0B51" w:rsidRDefault="001A0B51" w:rsidP="007F056F">
                            <w:pPr>
                              <w:pStyle w:val="NormaleWeb"/>
                              <w:spacing w:before="0" w:beforeAutospacing="0" w:after="0" w:afterAutospacing="0"/>
                              <w:jc w:val="center"/>
                            </w:pPr>
                            <w:proofErr w:type="gramStart"/>
                            <w:r>
                              <w:rPr>
                                <w:rFonts w:ascii="Arial Black" w:hAnsi="Arial Black"/>
                                <w:color w:val="00B0F0"/>
                                <w:sz w:val="20"/>
                                <w:szCs w:val="20"/>
                                <w14:textOutline w14:w="9525" w14:cap="flat" w14:cmpd="sng" w14:algn="ctr">
                                  <w14:solidFill>
                                    <w14:srgbClr w14:val="000000"/>
                                  </w14:solidFill>
                                  <w14:prstDash w14:val="solid"/>
                                  <w14:round/>
                                </w14:textOutline>
                              </w:rPr>
                              <w:t>Collaborazione  scuola</w:t>
                            </w:r>
                            <w:proofErr w:type="gramEnd"/>
                            <w:r>
                              <w:rPr>
                                <w:rFonts w:ascii="Arial Black" w:hAnsi="Arial Black"/>
                                <w:color w:val="00B0F0"/>
                                <w:sz w:val="20"/>
                                <w:szCs w:val="20"/>
                                <w14:textOutline w14:w="9525" w14:cap="flat" w14:cmpd="sng" w14:algn="ctr">
                                  <w14:solidFill>
                                    <w14:srgbClr w14:val="000000"/>
                                  </w14:solidFill>
                                  <w14:prstDash w14:val="solid"/>
                                  <w14:round/>
                                </w14:textOutline>
                              </w:rPr>
                              <w:t>-famiglia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33" type="#_x0000_t202" style="position:absolute;left:0;text-align:left;margin-left:-.7pt;margin-top:-21.8pt;width:491.9pt;height:4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" filled="f" stroked="f">
                <o:lock v:ext="edit" shapetype="t"/>
                <v:textbox style="mso-fit-shape-to-text:t">
                  <w:txbxContent>
                    <w:p w:rsidR="001A0B51" w:rsidRDefault="001A0B51" w:rsidP="007F056F">
                      <w:pPr>
                        <w:pStyle w:val="NormaleWeb"/>
                        <w:spacing w:before="0" w:beforeAutospacing="0" w:after="0" w:afterAutospacing="0"/>
                        <w:jc w:val="center"/>
                      </w:pPr>
                      <w:proofErr w:type="gramStart"/>
                      <w:r>
                        <w:rPr>
                          <w:rFonts w:ascii="Arial Black" w:hAnsi="Arial Black"/>
                          <w:color w:val="00B0F0"/>
                          <w:sz w:val="20"/>
                          <w:szCs w:val="20"/>
                          <w14:textOutline w14:w="9525" w14:cap="flat" w14:cmpd="sng" w14:algn="ctr">
                            <w14:solidFill>
                              <w14:srgbClr w14:val="000000"/>
                            </w14:solidFill>
                            <w14:prstDash w14:val="solid"/>
                            <w14:round/>
                          </w14:textOutline>
                        </w:rPr>
                        <w:t>Collaborazione  scuola</w:t>
                      </w:r>
                      <w:proofErr w:type="gramEnd"/>
                      <w:r>
                        <w:rPr>
                          <w:rFonts w:ascii="Arial Black" w:hAnsi="Arial Black"/>
                          <w:color w:val="00B0F0"/>
                          <w:sz w:val="20"/>
                          <w:szCs w:val="20"/>
                          <w14:textOutline w14:w="9525" w14:cap="flat" w14:cmpd="sng" w14:algn="ctr">
                            <w14:solidFill>
                              <w14:srgbClr w14:val="000000"/>
                            </w14:solidFill>
                            <w14:prstDash w14:val="solid"/>
                            <w14:round/>
                          </w14:textOutline>
                        </w:rPr>
                        <w:t>-famiglia</w:t>
                      </w:r>
                    </w:p>
                  </w:txbxContent>
                </v:textbox>
                <w10:wrap type="square"/>
              </v:shape>
            </w:pict>
          </mc:Fallback>
        </mc:AlternateContent>
      </w:r>
    </w:p>
    <w:p w:rsidR="007F056F" w:rsidRPr="0097427E" w:rsidRDefault="007F056F" w:rsidP="007F056F">
      <w:pPr>
        <w:widowControl w:val="0"/>
        <w:autoSpaceDE w:val="0"/>
        <w:autoSpaceDN w:val="0"/>
        <w:adjustRightInd w:val="0"/>
        <w:spacing w:after="0" w:line="240" w:lineRule="auto"/>
        <w:jc w:val="both"/>
        <w:rPr>
          <w:rFonts w:ascii="Comic Sans MS" w:eastAsia="Times New Roman" w:hAnsi="Comic Sans MS"/>
          <w:lang w:eastAsia="it-IT"/>
        </w:rPr>
      </w:pPr>
      <w:r w:rsidRPr="0097427E">
        <w:rPr>
          <w:rFonts w:ascii="Comic Sans MS" w:eastAsia="Times New Roman" w:hAnsi="Comic Sans MS"/>
          <w:lang w:eastAsia="it-IT"/>
        </w:rPr>
        <w:t xml:space="preserve">La famiglia presente sul nostro territorio, spesso è rappresentata in alcuni casi solo dalla </w:t>
      </w:r>
      <w:proofErr w:type="gramStart"/>
      <w:r w:rsidRPr="0097427E">
        <w:rPr>
          <w:rFonts w:ascii="Comic Sans MS" w:eastAsia="Times New Roman" w:hAnsi="Comic Sans MS"/>
          <w:lang w:eastAsia="it-IT"/>
        </w:rPr>
        <w:t>madre  per</w:t>
      </w:r>
      <w:proofErr w:type="gramEnd"/>
      <w:r w:rsidRPr="0097427E">
        <w:rPr>
          <w:rFonts w:ascii="Comic Sans MS" w:eastAsia="Times New Roman" w:hAnsi="Comic Sans MS"/>
          <w:lang w:eastAsia="it-IT"/>
        </w:rPr>
        <w:t xml:space="preserve"> l’assenza del padre  (che per necessità di lavoro è presente solo la sera o il fine settimana) e perciò non sempre si configura come solido punto di riferimento. Questi modelli familiari “difficili” possono demotivare interiormente il ragazzo privandolo degli stimoli interiori indispensabili per una sana ed equilibrata crescita </w:t>
      </w:r>
      <w:proofErr w:type="spellStart"/>
      <w:r w:rsidRPr="0097427E">
        <w:rPr>
          <w:rFonts w:ascii="Comic Sans MS" w:eastAsia="Times New Roman" w:hAnsi="Comic Sans MS"/>
          <w:lang w:eastAsia="it-IT"/>
        </w:rPr>
        <w:t>psico</w:t>
      </w:r>
      <w:proofErr w:type="spellEnd"/>
      <w:r w:rsidRPr="0097427E">
        <w:rPr>
          <w:rFonts w:ascii="Comic Sans MS" w:eastAsia="Times New Roman" w:hAnsi="Comic Sans MS"/>
          <w:lang w:eastAsia="it-IT"/>
        </w:rPr>
        <w:t>-affettiva e, in più, possono costituire una forte perdita del dovuto interesse per l’attività scolastica.</w:t>
      </w:r>
    </w:p>
    <w:p w:rsidR="007F056F" w:rsidRPr="0097427E" w:rsidRDefault="007F056F" w:rsidP="007F056F">
      <w:pPr>
        <w:widowControl w:val="0"/>
        <w:autoSpaceDE w:val="0"/>
        <w:autoSpaceDN w:val="0"/>
        <w:adjustRightInd w:val="0"/>
        <w:spacing w:after="0" w:line="240" w:lineRule="auto"/>
        <w:jc w:val="both"/>
        <w:rPr>
          <w:rFonts w:ascii="Comic Sans MS" w:eastAsia="Times New Roman" w:hAnsi="Comic Sans MS"/>
          <w:lang w:eastAsia="it-IT"/>
        </w:rPr>
      </w:pPr>
      <w:r w:rsidRPr="0097427E">
        <w:rPr>
          <w:rFonts w:ascii="Comic Sans MS" w:eastAsia="Times New Roman" w:hAnsi="Comic Sans MS"/>
          <w:lang w:eastAsia="it-IT"/>
        </w:rPr>
        <w:t>Il livello culturale della maggior parte dei genitori è riferito alla scuola dell’obbligo, con ancora qualche caso di analfabetismo.</w:t>
      </w:r>
    </w:p>
    <w:p w:rsidR="007F056F" w:rsidRPr="0097427E" w:rsidRDefault="007F056F" w:rsidP="007F056F">
      <w:pPr>
        <w:widowControl w:val="0"/>
        <w:autoSpaceDE w:val="0"/>
        <w:autoSpaceDN w:val="0"/>
        <w:adjustRightInd w:val="0"/>
        <w:spacing w:after="0" w:line="240" w:lineRule="auto"/>
        <w:jc w:val="both"/>
        <w:rPr>
          <w:rFonts w:ascii="Comic Sans MS" w:eastAsia="Times New Roman" w:hAnsi="Comic Sans MS"/>
          <w:lang w:eastAsia="it-IT"/>
        </w:rPr>
      </w:pPr>
      <w:r w:rsidRPr="0097427E">
        <w:rPr>
          <w:rFonts w:ascii="Comic Sans MS" w:eastAsia="Times New Roman" w:hAnsi="Comic Sans MS"/>
          <w:lang w:eastAsia="it-IT"/>
        </w:rPr>
        <w:t>Da ciò deriva la povertà di esperienza linguistica dei nostri giovani alunni. Non rari sono i fenomeni di frequenza saltuaria, di insuccessi formativi, di evasione dell’obbligo scolastico, di promozioni formali, di un atteggiamento oppositivo verso le regole, i docenti e l’Istituzione scolastica nel suo complesso.</w:t>
      </w:r>
    </w:p>
    <w:p w:rsidR="007F056F" w:rsidRPr="0097427E" w:rsidRDefault="007F056F" w:rsidP="007F056F">
      <w:pPr>
        <w:autoSpaceDE w:val="0"/>
        <w:autoSpaceDN w:val="0"/>
        <w:adjustRightInd w:val="0"/>
        <w:spacing w:after="0" w:line="240" w:lineRule="auto"/>
        <w:jc w:val="both"/>
        <w:rPr>
          <w:rFonts w:ascii="Comic Sans MS" w:eastAsia="Times New Roman" w:hAnsi="Comic Sans MS"/>
          <w:lang w:eastAsia="it-IT"/>
        </w:rPr>
      </w:pPr>
    </w:p>
    <w:p w:rsidR="007F056F" w:rsidRPr="0097427E" w:rsidRDefault="007F056F" w:rsidP="007F056F">
      <w:pPr>
        <w:autoSpaceDE w:val="0"/>
        <w:autoSpaceDN w:val="0"/>
        <w:adjustRightInd w:val="0"/>
        <w:spacing w:after="0" w:line="240" w:lineRule="auto"/>
        <w:jc w:val="both"/>
        <w:rPr>
          <w:rFonts w:ascii="Comic Sans MS" w:eastAsia="Times New Roman" w:hAnsi="Comic Sans MS"/>
          <w:lang w:eastAsia="it-IT"/>
        </w:rPr>
      </w:pPr>
      <w:r w:rsidRPr="0097427E">
        <w:rPr>
          <w:rFonts w:ascii="Comic Sans MS" w:eastAsia="Times New Roman" w:hAnsi="Comic Sans MS"/>
          <w:lang w:eastAsia="it-IT"/>
        </w:rPr>
        <w:t xml:space="preserve">Obiettivo del P.O.F. e del nostro istituto è quello di trasformare in partecipazione attiva la collaborazione con la famiglia. Un primo passo è stato fatto incrementando gli </w:t>
      </w:r>
      <w:proofErr w:type="gramStart"/>
      <w:r w:rsidRPr="0097427E">
        <w:rPr>
          <w:rFonts w:ascii="Comic Sans MS" w:eastAsia="Times New Roman" w:hAnsi="Comic Sans MS"/>
          <w:lang w:eastAsia="it-IT"/>
        </w:rPr>
        <w:t>incontri ,</w:t>
      </w:r>
      <w:proofErr w:type="gramEnd"/>
      <w:r w:rsidRPr="0097427E">
        <w:rPr>
          <w:rFonts w:ascii="Comic Sans MS" w:eastAsia="Times New Roman" w:hAnsi="Comic Sans MS"/>
          <w:lang w:eastAsia="it-IT"/>
        </w:rPr>
        <w:t xml:space="preserve"> infatti accanto all’ordinario ricevimento dei genitori e dei rappresentanti del territorio e delle Istituzioni, sono previsti sistematici incontri, l’allestimento di spazi informativi in tutti i plessi e di un sito Web della Scuola. </w:t>
      </w:r>
    </w:p>
    <w:p w:rsidR="007F056F" w:rsidRPr="00525A1F" w:rsidRDefault="007F056F" w:rsidP="007F056F">
      <w:pPr>
        <w:autoSpaceDE w:val="0"/>
        <w:autoSpaceDN w:val="0"/>
        <w:adjustRightInd w:val="0"/>
        <w:spacing w:after="0" w:line="240" w:lineRule="auto"/>
        <w:jc w:val="both"/>
        <w:rPr>
          <w:rFonts w:ascii="Comic Sans MS" w:eastAsia="Times New Roman" w:hAnsi="Comic Sans MS"/>
          <w:lang w:eastAsia="it-IT"/>
        </w:rPr>
      </w:pPr>
      <w:r w:rsidRPr="00525A1F">
        <w:rPr>
          <w:rFonts w:ascii="Comic Sans MS" w:eastAsia="Times New Roman" w:hAnsi="Comic Sans MS"/>
          <w:lang w:eastAsia="it-IT"/>
        </w:rPr>
        <w:t>A tal fine è stato istituito, presso il plesso di scuola primaria, mediante il progetto “</w:t>
      </w:r>
      <w:r w:rsidRPr="00525A1F">
        <w:rPr>
          <w:rFonts w:ascii="Comic Sans MS" w:eastAsia="Times New Roman" w:hAnsi="Comic Sans MS"/>
          <w:b/>
          <w:lang w:eastAsia="it-IT"/>
        </w:rPr>
        <w:t>Diritti a scuola</w:t>
      </w:r>
      <w:r w:rsidRPr="00525A1F">
        <w:rPr>
          <w:rFonts w:ascii="Comic Sans MS" w:eastAsia="Times New Roman" w:hAnsi="Comic Sans MS"/>
          <w:lang w:eastAsia="it-IT"/>
        </w:rPr>
        <w:t>”, un servizio di consulenza psicologa gratuita, offerta ai genitori della nostra scuola, come supporto al loro compito educativo. Si inserisce in un più vasto progetto di attenzione umana alla crescita dei nostri alunni e ai loro genitori che la scuola sostiene e che prevede, oltre a questo servizio, giornate dedicate per i genitori su tematiche di interesse educativo.</w:t>
      </w:r>
    </w:p>
    <w:p w:rsidR="007F056F" w:rsidRPr="0097427E" w:rsidRDefault="007F056F" w:rsidP="007F056F">
      <w:pPr>
        <w:autoSpaceDE w:val="0"/>
        <w:autoSpaceDN w:val="0"/>
        <w:adjustRightInd w:val="0"/>
        <w:spacing w:after="0" w:line="240" w:lineRule="auto"/>
        <w:jc w:val="both"/>
        <w:rPr>
          <w:rFonts w:ascii="Comic Sans MS" w:eastAsia="Times New Roman" w:hAnsi="Comic Sans MS"/>
          <w:lang w:eastAsia="it-IT"/>
        </w:rPr>
      </w:pPr>
      <w:r w:rsidRPr="00525A1F">
        <w:rPr>
          <w:rFonts w:ascii="Comic Sans MS" w:eastAsia="Times New Roman" w:hAnsi="Comic Sans MS"/>
          <w:lang w:eastAsia="it-IT"/>
        </w:rPr>
        <w:t>Il progetto</w:t>
      </w:r>
      <w:r w:rsidRPr="00525A1F">
        <w:rPr>
          <w:rFonts w:ascii="Comic Sans MS" w:eastAsia="Times New Roman" w:hAnsi="Comic Sans MS"/>
          <w:b/>
          <w:lang w:eastAsia="it-IT"/>
        </w:rPr>
        <w:t xml:space="preserve"> “Diritti a scuola” </w:t>
      </w:r>
      <w:r w:rsidRPr="00525A1F">
        <w:rPr>
          <w:rFonts w:ascii="Comic Sans MS" w:eastAsia="Times New Roman" w:hAnsi="Comic Sans MS"/>
          <w:lang w:eastAsia="it-IT"/>
        </w:rPr>
        <w:t>è</w:t>
      </w:r>
      <w:r w:rsidRPr="00525A1F">
        <w:rPr>
          <w:rFonts w:ascii="Comic Sans MS" w:eastAsia="Times New Roman" w:hAnsi="Comic Sans MS"/>
          <w:b/>
          <w:lang w:eastAsia="it-IT"/>
        </w:rPr>
        <w:t xml:space="preserve"> </w:t>
      </w:r>
      <w:r w:rsidRPr="00525A1F">
        <w:rPr>
          <w:rFonts w:ascii="Comic Sans MS" w:eastAsia="Times New Roman" w:hAnsi="Comic Sans MS"/>
          <w:lang w:eastAsia="it-IT"/>
        </w:rPr>
        <w:t>uno “spazio” in cui una o più psicologhe sono a disposizione delle famiglie per aiutarle a comprendere e condividere dubbi e difficoltà che possono insorgere con i propri figli nella quotidianità, a casa e a scuola. Quindi un aiuto a gestire al meglio i problemi legati alla scuola, alla socializzazione, alla crescita e all’apprendimento in generale. È garantito il rispetto della privacy.</w:t>
      </w:r>
      <w:r w:rsidRPr="0097427E">
        <w:rPr>
          <w:rFonts w:ascii="Comic Sans MS" w:eastAsia="Times New Roman" w:hAnsi="Comic Sans MS"/>
          <w:lang w:eastAsia="it-IT"/>
        </w:rPr>
        <w:t xml:space="preserve">        </w:t>
      </w:r>
    </w:p>
    <w:p w:rsidR="007F056F" w:rsidRPr="0097427E" w:rsidRDefault="007F056F" w:rsidP="007F056F">
      <w:pPr>
        <w:autoSpaceDE w:val="0"/>
        <w:autoSpaceDN w:val="0"/>
        <w:adjustRightInd w:val="0"/>
        <w:spacing w:after="0" w:line="240" w:lineRule="auto"/>
        <w:jc w:val="both"/>
        <w:rPr>
          <w:rFonts w:ascii="Comic Sans MS" w:eastAsia="Times New Roman" w:hAnsi="Comic Sans MS"/>
          <w:lang w:eastAsia="it-IT"/>
        </w:rPr>
      </w:pPr>
    </w:p>
    <w:p w:rsidR="007F056F" w:rsidRPr="009952B1" w:rsidRDefault="007F056F" w:rsidP="007F056F">
      <w:pPr>
        <w:autoSpaceDE w:val="0"/>
        <w:autoSpaceDN w:val="0"/>
        <w:adjustRightInd w:val="0"/>
        <w:spacing w:after="0" w:line="240" w:lineRule="auto"/>
        <w:jc w:val="both"/>
        <w:rPr>
          <w:rFonts w:ascii="Comic Sans MS" w:eastAsia="Times New Roman" w:hAnsi="Comic Sans MS"/>
          <w:lang w:eastAsia="it-IT"/>
        </w:rPr>
      </w:pPr>
      <w:r w:rsidRPr="0097427E">
        <w:rPr>
          <w:rFonts w:ascii="Comic Sans MS" w:eastAsia="Times New Roman" w:hAnsi="Comic Sans MS"/>
          <w:lang w:eastAsia="it-IT"/>
        </w:rPr>
        <w:t>Il Piano dell’Offerta Formativa ha come sfondo concettuale e come prospettiva la costruzione di un Sistema Formativo Integrato, con l’obiettivo di restituire unitarietà e globalità allo sviluppo delle competenze degli alunni, attraverso l’armonica sinergia tra scuola, famiglie, agenzie formative, Enti locali, sia nelle attività curricolari, sia in quelle di arricchimento dell’offerta formativa. In tale ottica, l’istituzione scolastica, svolgerà una funzione propulsiva a sostegno della comunità locale, valorizzandone le risorse economiche e culturali, recuperandone l’identità storica, agendo come stimolo per la concreta partecipazione civile e sociale, al fine di migliorare le condizioni di contesto attraverso la ricaduta dell’azione progettuale che la propria s</w:t>
      </w:r>
      <w:r>
        <w:rPr>
          <w:rFonts w:ascii="Comic Sans MS" w:eastAsia="Times New Roman" w:hAnsi="Comic Sans MS"/>
          <w:lang w:eastAsia="it-IT"/>
        </w:rPr>
        <w:t xml:space="preserve">cuola saprà porre in essere.   </w:t>
      </w:r>
    </w:p>
    <w:p w:rsidR="007F056F" w:rsidRDefault="007F056F" w:rsidP="007F056F">
      <w:pPr>
        <w:autoSpaceDE w:val="0"/>
        <w:autoSpaceDN w:val="0"/>
        <w:adjustRightInd w:val="0"/>
        <w:spacing w:after="0" w:line="240" w:lineRule="auto"/>
        <w:jc w:val="both"/>
      </w:pP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123825</wp:posOffset>
                </wp:positionV>
                <wp:extent cx="6055995" cy="621665"/>
                <wp:effectExtent l="11430" t="19685" r="9525" b="6350"/>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5995" cy="621665"/>
                        </a:xfrm>
                        <a:prstGeom prst="rect">
                          <a:avLst/>
                        </a:prstGeom>
                        <a:extLst>
                          <a:ext uri="{AF507438-7753-43E0-B8FC-AC1667EBCBE1}">
                            <a14:hiddenEffects xmlns:a14="http://schemas.microsoft.com/office/drawing/2010/main">
                              <a:effectLst/>
                            </a14:hiddenEffects>
                          </a:ext>
                        </a:extLst>
                      </wps:spPr>
                      <wps:txbx>
                        <w:txbxContent>
                          <w:p w:rsidR="001A0B51" w:rsidRDefault="001A0B51" w:rsidP="007F056F">
                            <w:pPr>
                              <w:pStyle w:val="NormaleWeb"/>
                              <w:spacing w:before="0" w:beforeAutospacing="0" w:after="0" w:afterAutospacing="0"/>
                              <w:jc w:val="center"/>
                            </w:pPr>
                            <w:r>
                              <w:rPr>
                                <w:rFonts w:ascii="Arial Black" w:hAnsi="Arial Black"/>
                                <w:color w:val="00B0F0"/>
                                <w:sz w:val="32"/>
                                <w:szCs w:val="32"/>
                                <w14:textOutline w14:w="9525" w14:cap="flat" w14:cmpd="sng" w14:algn="ctr">
                                  <w14:solidFill>
                                    <w14:srgbClr w14:val="000000"/>
                                  </w14:solidFill>
                                  <w14:prstDash w14:val="solid"/>
                                  <w14:round/>
                                </w14:textOutline>
                              </w:rPr>
                              <w:t>Partecipazione e coinvolgimento dei genitori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10" o:spid="_x0000_s1034" type="#_x0000_t202" style="position:absolute;left:0;text-align:left;margin-left:3.45pt;margin-top:9.75pt;width:476.85pt;height:4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" filled="f" stroked="f">
                <o:lock v:ext="edit" shapetype="t"/>
                <v:textbox style="mso-fit-shape-to-text:t">
                  <w:txbxContent>
                    <w:p w:rsidR="001A0B51" w:rsidRDefault="001A0B51" w:rsidP="007F056F">
                      <w:pPr>
                        <w:pStyle w:val="NormaleWeb"/>
                        <w:spacing w:before="0" w:beforeAutospacing="0" w:after="0" w:afterAutospacing="0"/>
                        <w:jc w:val="center"/>
                      </w:pPr>
                      <w:r>
                        <w:rPr>
                          <w:rFonts w:ascii="Arial Black" w:hAnsi="Arial Black"/>
                          <w:color w:val="00B0F0"/>
                          <w:sz w:val="32"/>
                          <w:szCs w:val="32"/>
                          <w14:textOutline w14:w="9525" w14:cap="flat" w14:cmpd="sng" w14:algn="ctr">
                            <w14:solidFill>
                              <w14:srgbClr w14:val="000000"/>
                            </w14:solidFill>
                            <w14:prstDash w14:val="solid"/>
                            <w14:round/>
                          </w14:textOutline>
                        </w:rPr>
                        <w:t>Partecipazione e coinvolgimento dei genitori</w:t>
                      </w:r>
                    </w:p>
                  </w:txbxContent>
                </v:textbox>
                <w10:wrap type="square"/>
              </v:shape>
            </w:pict>
          </mc:Fallback>
        </mc:AlternateConten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 xml:space="preserve">La partecipazione dei genitori alla vita scolastica dei figli è fondamentale, in </w:t>
      </w:r>
      <w:proofErr w:type="gramStart"/>
      <w:r w:rsidRPr="0001363B">
        <w:rPr>
          <w:rFonts w:ascii="Comic Sans MS" w:hAnsi="Comic Sans MS" w:cs="ComicSansMS"/>
          <w:lang w:eastAsia="it-IT"/>
        </w:rPr>
        <w:t>quanto</w:t>
      </w:r>
      <w:r>
        <w:rPr>
          <w:rFonts w:ascii="Comic Sans MS" w:hAnsi="Comic Sans MS" w:cs="ComicSansMS"/>
          <w:lang w:eastAsia="it-IT"/>
        </w:rPr>
        <w:t xml:space="preserve"> </w:t>
      </w:r>
      <w:r w:rsidRPr="00E11918">
        <w:rPr>
          <w:rFonts w:ascii="Comic Sans MS" w:hAnsi="Comic Sans MS" w:cs="ComicSansMS"/>
          <w:lang w:eastAsia="it-IT"/>
        </w:rPr>
        <w:t xml:space="preserve"> </w:t>
      </w:r>
      <w:r w:rsidRPr="0001363B">
        <w:rPr>
          <w:rFonts w:ascii="Comic Sans MS" w:hAnsi="Comic Sans MS" w:cs="ComicSansMS"/>
          <w:lang w:eastAsia="it-IT"/>
        </w:rPr>
        <w:t>presuppone</w:t>
      </w:r>
      <w:proofErr w:type="gramEnd"/>
      <w:r w:rsidRPr="0001363B">
        <w:rPr>
          <w:rFonts w:ascii="Comic Sans MS" w:hAnsi="Comic Sans MS" w:cs="ComicSansMS"/>
          <w:lang w:eastAsia="it-IT"/>
        </w:rPr>
        <w:t xml:space="preserve"> la condivisione di obiettivi e intenti ed</w:t>
      </w:r>
      <w:r>
        <w:rPr>
          <w:rFonts w:ascii="Comic Sans MS" w:hAnsi="Comic Sans MS" w:cs="ComicSansMS"/>
          <w:lang w:eastAsia="it-IT"/>
        </w:rPr>
        <w:t>ucativi e la collaborazione tra famiglia e scuola.</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Pr>
          <w:rFonts w:ascii="Comic Sans MS" w:hAnsi="Comic Sans MS" w:cs="ComicSansMS"/>
          <w:lang w:eastAsia="it-IT"/>
        </w:rPr>
        <w:t>G</w:t>
      </w:r>
      <w:r w:rsidRPr="0001363B">
        <w:rPr>
          <w:rFonts w:ascii="Comic Sans MS" w:hAnsi="Comic Sans MS" w:cs="ComicSansMS"/>
          <w:lang w:eastAsia="it-IT"/>
        </w:rPr>
        <w:t>razie al contri</w:t>
      </w:r>
      <w:r>
        <w:rPr>
          <w:rFonts w:ascii="Comic Sans MS" w:hAnsi="Comic Sans MS" w:cs="ComicSansMS"/>
          <w:lang w:eastAsia="it-IT"/>
        </w:rPr>
        <w:t xml:space="preserve">buto volontario delle famiglie, </w:t>
      </w:r>
      <w:r w:rsidRPr="0001363B">
        <w:rPr>
          <w:rFonts w:ascii="Comic Sans MS" w:hAnsi="Comic Sans MS" w:cs="ComicSansMS"/>
          <w:lang w:eastAsia="it-IT"/>
        </w:rPr>
        <w:t xml:space="preserve">richiesto dalla scuola e deliberato dal </w:t>
      </w:r>
      <w:proofErr w:type="spellStart"/>
      <w:r w:rsidRPr="0001363B">
        <w:rPr>
          <w:rFonts w:ascii="Comic Sans MS" w:hAnsi="Comic Sans MS" w:cs="ComicSansMS"/>
          <w:lang w:eastAsia="it-IT"/>
        </w:rPr>
        <w:t>C.d.I</w:t>
      </w:r>
      <w:proofErr w:type="spellEnd"/>
      <w:r w:rsidRPr="0001363B">
        <w:rPr>
          <w:rFonts w:ascii="Comic Sans MS" w:hAnsi="Comic Sans MS" w:cs="ComicSansMS"/>
          <w:lang w:eastAsia="it-IT"/>
        </w:rPr>
        <w:t>, è stato p</w:t>
      </w:r>
      <w:r>
        <w:rPr>
          <w:rFonts w:ascii="Comic Sans MS" w:hAnsi="Comic Sans MS" w:cs="ComicSansMS"/>
          <w:lang w:eastAsia="it-IT"/>
        </w:rPr>
        <w:t xml:space="preserve">ossibile potenziare le attività </w:t>
      </w:r>
      <w:r w:rsidRPr="0001363B">
        <w:rPr>
          <w:rFonts w:ascii="Comic Sans MS" w:hAnsi="Comic Sans MS" w:cs="ComicSansMS"/>
          <w:lang w:eastAsia="it-IT"/>
        </w:rPr>
        <w:t>previste dai diversi progetti.</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I genitori degli allievi vengono ricevuti dagli inseg</w:t>
      </w:r>
      <w:r>
        <w:rPr>
          <w:rFonts w:ascii="Comic Sans MS" w:hAnsi="Comic Sans MS" w:cs="ComicSansMS"/>
          <w:lang w:eastAsia="it-IT"/>
        </w:rPr>
        <w:t xml:space="preserve">nanti nelle date prefissate dal </w:t>
      </w:r>
      <w:r w:rsidRPr="0001363B">
        <w:rPr>
          <w:rFonts w:ascii="Comic Sans MS" w:hAnsi="Comic Sans MS" w:cs="ComicSansMS"/>
          <w:lang w:eastAsia="it-IT"/>
        </w:rPr>
        <w:t>Collegio dei Docenti e comunicate alle famiglie con il ne</w:t>
      </w:r>
      <w:r>
        <w:rPr>
          <w:rFonts w:ascii="Comic Sans MS" w:hAnsi="Comic Sans MS" w:cs="ComicSansMS"/>
          <w:lang w:eastAsia="it-IT"/>
        </w:rPr>
        <w:t xml:space="preserve">cessario anticipo, per colloqui </w:t>
      </w:r>
      <w:r w:rsidRPr="0001363B">
        <w:rPr>
          <w:rFonts w:ascii="Comic Sans MS" w:hAnsi="Comic Sans MS" w:cs="ComicSansMS"/>
          <w:lang w:eastAsia="it-IT"/>
        </w:rPr>
        <w:t>individuali o assemblee di classe. Su richieste, p</w:t>
      </w:r>
      <w:r>
        <w:rPr>
          <w:rFonts w:ascii="Comic Sans MS" w:hAnsi="Comic Sans MS" w:cs="ComicSansMS"/>
          <w:lang w:eastAsia="it-IT"/>
        </w:rPr>
        <w:t xml:space="preserve">recise e motivate, dei genitori </w:t>
      </w:r>
      <w:r w:rsidRPr="0001363B">
        <w:rPr>
          <w:rFonts w:ascii="Comic Sans MS" w:hAnsi="Comic Sans MS" w:cs="ComicSansMS"/>
          <w:lang w:eastAsia="it-IT"/>
        </w:rPr>
        <w:t>vengono concessi colloqui individuali.</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 xml:space="preserve">Gli incontri con le famiglie costituiscono un </w:t>
      </w:r>
      <w:r>
        <w:rPr>
          <w:rFonts w:ascii="Comic Sans MS" w:hAnsi="Comic Sans MS" w:cs="ComicSansMS"/>
          <w:lang w:eastAsia="it-IT"/>
        </w:rPr>
        <w:t xml:space="preserve">momento peculiare di conoscenza </w:t>
      </w:r>
      <w:r w:rsidRPr="0001363B">
        <w:rPr>
          <w:rFonts w:ascii="Comic Sans MS" w:hAnsi="Comic Sans MS" w:cs="ComicSansMS"/>
          <w:lang w:eastAsia="it-IT"/>
        </w:rPr>
        <w:t>dell’alunno, dell’ambito sociale e culturale in cui è inserit</w:t>
      </w:r>
      <w:r>
        <w:rPr>
          <w:rFonts w:ascii="Comic Sans MS" w:hAnsi="Comic Sans MS" w:cs="ComicSansMS"/>
          <w:lang w:eastAsia="it-IT"/>
        </w:rPr>
        <w:t xml:space="preserve">o, e favoriscono la possibilità </w:t>
      </w:r>
      <w:r w:rsidRPr="0001363B">
        <w:rPr>
          <w:rFonts w:ascii="Comic Sans MS" w:hAnsi="Comic Sans MS" w:cs="ComicSansMS"/>
          <w:lang w:eastAsia="it-IT"/>
        </w:rPr>
        <w:t>di uno scambio di informazioni sul processo di apprendimento dell’alunno stesso.</w:t>
      </w:r>
    </w:p>
    <w:p w:rsidR="007F056F"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Nel corso dell’anno i genitori possono incontrare gli insegnanti in diverse occasioni:</w:t>
      </w:r>
    </w:p>
    <w:p w:rsidR="007F056F" w:rsidRPr="0001363B" w:rsidRDefault="007F056F" w:rsidP="007F056F">
      <w:pPr>
        <w:autoSpaceDE w:val="0"/>
        <w:autoSpaceDN w:val="0"/>
        <w:adjustRightInd w:val="0"/>
        <w:spacing w:after="0" w:line="240" w:lineRule="auto"/>
        <w:jc w:val="both"/>
        <w:rPr>
          <w:rFonts w:ascii="Comic Sans MS" w:hAnsi="Comic Sans MS" w:cs="ComicSansMS-Bold"/>
          <w:b/>
          <w:bCs/>
          <w:color w:val="FF3399"/>
          <w:lang w:eastAsia="it-IT"/>
        </w:rPr>
      </w:pPr>
      <w:r w:rsidRPr="0001363B">
        <w:rPr>
          <w:rFonts w:ascii="Comic Sans MS" w:hAnsi="Comic Sans MS" w:cs="ComicSansMS-Bold"/>
          <w:b/>
          <w:bCs/>
          <w:color w:val="FF3399"/>
          <w:lang w:eastAsia="it-IT"/>
        </w:rPr>
        <w:t>Negli incontri individuali:</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Per comunicazioni</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Consegna schede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Per colloqui urgenti a richiesta sia degli insegnanti che dei genitori.</w:t>
      </w:r>
    </w:p>
    <w:p w:rsidR="007F056F" w:rsidRPr="0001363B" w:rsidRDefault="007F056F" w:rsidP="007F056F">
      <w:pPr>
        <w:autoSpaceDE w:val="0"/>
        <w:autoSpaceDN w:val="0"/>
        <w:adjustRightInd w:val="0"/>
        <w:spacing w:after="0" w:line="240" w:lineRule="auto"/>
        <w:jc w:val="both"/>
        <w:rPr>
          <w:rFonts w:ascii="Comic Sans MS" w:hAnsi="Comic Sans MS" w:cs="ComicSansMS-Bold"/>
          <w:b/>
          <w:bCs/>
          <w:color w:val="92D050"/>
          <w:lang w:eastAsia="it-IT"/>
        </w:rPr>
      </w:pPr>
      <w:r w:rsidRPr="0001363B">
        <w:rPr>
          <w:rFonts w:ascii="Comic Sans MS" w:hAnsi="Comic Sans MS" w:cs="ComicSansMS-Bold"/>
          <w:b/>
          <w:bCs/>
          <w:color w:val="92D050"/>
          <w:lang w:eastAsia="it-IT"/>
        </w:rPr>
        <w:t>Nelle assemblee di classe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Ad inizio d’anno per la presentazione della programmazione da parte del team</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 xml:space="preserve">A febbraio per la valutazione di quanto svolto e la comunicazione di </w:t>
      </w:r>
      <w:proofErr w:type="gramStart"/>
      <w:r w:rsidRPr="0001363B">
        <w:rPr>
          <w:rFonts w:ascii="Comic Sans MS" w:hAnsi="Comic Sans MS" w:cs="ComicSansMS"/>
          <w:lang w:eastAsia="it-IT"/>
        </w:rPr>
        <w:t>eventuali</w:t>
      </w:r>
      <w:r>
        <w:rPr>
          <w:rFonts w:ascii="Comic Sans MS" w:hAnsi="Comic Sans MS" w:cs="ComicSansMS"/>
          <w:lang w:eastAsia="it-IT"/>
        </w:rPr>
        <w:t xml:space="preserve">  </w:t>
      </w:r>
      <w:r w:rsidRPr="0001363B">
        <w:rPr>
          <w:rFonts w:ascii="Comic Sans MS" w:hAnsi="Comic Sans MS" w:cs="ComicSansMS"/>
          <w:lang w:eastAsia="it-IT"/>
        </w:rPr>
        <w:t>variazioni</w:t>
      </w:r>
      <w:proofErr w:type="gramEnd"/>
      <w:r w:rsidRPr="0001363B">
        <w:rPr>
          <w:rFonts w:ascii="Comic Sans MS" w:hAnsi="Comic Sans MS" w:cs="ComicSansMS"/>
          <w:lang w:eastAsia="it-IT"/>
        </w:rPr>
        <w:t xml:space="preserve"> della programmazione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A metà del secondo quadrimestre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A fine anno per una valutazione complessiva</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La scansione e la durata di tali incontri vengono definite dal Co</w:t>
      </w:r>
      <w:r>
        <w:rPr>
          <w:rFonts w:ascii="Comic Sans MS" w:hAnsi="Comic Sans MS" w:cs="ComicSansMS"/>
          <w:lang w:eastAsia="it-IT"/>
        </w:rPr>
        <w:t xml:space="preserve">llegio dei Docenti in </w:t>
      </w:r>
      <w:r w:rsidRPr="0001363B">
        <w:rPr>
          <w:rFonts w:ascii="Comic Sans MS" w:hAnsi="Comic Sans MS" w:cs="ComicSansMS"/>
          <w:lang w:eastAsia="it-IT"/>
        </w:rPr>
        <w:t>attuazione delle norme vigenti.</w:t>
      </w:r>
    </w:p>
    <w:p w:rsidR="007F056F" w:rsidRPr="0001363B" w:rsidRDefault="007F056F" w:rsidP="007F056F">
      <w:pPr>
        <w:autoSpaceDE w:val="0"/>
        <w:autoSpaceDN w:val="0"/>
        <w:adjustRightInd w:val="0"/>
        <w:spacing w:after="0" w:line="240" w:lineRule="auto"/>
        <w:jc w:val="both"/>
        <w:rPr>
          <w:rFonts w:ascii="Comic Sans MS" w:hAnsi="Comic Sans MS" w:cs="ComicSansMS-Bold"/>
          <w:b/>
          <w:bCs/>
          <w:color w:val="0070C0"/>
          <w:lang w:eastAsia="it-IT"/>
        </w:rPr>
      </w:pPr>
      <w:r w:rsidRPr="0001363B">
        <w:rPr>
          <w:rFonts w:ascii="Comic Sans MS" w:hAnsi="Comic Sans MS" w:cs="ComicSansMS-Bold"/>
          <w:b/>
          <w:bCs/>
          <w:color w:val="0070C0"/>
          <w:lang w:eastAsia="it-IT"/>
        </w:rPr>
        <w:t>Il/La Rappresentante di Classe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È eletto, all’inizio di ogni anno scolastico, dai genitori</w:t>
      </w:r>
      <w:r>
        <w:rPr>
          <w:rFonts w:ascii="Comic Sans MS" w:hAnsi="Comic Sans MS" w:cs="ComicSansMS"/>
          <w:lang w:eastAsia="it-IT"/>
        </w:rPr>
        <w:t xml:space="preserve"> degli alunni appartenenti alla </w:t>
      </w:r>
      <w:r w:rsidRPr="0001363B">
        <w:rPr>
          <w:rFonts w:ascii="Comic Sans MS" w:hAnsi="Comic Sans MS" w:cs="ComicSansMS"/>
          <w:lang w:eastAsia="it-IT"/>
        </w:rPr>
        <w:t>stessa classe.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 xml:space="preserve">Il rappresentante di classe, partecipa ai consigli di interclasse </w:t>
      </w:r>
      <w:r>
        <w:rPr>
          <w:rFonts w:ascii="Comic Sans MS" w:hAnsi="Comic Sans MS" w:cs="ComicSansMS"/>
          <w:lang w:eastAsia="it-IT"/>
        </w:rPr>
        <w:t xml:space="preserve">e classe portando le proposte </w:t>
      </w:r>
      <w:r w:rsidRPr="0001363B">
        <w:rPr>
          <w:rFonts w:ascii="Comic Sans MS" w:hAnsi="Comic Sans MS" w:cs="ComicSansMS"/>
          <w:lang w:eastAsia="it-IT"/>
        </w:rPr>
        <w:t>emerse dai genitori.</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I genitori propongono e sostengono iniziative</w:t>
      </w:r>
      <w:r>
        <w:rPr>
          <w:rFonts w:ascii="Comic Sans MS" w:hAnsi="Comic Sans MS" w:cs="ComicSansMS"/>
          <w:lang w:eastAsia="it-IT"/>
        </w:rPr>
        <w:t xml:space="preserve"> e attività volte a favorire la </w:t>
      </w:r>
      <w:r w:rsidRPr="0001363B">
        <w:rPr>
          <w:rFonts w:ascii="Comic Sans MS" w:hAnsi="Comic Sans MS" w:cs="ComicSansMS"/>
          <w:lang w:eastAsia="it-IT"/>
        </w:rPr>
        <w:t>socializzazione e il senso di appartenenza, qual</w:t>
      </w:r>
      <w:r>
        <w:rPr>
          <w:rFonts w:ascii="Comic Sans MS" w:hAnsi="Comic Sans MS" w:cs="ComicSansMS"/>
          <w:lang w:eastAsia="it-IT"/>
        </w:rPr>
        <w:t xml:space="preserve">i feste, manifestazioni, uscite </w:t>
      </w:r>
      <w:r w:rsidRPr="0001363B">
        <w:rPr>
          <w:rFonts w:ascii="Comic Sans MS" w:hAnsi="Comic Sans MS" w:cs="ComicSansMS"/>
          <w:lang w:eastAsia="it-IT"/>
        </w:rPr>
        <w:t>didattiche e altro.</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Si fanno inoltre portavoce di bisogni e problematiche</w:t>
      </w:r>
      <w:r>
        <w:rPr>
          <w:rFonts w:ascii="Comic Sans MS" w:hAnsi="Comic Sans MS" w:cs="ComicSansMS"/>
          <w:lang w:eastAsia="it-IT"/>
        </w:rPr>
        <w:t xml:space="preserve"> in modo da contribuire in modo </w:t>
      </w:r>
      <w:r w:rsidRPr="0001363B">
        <w:rPr>
          <w:rFonts w:ascii="Comic Sans MS" w:hAnsi="Comic Sans MS" w:cs="ComicSansMS"/>
          <w:lang w:eastAsia="it-IT"/>
        </w:rPr>
        <w:t>propositivo alle scelte della scuola.</w:t>
      </w:r>
    </w:p>
    <w:p w:rsidR="007F056F" w:rsidRPr="0001363B" w:rsidRDefault="007F056F" w:rsidP="007F056F">
      <w:pPr>
        <w:autoSpaceDE w:val="0"/>
        <w:autoSpaceDN w:val="0"/>
        <w:adjustRightInd w:val="0"/>
        <w:spacing w:after="0" w:line="240" w:lineRule="auto"/>
        <w:jc w:val="both"/>
        <w:rPr>
          <w:rFonts w:ascii="Comic Sans MS" w:hAnsi="Comic Sans MS" w:cs="ComicSansMS-Bold"/>
          <w:b/>
          <w:bCs/>
          <w:color w:val="FF0000"/>
          <w:lang w:eastAsia="it-IT"/>
        </w:rPr>
      </w:pPr>
      <w:r w:rsidRPr="0001363B">
        <w:rPr>
          <w:rFonts w:ascii="Comic Sans MS" w:hAnsi="Comic Sans MS" w:cs="ComicSansMS-Bold"/>
          <w:b/>
          <w:bCs/>
          <w:color w:val="FF0000"/>
          <w:lang w:eastAsia="it-IT"/>
        </w:rPr>
        <w:t>I Rappresentanti nel Consiglio d’Istituto</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Sono eletti dai genitori in base ad una lista di candidat</w:t>
      </w:r>
      <w:r>
        <w:rPr>
          <w:rFonts w:ascii="Comic Sans MS" w:hAnsi="Comic Sans MS" w:cs="ComicSansMS"/>
          <w:lang w:eastAsia="it-IT"/>
        </w:rPr>
        <w:t xml:space="preserve">ure da presentare in segreteria </w:t>
      </w:r>
      <w:r w:rsidRPr="0001363B">
        <w:rPr>
          <w:rFonts w:ascii="Comic Sans MS" w:hAnsi="Comic Sans MS" w:cs="ComicSansMS"/>
          <w:lang w:eastAsia="it-IT"/>
        </w:rPr>
        <w:t>entro i termini fissati per legge.</w:t>
      </w:r>
    </w:p>
    <w:p w:rsidR="007F056F"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Le elezioni avvengono solitamente ogni tre anni, salvo pr</w:t>
      </w:r>
      <w:r>
        <w:rPr>
          <w:rFonts w:ascii="Comic Sans MS" w:hAnsi="Comic Sans MS" w:cs="ComicSansMS"/>
          <w:lang w:eastAsia="it-IT"/>
        </w:rPr>
        <w:t xml:space="preserve">oroghe delle cariche, stabilite </w:t>
      </w:r>
      <w:r w:rsidRPr="0001363B">
        <w:rPr>
          <w:rFonts w:ascii="Comic Sans MS" w:hAnsi="Comic Sans MS" w:cs="ComicSansMS"/>
          <w:lang w:eastAsia="it-IT"/>
        </w:rPr>
        <w:t>a livello ministeriale.</w:t>
      </w:r>
    </w:p>
    <w:p w:rsidR="007F056F" w:rsidRDefault="007F056F" w:rsidP="007F056F">
      <w:pPr>
        <w:spacing w:after="120"/>
        <w:jc w:val="both"/>
        <w:rPr>
          <w:rFonts w:ascii="Comic Sans MS" w:eastAsia="SimSun" w:hAnsi="Comic Sans MS" w:cs="Arial"/>
          <w:b/>
          <w:i/>
          <w:iCs/>
          <w:u w:val="single"/>
          <w:lang w:eastAsia="zh-CN"/>
        </w:rPr>
      </w:pPr>
    </w:p>
    <w:p w:rsidR="007F056F" w:rsidRDefault="007F056F" w:rsidP="007F056F">
      <w:pPr>
        <w:spacing w:after="120"/>
        <w:jc w:val="both"/>
        <w:rPr>
          <w:rFonts w:ascii="Comic Sans MS" w:eastAsia="SimSun" w:hAnsi="Comic Sans MS" w:cs="Arial"/>
          <w:b/>
          <w:i/>
          <w:iCs/>
          <w:u w:val="single"/>
          <w:lang w:eastAsia="zh-CN"/>
        </w:rPr>
      </w:pPr>
    </w:p>
    <w:p w:rsidR="007F056F" w:rsidRDefault="007F056F" w:rsidP="007F056F">
      <w:pPr>
        <w:spacing w:after="120"/>
        <w:ind w:left="567"/>
        <w:jc w:val="both"/>
        <w:rPr>
          <w:rFonts w:ascii="Comic Sans MS" w:eastAsia="SimSun" w:hAnsi="Comic Sans MS" w:cs="Arial"/>
          <w:b/>
          <w:i/>
          <w:iCs/>
          <w:u w:val="single"/>
          <w:lang w:eastAsia="zh-CN"/>
        </w:rPr>
      </w:pPr>
      <w:r>
        <w:rPr>
          <w:noProof/>
          <w:lang w:eastAsia="it-IT"/>
        </w:rPr>
        <mc:AlternateContent>
          <mc:Choice Requires="wps">
            <w:drawing>
              <wp:anchor distT="0" distB="0" distL="114300" distR="114300" simplePos="0" relativeHeight="251667456" behindDoc="0" locked="0" layoutInCell="1" allowOverlap="1">
                <wp:simplePos x="0" y="0"/>
                <wp:positionH relativeFrom="column">
                  <wp:posOffset>1286510</wp:posOffset>
                </wp:positionH>
                <wp:positionV relativeFrom="paragraph">
                  <wp:posOffset>45720</wp:posOffset>
                </wp:positionV>
                <wp:extent cx="3721100" cy="589915"/>
                <wp:effectExtent l="15875" t="8255" r="6350" b="11430"/>
                <wp:wrapSquare wrapText="bothSides"/>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21100" cy="589915"/>
                        </a:xfrm>
                        <a:prstGeom prst="rect">
                          <a:avLst/>
                        </a:prstGeom>
                        <a:extLst>
                          <a:ext uri="{AF507438-7753-43E0-B8FC-AC1667EBCBE1}">
                            <a14:hiddenEffects xmlns:a14="http://schemas.microsoft.com/office/drawing/2010/main">
                              <a:effectLst/>
                            </a14:hiddenEffects>
                          </a:ext>
                        </a:extLst>
                      </wps:spPr>
                      <wps:txbx>
                        <w:txbxContent>
                          <w:p w:rsidR="001A0B51" w:rsidRDefault="001A0B51" w:rsidP="007F056F">
                            <w:pPr>
                              <w:pStyle w:val="NormaleWeb"/>
                              <w:spacing w:before="0" w:beforeAutospacing="0" w:after="0" w:afterAutospacing="0"/>
                              <w:jc w:val="center"/>
                            </w:pPr>
                            <w:r>
                              <w:rPr>
                                <w:rFonts w:ascii="Arial Black" w:hAnsi="Arial Black"/>
                                <w:color w:val="548DD4"/>
                                <w:sz w:val="36"/>
                                <w:szCs w:val="36"/>
                                <w14:textOutline w14:w="9525" w14:cap="flat" w14:cmpd="sng" w14:algn="ctr">
                                  <w14:solidFill>
                                    <w14:srgbClr w14:val="000000"/>
                                  </w14:solidFill>
                                  <w14:prstDash w14:val="solid"/>
                                  <w14:round/>
                                </w14:textOutline>
                              </w:rPr>
                              <w:t>Servizi ausiliari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9" o:spid="_x0000_s1035" type="#_x0000_t202" style="position:absolute;left:0;text-align:left;margin-left:101.3pt;margin-top:3.6pt;width:293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" filled="f" stroked="f">
                <o:lock v:ext="edit" shapetype="t"/>
                <v:textbox style="mso-fit-shape-to-text:t">
                  <w:txbxContent>
                    <w:p w:rsidR="001A0B51" w:rsidRDefault="001A0B51" w:rsidP="007F056F">
                      <w:pPr>
                        <w:pStyle w:val="NormaleWeb"/>
                        <w:spacing w:before="0" w:beforeAutospacing="0" w:after="0" w:afterAutospacing="0"/>
                        <w:jc w:val="center"/>
                      </w:pPr>
                      <w:r>
                        <w:rPr>
                          <w:rFonts w:ascii="Arial Black" w:hAnsi="Arial Black"/>
                          <w:color w:val="548DD4"/>
                          <w:sz w:val="36"/>
                          <w:szCs w:val="36"/>
                          <w14:textOutline w14:w="9525" w14:cap="flat" w14:cmpd="sng" w14:algn="ctr">
                            <w14:solidFill>
                              <w14:srgbClr w14:val="000000"/>
                            </w14:solidFill>
                            <w14:prstDash w14:val="solid"/>
                            <w14:round/>
                          </w14:textOutline>
                        </w:rPr>
                        <w:t>Servizi ausiliari</w:t>
                      </w:r>
                    </w:p>
                  </w:txbxContent>
                </v:textbox>
                <w10:wrap type="square"/>
              </v:shape>
            </w:pict>
          </mc:Fallback>
        </mc:AlternateContent>
      </w:r>
    </w:p>
    <w:p w:rsidR="007F056F" w:rsidRDefault="007F056F" w:rsidP="007F056F">
      <w:pPr>
        <w:spacing w:after="120"/>
        <w:ind w:left="567"/>
        <w:jc w:val="both"/>
        <w:rPr>
          <w:rFonts w:ascii="Comic Sans MS" w:eastAsia="SimSun" w:hAnsi="Comic Sans MS" w:cs="Arial"/>
          <w:b/>
          <w:i/>
          <w:iCs/>
          <w:u w:val="single"/>
          <w:lang w:eastAsia="zh-CN"/>
        </w:rPr>
      </w:pPr>
    </w:p>
    <w:p w:rsidR="007F056F" w:rsidRDefault="007F056F" w:rsidP="007F056F">
      <w:pPr>
        <w:spacing w:after="120"/>
        <w:jc w:val="both"/>
        <w:rPr>
          <w:rFonts w:ascii="Comic Sans MS" w:eastAsia="SimSun" w:hAnsi="Comic Sans MS" w:cs="Arial"/>
          <w:b/>
          <w:i/>
          <w:iCs/>
          <w:u w:val="single"/>
          <w:lang w:eastAsia="zh-CN"/>
        </w:rPr>
      </w:pPr>
    </w:p>
    <w:p w:rsidR="007F056F" w:rsidRDefault="007F056F" w:rsidP="007F056F">
      <w:pPr>
        <w:spacing w:after="120"/>
        <w:ind w:left="567"/>
        <w:jc w:val="both"/>
        <w:rPr>
          <w:rFonts w:ascii="Comic Sans MS" w:eastAsia="SimSun" w:hAnsi="Comic Sans MS" w:cs="Arial"/>
          <w:b/>
          <w:i/>
          <w:iCs/>
          <w:u w:val="single"/>
          <w:lang w:eastAsia="zh-CN"/>
        </w:rPr>
      </w:pPr>
      <w:r w:rsidRPr="004F580B">
        <w:rPr>
          <w:rFonts w:ascii="Comic Sans MS" w:eastAsia="SimSun" w:hAnsi="Comic Sans MS" w:cs="Arial"/>
          <w:b/>
          <w:i/>
          <w:iCs/>
          <w:u w:val="single"/>
          <w:lang w:eastAsia="zh-CN"/>
        </w:rPr>
        <w:t>MENSA:</w:t>
      </w:r>
      <w:r w:rsidRPr="004A1BF2">
        <w:rPr>
          <w:noProof/>
          <w:lang w:eastAsia="it-IT"/>
        </w:rPr>
        <w:t xml:space="preserve"> </w:t>
      </w:r>
    </w:p>
    <w:p w:rsidR="007F056F" w:rsidRPr="003A11D0" w:rsidRDefault="007F056F" w:rsidP="007F056F">
      <w:pPr>
        <w:spacing w:after="120"/>
        <w:ind w:left="567"/>
        <w:jc w:val="both"/>
        <w:rPr>
          <w:rFonts w:ascii="Comic Sans MS" w:eastAsia="SimSun" w:hAnsi="Comic Sans MS" w:cs="Arial"/>
          <w:iCs/>
          <w:lang w:eastAsia="zh-CN"/>
        </w:rPr>
      </w:pPr>
      <w:r>
        <w:rPr>
          <w:rFonts w:ascii="Comic Sans MS" w:eastAsia="SimSun" w:hAnsi="Comic Sans MS" w:cs="Arial"/>
          <w:iCs/>
          <w:lang w:eastAsia="zh-CN"/>
        </w:rPr>
        <w:t>Il servizio mensa riguarda sia i plessi della scuola dell’infanzia, sia le classi a tempo pieno della scuola primaria.</w:t>
      </w:r>
    </w:p>
    <w:p w:rsidR="007F056F" w:rsidRPr="004F580B" w:rsidRDefault="007F056F" w:rsidP="007F056F">
      <w:pPr>
        <w:spacing w:after="120"/>
        <w:ind w:left="567"/>
        <w:jc w:val="both"/>
        <w:rPr>
          <w:rFonts w:ascii="Comic Sans MS" w:eastAsia="SimSun" w:hAnsi="Comic Sans MS" w:cs="Arial"/>
          <w:iCs/>
          <w:lang w:eastAsia="zh-CN"/>
        </w:rPr>
      </w:pPr>
      <w:r w:rsidRPr="004F580B">
        <w:rPr>
          <w:rFonts w:ascii="Comic Sans MS" w:eastAsia="SimSun" w:hAnsi="Comic Sans MS" w:cs="Arial"/>
          <w:iCs/>
          <w:lang w:eastAsia="zh-CN"/>
        </w:rPr>
        <w:t xml:space="preserve">Il Comune assicura il servizio mensa dal mese di Ottobre al 31 </w:t>
      </w:r>
      <w:proofErr w:type="gramStart"/>
      <w:r w:rsidRPr="004F580B">
        <w:rPr>
          <w:rFonts w:ascii="Comic Sans MS" w:eastAsia="SimSun" w:hAnsi="Comic Sans MS" w:cs="Arial"/>
          <w:iCs/>
          <w:lang w:eastAsia="zh-CN"/>
        </w:rPr>
        <w:t>Maggio</w:t>
      </w:r>
      <w:r>
        <w:rPr>
          <w:rFonts w:ascii="Comic Sans MS" w:eastAsia="SimSun" w:hAnsi="Comic Sans MS" w:cs="Arial"/>
          <w:iCs/>
          <w:lang w:eastAsia="zh-CN"/>
        </w:rPr>
        <w:t xml:space="preserve"> </w:t>
      </w:r>
      <w:r w:rsidRPr="004F580B">
        <w:rPr>
          <w:rFonts w:ascii="Comic Sans MS" w:eastAsia="SimSun" w:hAnsi="Comic Sans MS" w:cs="Arial"/>
          <w:iCs/>
          <w:lang w:eastAsia="zh-CN"/>
        </w:rPr>
        <w:t xml:space="preserve"> affidandosi</w:t>
      </w:r>
      <w:proofErr w:type="gramEnd"/>
      <w:r w:rsidRPr="004F580B">
        <w:rPr>
          <w:rFonts w:ascii="Comic Sans MS" w:eastAsia="SimSun" w:hAnsi="Comic Sans MS" w:cs="Arial"/>
          <w:iCs/>
          <w:lang w:eastAsia="zh-CN"/>
        </w:rPr>
        <w:t xml:space="preserve"> alla ditta Cascina, le famiglie partecipano economicamente con una quota stabilita all’inizio dell’anno;</w:t>
      </w:r>
    </w:p>
    <w:p w:rsidR="007F056F" w:rsidRPr="004F580B" w:rsidRDefault="007F056F" w:rsidP="007F056F">
      <w:pPr>
        <w:spacing w:after="120"/>
        <w:ind w:left="567"/>
        <w:jc w:val="both"/>
        <w:rPr>
          <w:rFonts w:ascii="Comic Sans MS" w:eastAsia="SimSun" w:hAnsi="Comic Sans MS" w:cs="Arial"/>
          <w:iCs/>
          <w:lang w:eastAsia="zh-CN"/>
        </w:rPr>
      </w:pPr>
      <w:r w:rsidRPr="004F580B">
        <w:rPr>
          <w:rFonts w:ascii="Comic Sans MS" w:eastAsia="SimSun" w:hAnsi="Comic Sans MS" w:cs="Arial"/>
          <w:iCs/>
          <w:lang w:eastAsia="zh-CN"/>
        </w:rPr>
        <w:t>Il menù preposto dal servizio dell’ASL.</w:t>
      </w:r>
    </w:p>
    <w:p w:rsidR="007F056F" w:rsidRPr="004F580B" w:rsidRDefault="007F056F" w:rsidP="007F056F">
      <w:pPr>
        <w:spacing w:after="120"/>
        <w:ind w:left="567"/>
        <w:jc w:val="both"/>
        <w:rPr>
          <w:rFonts w:ascii="Comic Sans MS" w:eastAsia="SimSun" w:hAnsi="Comic Sans MS" w:cs="Arial"/>
          <w:iCs/>
          <w:lang w:eastAsia="zh-CN"/>
        </w:rPr>
      </w:pPr>
      <w:r w:rsidRPr="004F580B">
        <w:rPr>
          <w:rFonts w:ascii="Comic Sans MS" w:eastAsia="SimSun" w:hAnsi="Comic Sans MS" w:cs="Arial"/>
          <w:iCs/>
          <w:lang w:eastAsia="zh-CN"/>
        </w:rPr>
        <w:t>Il menù completo è affisso all’ingresso delle nostre Scuole e può essere chiesto in copia. L’ASL propone un doppio menù: uno invernale ed uno estivo privilegiando i cibi di stagione.</w:t>
      </w:r>
    </w:p>
    <w:p w:rsidR="007F056F" w:rsidRPr="004F580B" w:rsidRDefault="007F056F" w:rsidP="007F056F">
      <w:pPr>
        <w:spacing w:after="120"/>
        <w:ind w:left="567"/>
        <w:jc w:val="both"/>
        <w:rPr>
          <w:rFonts w:ascii="Comic Sans MS" w:eastAsia="SimSun" w:hAnsi="Comic Sans MS" w:cs="Arial"/>
          <w:iCs/>
          <w:lang w:eastAsia="zh-CN"/>
        </w:rPr>
      </w:pPr>
      <w:r w:rsidRPr="004F580B">
        <w:rPr>
          <w:rFonts w:ascii="Comic Sans MS" w:eastAsia="SimSun" w:hAnsi="Comic Sans MS" w:cs="Arial"/>
          <w:iCs/>
          <w:lang w:eastAsia="zh-CN"/>
        </w:rPr>
        <w:t>Per assicurare un clima educativo disteso e sereno durante il pranzo</w:t>
      </w:r>
      <w:r>
        <w:rPr>
          <w:rFonts w:ascii="Comic Sans MS" w:eastAsia="SimSun" w:hAnsi="Comic Sans MS" w:cs="Arial"/>
          <w:iCs/>
          <w:lang w:eastAsia="zh-CN"/>
        </w:rPr>
        <w:t xml:space="preserve"> nella scuola </w:t>
      </w:r>
      <w:proofErr w:type="gramStart"/>
      <w:r>
        <w:rPr>
          <w:rFonts w:ascii="Comic Sans MS" w:eastAsia="SimSun" w:hAnsi="Comic Sans MS" w:cs="Arial"/>
          <w:iCs/>
          <w:lang w:eastAsia="zh-CN"/>
        </w:rPr>
        <w:t xml:space="preserve">dell’infanzia </w:t>
      </w:r>
      <w:r w:rsidRPr="004F580B">
        <w:rPr>
          <w:rFonts w:ascii="Comic Sans MS" w:eastAsia="SimSun" w:hAnsi="Comic Sans MS" w:cs="Arial"/>
          <w:iCs/>
          <w:lang w:eastAsia="zh-CN"/>
        </w:rPr>
        <w:t xml:space="preserve"> è</w:t>
      </w:r>
      <w:proofErr w:type="gramEnd"/>
      <w:r w:rsidRPr="004F580B">
        <w:rPr>
          <w:rFonts w:ascii="Comic Sans MS" w:eastAsia="SimSun" w:hAnsi="Comic Sans MS" w:cs="Arial"/>
          <w:iCs/>
          <w:lang w:eastAsia="zh-CN"/>
        </w:rPr>
        <w:t xml:space="preserve"> garantita la compr</w:t>
      </w:r>
      <w:r>
        <w:rPr>
          <w:rFonts w:ascii="Comic Sans MS" w:eastAsia="SimSun" w:hAnsi="Comic Sans MS" w:cs="Arial"/>
          <w:iCs/>
          <w:lang w:eastAsia="zh-CN"/>
        </w:rPr>
        <w:t>esenza delle docenti di sezione.</w:t>
      </w:r>
    </w:p>
    <w:p w:rsidR="007F056F" w:rsidRDefault="007F056F" w:rsidP="007F056F">
      <w:pPr>
        <w:autoSpaceDE w:val="0"/>
        <w:autoSpaceDN w:val="0"/>
        <w:adjustRightInd w:val="0"/>
        <w:spacing w:after="0" w:line="240" w:lineRule="auto"/>
        <w:jc w:val="both"/>
      </w:pPr>
    </w:p>
    <w:p w:rsidR="007F056F" w:rsidRDefault="007F056F" w:rsidP="007F056F">
      <w:pPr>
        <w:tabs>
          <w:tab w:val="left" w:pos="2742"/>
        </w:tabs>
        <w:jc w:val="center"/>
        <w:rPr>
          <w:rFonts w:ascii="Comic Sans MS" w:hAnsi="Comic Sans MS"/>
          <w:color w:val="7030A0"/>
        </w:rPr>
      </w:pPr>
    </w:p>
    <w:p w:rsidR="007F056F" w:rsidRDefault="007F056F" w:rsidP="007F056F">
      <w:pPr>
        <w:tabs>
          <w:tab w:val="left" w:pos="2742"/>
        </w:tabs>
        <w:jc w:val="center"/>
        <w:rPr>
          <w:rFonts w:ascii="Comic Sans MS" w:hAnsi="Comic Sans MS"/>
          <w:color w:val="7030A0"/>
        </w:rPr>
      </w:pPr>
      <w:r w:rsidRPr="005C315D">
        <w:rPr>
          <w:rFonts w:ascii="Comic Sans MS" w:hAnsi="Comic Sans MS"/>
          <w:color w:val="7030A0"/>
        </w:rPr>
        <w:t>PARTE SECONDA:</w:t>
      </w:r>
      <w:r w:rsidRPr="00AC3A4A">
        <w:rPr>
          <w:rFonts w:ascii="Comic Sans MS" w:hAnsi="Comic Sans MS"/>
          <w:color w:val="7030A0"/>
        </w:rPr>
        <w:t xml:space="preserve"> </w:t>
      </w:r>
    </w:p>
    <w:p w:rsidR="007F056F" w:rsidRPr="006A42AC" w:rsidRDefault="007F056F" w:rsidP="007F056F">
      <w:pPr>
        <w:tabs>
          <w:tab w:val="left" w:pos="2742"/>
        </w:tabs>
        <w:jc w:val="center"/>
        <w:rPr>
          <w:rFonts w:ascii="Comic Sans MS" w:hAnsi="Comic Sans MS"/>
          <w:color w:val="7030A0"/>
        </w:rPr>
      </w:pPr>
      <w:r w:rsidRPr="005C315D">
        <w:rPr>
          <w:rFonts w:ascii="Comic Sans MS" w:hAnsi="Comic Sans MS"/>
          <w:color w:val="7030A0"/>
        </w:rPr>
        <w:t>PRIN</w:t>
      </w:r>
      <w:r>
        <w:rPr>
          <w:rFonts w:ascii="Comic Sans MS" w:hAnsi="Comic Sans MS"/>
          <w:color w:val="7030A0"/>
        </w:rPr>
        <w:t>CIPI E ASPETTI FONDANTI DEL POF</w:t>
      </w:r>
    </w:p>
    <w:p w:rsidR="007F056F" w:rsidRPr="00F71A5A" w:rsidRDefault="007F056F" w:rsidP="007F056F">
      <w:pPr>
        <w:autoSpaceDE w:val="0"/>
        <w:autoSpaceDN w:val="0"/>
        <w:adjustRightInd w:val="0"/>
        <w:spacing w:after="0"/>
        <w:jc w:val="center"/>
        <w:rPr>
          <w:rFonts w:ascii="Comic Sans MS" w:hAnsi="Comic Sans MS" w:cs="Arial-BoldMT"/>
          <w:b/>
          <w:bCs/>
          <w:sz w:val="20"/>
          <w:szCs w:val="20"/>
        </w:rPr>
      </w:pPr>
      <w:r>
        <w:rPr>
          <w:rFonts w:ascii="Comic Sans MS" w:hAnsi="Comic Sans MS" w:cs="Arial-BoldMT"/>
          <w:b/>
          <w:bCs/>
          <w:sz w:val="20"/>
          <w:szCs w:val="20"/>
        </w:rPr>
        <w:t>P</w:t>
      </w:r>
      <w:r w:rsidRPr="00F71A5A">
        <w:rPr>
          <w:rFonts w:ascii="Comic Sans MS" w:hAnsi="Comic Sans MS" w:cs="Arial-BoldMT"/>
          <w:b/>
          <w:bCs/>
          <w:sz w:val="20"/>
          <w:szCs w:val="20"/>
        </w:rPr>
        <w:t>RINCIPI ISPIRATORI</w:t>
      </w:r>
    </w:p>
    <w:p w:rsidR="007F056F" w:rsidRPr="00F71A5A" w:rsidRDefault="007F056F" w:rsidP="007F056F">
      <w:pPr>
        <w:autoSpaceDE w:val="0"/>
        <w:autoSpaceDN w:val="0"/>
        <w:adjustRightInd w:val="0"/>
        <w:spacing w:after="0"/>
        <w:jc w:val="center"/>
        <w:rPr>
          <w:rFonts w:ascii="Comic Sans MS" w:hAnsi="Comic Sans MS" w:cs="Arial-BoldMT"/>
          <w:b/>
          <w:bCs/>
          <w:sz w:val="20"/>
          <w:szCs w:val="20"/>
        </w:rPr>
      </w:pPr>
    </w:p>
    <w:p w:rsidR="007F056F" w:rsidRPr="00F71A5A" w:rsidRDefault="007F056F" w:rsidP="007F056F">
      <w:pPr>
        <w:autoSpaceDE w:val="0"/>
        <w:autoSpaceDN w:val="0"/>
        <w:adjustRightInd w:val="0"/>
        <w:spacing w:after="0"/>
        <w:jc w:val="both"/>
        <w:rPr>
          <w:rFonts w:ascii="Comic Sans MS" w:hAnsi="Comic Sans MS" w:cs="ArialMT"/>
          <w:sz w:val="20"/>
          <w:szCs w:val="20"/>
        </w:rPr>
      </w:pPr>
      <w:r w:rsidRPr="00F71A5A">
        <w:rPr>
          <w:rFonts w:ascii="Comic Sans MS" w:hAnsi="Comic Sans MS" w:cs="ArialMT"/>
          <w:sz w:val="20"/>
          <w:szCs w:val="20"/>
        </w:rPr>
        <w:t>La programmazione delle attività didattiche ed educative si riferisce all’attuale contesto normativo derivante dalle disposizioni che si sono succedute nel corso degli ultimi anni.</w:t>
      </w:r>
    </w:p>
    <w:p w:rsidR="007F056F" w:rsidRPr="00F71A5A" w:rsidRDefault="007F056F" w:rsidP="007F056F">
      <w:pPr>
        <w:autoSpaceDE w:val="0"/>
        <w:autoSpaceDN w:val="0"/>
        <w:adjustRightInd w:val="0"/>
        <w:spacing w:after="0"/>
        <w:jc w:val="both"/>
        <w:rPr>
          <w:rFonts w:ascii="Comic Sans MS" w:hAnsi="Comic Sans MS" w:cs="ArialMT"/>
          <w:sz w:val="20"/>
          <w:szCs w:val="20"/>
        </w:rPr>
      </w:pPr>
      <w:r w:rsidRPr="00F71A5A">
        <w:rPr>
          <w:rFonts w:ascii="Comic Sans MS" w:hAnsi="Comic Sans MS" w:cs="ArialMT"/>
          <w:sz w:val="20"/>
          <w:szCs w:val="20"/>
        </w:rPr>
        <w:t xml:space="preserve">Il primo ciclo di istruzione si pone come finalità la promozione del pieno sviluppo della persona: in questa prospettiva la scuola accompagna gli alunni nell’elaborare il senso della </w:t>
      </w:r>
      <w:r w:rsidRPr="00F71A5A">
        <w:rPr>
          <w:rFonts w:ascii="Comic Sans MS" w:hAnsi="Comic Sans MS" w:cs="Arial-BoldMT"/>
          <w:b/>
          <w:bCs/>
          <w:sz w:val="20"/>
          <w:szCs w:val="20"/>
        </w:rPr>
        <w:t>propria esperienza</w:t>
      </w:r>
      <w:r w:rsidRPr="00F71A5A">
        <w:rPr>
          <w:rFonts w:ascii="Comic Sans MS" w:hAnsi="Comic Sans MS" w:cs="ArialMT"/>
          <w:sz w:val="20"/>
          <w:szCs w:val="20"/>
        </w:rPr>
        <w:t xml:space="preserve">, promuove </w:t>
      </w:r>
      <w:r w:rsidRPr="00F71A5A">
        <w:rPr>
          <w:rFonts w:ascii="Comic Sans MS" w:hAnsi="Comic Sans MS" w:cs="Arial-BoldMT"/>
          <w:b/>
          <w:bCs/>
          <w:sz w:val="20"/>
          <w:szCs w:val="20"/>
        </w:rPr>
        <w:t xml:space="preserve">l’acquisizione degli alfabeti di base </w:t>
      </w:r>
      <w:r w:rsidRPr="00F71A5A">
        <w:rPr>
          <w:rFonts w:ascii="Comic Sans MS" w:hAnsi="Comic Sans MS" w:cs="ArialMT"/>
          <w:sz w:val="20"/>
          <w:szCs w:val="20"/>
        </w:rPr>
        <w:t xml:space="preserve">della cultura e </w:t>
      </w:r>
      <w:r w:rsidRPr="00F71A5A">
        <w:rPr>
          <w:rFonts w:ascii="Comic Sans MS" w:hAnsi="Comic Sans MS" w:cs="Arial-BoldMT"/>
          <w:b/>
          <w:bCs/>
          <w:sz w:val="20"/>
          <w:szCs w:val="20"/>
        </w:rPr>
        <w:t>la pratica consapevole della cittadinanza attiva.</w:t>
      </w:r>
    </w:p>
    <w:p w:rsidR="007F056F" w:rsidRPr="00F71A5A" w:rsidRDefault="007F056F" w:rsidP="007F056F">
      <w:pPr>
        <w:autoSpaceDE w:val="0"/>
        <w:autoSpaceDN w:val="0"/>
        <w:adjustRightInd w:val="0"/>
        <w:spacing w:after="0"/>
        <w:jc w:val="both"/>
        <w:rPr>
          <w:rFonts w:ascii="Comic Sans MS" w:hAnsi="Comic Sans MS" w:cs="ArialMT"/>
          <w:sz w:val="20"/>
          <w:szCs w:val="20"/>
        </w:rPr>
      </w:pPr>
      <w:r w:rsidRPr="00F71A5A">
        <w:rPr>
          <w:rFonts w:ascii="Comic Sans MS" w:hAnsi="Comic Sans MS" w:cs="ArialMT"/>
          <w:sz w:val="20"/>
          <w:szCs w:val="20"/>
        </w:rPr>
        <w:t>Il principio educativo della Scuola è dato dalla centralità del soggetto che apprende, con la sua individualità e con la rete di relazioni che lo legano alla famiglia e ai diversi ambiti sociali, regionali ed etnici.</w:t>
      </w:r>
    </w:p>
    <w:p w:rsidR="007F056F" w:rsidRPr="00F71A5A" w:rsidRDefault="007F056F" w:rsidP="007F056F">
      <w:pPr>
        <w:autoSpaceDE w:val="0"/>
        <w:autoSpaceDN w:val="0"/>
        <w:adjustRightInd w:val="0"/>
        <w:spacing w:after="0"/>
        <w:jc w:val="both"/>
        <w:rPr>
          <w:rFonts w:ascii="Comic Sans MS" w:hAnsi="Comic Sans MS" w:cs="ArialMT"/>
          <w:sz w:val="20"/>
          <w:szCs w:val="20"/>
        </w:rPr>
      </w:pPr>
    </w:p>
    <w:p w:rsidR="007F056F" w:rsidRPr="00F71A5A" w:rsidRDefault="007F056F" w:rsidP="007F056F">
      <w:pPr>
        <w:jc w:val="center"/>
        <w:rPr>
          <w:rFonts w:ascii="Comic Sans MS" w:hAnsi="Comic Sans MS" w:cs="Arial-BoldMT"/>
          <w:b/>
          <w:bCs/>
          <w:sz w:val="20"/>
          <w:szCs w:val="20"/>
        </w:rPr>
      </w:pPr>
      <w:r w:rsidRPr="00F71A5A">
        <w:rPr>
          <w:rFonts w:ascii="Comic Sans MS" w:hAnsi="Comic Sans MS" w:cs="Arial-BoldMT"/>
          <w:b/>
          <w:bCs/>
          <w:sz w:val="20"/>
          <w:szCs w:val="20"/>
        </w:rPr>
        <w:t>COMPITI E FINALITA’ EDUCATIVE COMUNI AI TRE ORDINI DI SCUOLA</w:t>
      </w:r>
    </w:p>
    <w:p w:rsidR="007F056F" w:rsidRPr="00F71A5A" w:rsidRDefault="007F056F" w:rsidP="007F056F">
      <w:pPr>
        <w:autoSpaceDE w:val="0"/>
        <w:autoSpaceDN w:val="0"/>
        <w:adjustRightInd w:val="0"/>
        <w:spacing w:after="0"/>
        <w:rPr>
          <w:rFonts w:ascii="Comic Sans MS" w:hAnsi="Comic Sans MS" w:cs="Arial-BoldMT"/>
          <w:b/>
          <w:bCs/>
          <w:sz w:val="20"/>
          <w:szCs w:val="20"/>
        </w:rPr>
      </w:pPr>
      <w:r w:rsidRPr="00F71A5A">
        <w:rPr>
          <w:rFonts w:ascii="Comic Sans MS" w:hAnsi="Comic Sans MS" w:cs="Arial-BoldMT"/>
          <w:b/>
          <w:bCs/>
          <w:sz w:val="20"/>
          <w:szCs w:val="20"/>
        </w:rPr>
        <w:t xml:space="preserve">Le Competenze della scuola di base               </w:t>
      </w:r>
    </w:p>
    <w:p w:rsidR="007F056F" w:rsidRPr="00F71A5A" w:rsidRDefault="007F056F" w:rsidP="007F056F">
      <w:pPr>
        <w:autoSpaceDE w:val="0"/>
        <w:autoSpaceDN w:val="0"/>
        <w:adjustRightInd w:val="0"/>
        <w:spacing w:after="0"/>
        <w:rPr>
          <w:rFonts w:ascii="Comic Sans MS" w:hAnsi="Comic Sans MS" w:cs="Arial-BoldMT"/>
          <w:b/>
          <w:bCs/>
          <w:sz w:val="20"/>
          <w:szCs w:val="20"/>
        </w:rPr>
      </w:pPr>
    </w:p>
    <w:p w:rsidR="007F056F" w:rsidRPr="00F71A5A" w:rsidRDefault="007F056F" w:rsidP="007F056F">
      <w:pPr>
        <w:autoSpaceDE w:val="0"/>
        <w:autoSpaceDN w:val="0"/>
        <w:adjustRightInd w:val="0"/>
        <w:spacing w:after="0"/>
        <w:jc w:val="both"/>
        <w:rPr>
          <w:rFonts w:ascii="Comic Sans MS" w:hAnsi="Comic Sans MS" w:cs="ArialMT"/>
          <w:sz w:val="20"/>
          <w:szCs w:val="20"/>
        </w:rPr>
      </w:pPr>
      <w:r w:rsidRPr="00F71A5A">
        <w:rPr>
          <w:rFonts w:ascii="Comic Sans MS" w:hAnsi="Comic Sans MS" w:cs="ArialMT"/>
          <w:sz w:val="20"/>
          <w:szCs w:val="20"/>
        </w:rPr>
        <w:t>La formazione di base si riferisce ad una significativa gamma di competenze chiave e non comporta solo il possesso di conoscenze, abilità, atteggiamenti, comportamenti, ma anche l’uso di strategie adeguate alla loro utilizzazione nei diversi contesti e la capacità di rispondere alle richieste dei diversi livelli di scolarità dell’intero percorso dell’obbligo. Tale formazione costituisce obiettivo essenziale del processo d’insegnamento.</w:t>
      </w:r>
    </w:p>
    <w:p w:rsidR="007F056F" w:rsidRPr="00F71A5A" w:rsidRDefault="007F056F" w:rsidP="007F056F">
      <w:pPr>
        <w:autoSpaceDE w:val="0"/>
        <w:autoSpaceDN w:val="0"/>
        <w:adjustRightInd w:val="0"/>
        <w:spacing w:after="0"/>
        <w:rPr>
          <w:rFonts w:ascii="Comic Sans MS" w:hAnsi="Comic Sans MS" w:cs="ArialMT"/>
          <w:sz w:val="20"/>
          <w:szCs w:val="20"/>
        </w:rPr>
      </w:pPr>
    </w:p>
    <w:p w:rsidR="007F056F" w:rsidRPr="00F71A5A" w:rsidRDefault="007F056F" w:rsidP="007F056F">
      <w:pPr>
        <w:autoSpaceDE w:val="0"/>
        <w:autoSpaceDN w:val="0"/>
        <w:adjustRightInd w:val="0"/>
        <w:spacing w:after="0"/>
        <w:rPr>
          <w:rFonts w:ascii="Comic Sans MS" w:hAnsi="Comic Sans MS" w:cs="Arial-BoldMT"/>
          <w:b/>
          <w:bCs/>
          <w:sz w:val="20"/>
          <w:szCs w:val="20"/>
        </w:rPr>
      </w:pPr>
      <w:r w:rsidRPr="00F71A5A">
        <w:rPr>
          <w:rFonts w:ascii="Comic Sans MS" w:hAnsi="Comic Sans MS" w:cs="Arial-BoldMT"/>
          <w:b/>
          <w:bCs/>
          <w:sz w:val="20"/>
          <w:szCs w:val="20"/>
        </w:rPr>
        <w:t>Il nostro Istituto si propone di:</w:t>
      </w:r>
    </w:p>
    <w:p w:rsidR="007F056F" w:rsidRPr="00F71A5A" w:rsidRDefault="007F056F" w:rsidP="007F056F">
      <w:pPr>
        <w:autoSpaceDE w:val="0"/>
        <w:autoSpaceDN w:val="0"/>
        <w:adjustRightInd w:val="0"/>
        <w:spacing w:after="0"/>
        <w:rPr>
          <w:rFonts w:ascii="Comic Sans MS" w:hAnsi="Comic Sans MS" w:cs="Arial-BoldMT"/>
          <w:b/>
          <w:bCs/>
          <w:sz w:val="20"/>
          <w:szCs w:val="20"/>
        </w:rPr>
      </w:pPr>
    </w:p>
    <w:p w:rsidR="007F056F" w:rsidRPr="00F71A5A" w:rsidRDefault="007F056F" w:rsidP="007F056F">
      <w:pPr>
        <w:autoSpaceDE w:val="0"/>
        <w:autoSpaceDN w:val="0"/>
        <w:adjustRightInd w:val="0"/>
        <w:spacing w:after="0" w:line="360" w:lineRule="auto"/>
        <w:rPr>
          <w:rFonts w:ascii="Comic Sans MS" w:hAnsi="Comic Sans MS" w:cs="ArialMT"/>
          <w:sz w:val="20"/>
          <w:szCs w:val="20"/>
        </w:rPr>
      </w:pPr>
      <w:r w:rsidRPr="00F71A5A">
        <w:rPr>
          <w:rFonts w:ascii="Comic Sans MS" w:hAnsi="Comic Sans MS" w:cs="Symbol"/>
          <w:color w:val="FF0000"/>
          <w:sz w:val="20"/>
          <w:szCs w:val="20"/>
        </w:rPr>
        <w:t>·</w:t>
      </w:r>
      <w:r w:rsidRPr="00F71A5A">
        <w:rPr>
          <w:rFonts w:ascii="Comic Sans MS" w:hAnsi="Comic Sans MS" w:cs="ArialMT"/>
          <w:color w:val="FF0000"/>
          <w:sz w:val="20"/>
          <w:szCs w:val="20"/>
        </w:rPr>
        <w:t>ACCOGLIERE</w:t>
      </w:r>
      <w:r w:rsidRPr="00F71A5A">
        <w:rPr>
          <w:rFonts w:ascii="Comic Sans MS" w:hAnsi="Comic Sans MS" w:cs="ArialMT"/>
          <w:sz w:val="20"/>
          <w:szCs w:val="20"/>
        </w:rPr>
        <w:t xml:space="preserve"> ogni ragazzo/a favorendo il suo inserimento nella nuova realtà scolastica;</w:t>
      </w:r>
    </w:p>
    <w:p w:rsidR="007F056F" w:rsidRPr="00F71A5A" w:rsidRDefault="007F056F" w:rsidP="007F056F">
      <w:pPr>
        <w:autoSpaceDE w:val="0"/>
        <w:autoSpaceDN w:val="0"/>
        <w:adjustRightInd w:val="0"/>
        <w:spacing w:after="0" w:line="360" w:lineRule="auto"/>
        <w:rPr>
          <w:rFonts w:ascii="Comic Sans MS" w:hAnsi="Comic Sans MS" w:cs="ArialMT"/>
          <w:sz w:val="20"/>
          <w:szCs w:val="20"/>
        </w:rPr>
      </w:pPr>
      <w:r w:rsidRPr="00F71A5A">
        <w:rPr>
          <w:rFonts w:ascii="Comic Sans MS" w:hAnsi="Comic Sans MS" w:cs="Symbol"/>
          <w:sz w:val="20"/>
          <w:szCs w:val="20"/>
        </w:rPr>
        <w:t>·</w:t>
      </w:r>
      <w:r w:rsidRPr="00F71A5A">
        <w:rPr>
          <w:rFonts w:ascii="Comic Sans MS" w:hAnsi="Comic Sans MS" w:cs="ArialMT"/>
          <w:color w:val="FF0000"/>
          <w:sz w:val="20"/>
          <w:szCs w:val="20"/>
        </w:rPr>
        <w:t>PROMUOVERE</w:t>
      </w:r>
      <w:r w:rsidRPr="00F71A5A">
        <w:rPr>
          <w:rFonts w:ascii="Comic Sans MS" w:hAnsi="Comic Sans MS" w:cs="ArialMT"/>
          <w:sz w:val="20"/>
          <w:szCs w:val="20"/>
        </w:rPr>
        <w:t xml:space="preserve"> una dimensione dinamica dell’apprendimento;</w:t>
      </w:r>
    </w:p>
    <w:p w:rsidR="007F056F" w:rsidRPr="00F71A5A" w:rsidRDefault="007F056F" w:rsidP="007F056F">
      <w:pPr>
        <w:autoSpaceDE w:val="0"/>
        <w:autoSpaceDN w:val="0"/>
        <w:adjustRightInd w:val="0"/>
        <w:spacing w:after="0" w:line="360" w:lineRule="auto"/>
        <w:rPr>
          <w:rFonts w:ascii="Comic Sans MS" w:hAnsi="Comic Sans MS" w:cs="ArialMT"/>
          <w:sz w:val="20"/>
          <w:szCs w:val="20"/>
        </w:rPr>
      </w:pPr>
      <w:r w:rsidRPr="00F71A5A">
        <w:rPr>
          <w:rFonts w:ascii="Comic Sans MS" w:hAnsi="Comic Sans MS" w:cs="Symbol"/>
          <w:color w:val="FFC000"/>
          <w:sz w:val="20"/>
          <w:szCs w:val="20"/>
        </w:rPr>
        <w:t>·</w:t>
      </w:r>
      <w:r w:rsidRPr="00F71A5A">
        <w:rPr>
          <w:rFonts w:ascii="Comic Sans MS" w:hAnsi="Comic Sans MS" w:cs="ArialMT"/>
          <w:color w:val="FFC000"/>
          <w:sz w:val="20"/>
          <w:szCs w:val="20"/>
        </w:rPr>
        <w:t>REALIZZARE</w:t>
      </w:r>
      <w:r w:rsidRPr="00F71A5A">
        <w:rPr>
          <w:rFonts w:ascii="Comic Sans MS" w:hAnsi="Comic Sans MS" w:cs="ArialMT"/>
          <w:sz w:val="20"/>
          <w:szCs w:val="20"/>
        </w:rPr>
        <w:t xml:space="preserve"> la continuità tra i diversi ordini di scuola;</w:t>
      </w:r>
    </w:p>
    <w:p w:rsidR="007F056F" w:rsidRDefault="007F056F" w:rsidP="007F056F">
      <w:pPr>
        <w:autoSpaceDE w:val="0"/>
        <w:autoSpaceDN w:val="0"/>
        <w:adjustRightInd w:val="0"/>
        <w:spacing w:after="0" w:line="360" w:lineRule="auto"/>
        <w:rPr>
          <w:rFonts w:ascii="Comic Sans MS" w:hAnsi="Comic Sans MS" w:cs="ArialMT"/>
          <w:sz w:val="20"/>
          <w:szCs w:val="20"/>
        </w:rPr>
      </w:pPr>
      <w:r w:rsidRPr="00F71A5A">
        <w:rPr>
          <w:rFonts w:ascii="Comic Sans MS" w:hAnsi="Comic Sans MS" w:cs="Symbol"/>
          <w:color w:val="00B050"/>
          <w:sz w:val="20"/>
          <w:szCs w:val="20"/>
        </w:rPr>
        <w:t>·</w:t>
      </w:r>
      <w:r w:rsidRPr="00F71A5A">
        <w:rPr>
          <w:rFonts w:ascii="Comic Sans MS" w:hAnsi="Comic Sans MS" w:cs="ArialMT"/>
          <w:color w:val="00B050"/>
          <w:sz w:val="20"/>
          <w:szCs w:val="20"/>
        </w:rPr>
        <w:t>OFFRIRE</w:t>
      </w:r>
      <w:r w:rsidRPr="00F71A5A">
        <w:rPr>
          <w:rFonts w:ascii="Comic Sans MS" w:hAnsi="Comic Sans MS" w:cs="ArialMT"/>
          <w:sz w:val="20"/>
          <w:szCs w:val="20"/>
        </w:rPr>
        <w:t xml:space="preserve"> opportunità per la socializzazione, l’interazione e la collaborazione con altri;</w:t>
      </w:r>
    </w:p>
    <w:p w:rsidR="007F056F" w:rsidRPr="00F71A5A" w:rsidRDefault="007F056F" w:rsidP="007F056F">
      <w:pPr>
        <w:autoSpaceDE w:val="0"/>
        <w:autoSpaceDN w:val="0"/>
        <w:adjustRightInd w:val="0"/>
        <w:spacing w:after="0" w:line="360" w:lineRule="auto"/>
        <w:jc w:val="both"/>
        <w:rPr>
          <w:rFonts w:ascii="Comic Sans MS" w:hAnsi="Comic Sans MS" w:cs="ArialMT"/>
          <w:sz w:val="20"/>
          <w:szCs w:val="20"/>
        </w:rPr>
      </w:pPr>
      <w:r w:rsidRPr="00F71A5A">
        <w:rPr>
          <w:rFonts w:ascii="Comic Sans MS" w:hAnsi="Comic Sans MS" w:cs="Symbol"/>
          <w:color w:val="66FF33"/>
          <w:sz w:val="20"/>
          <w:szCs w:val="20"/>
        </w:rPr>
        <w:t>·</w:t>
      </w:r>
      <w:r w:rsidRPr="00F71A5A">
        <w:rPr>
          <w:rFonts w:ascii="Comic Sans MS" w:hAnsi="Comic Sans MS" w:cs="ArialMT"/>
          <w:color w:val="66FF33"/>
          <w:sz w:val="20"/>
          <w:szCs w:val="20"/>
        </w:rPr>
        <w:t>MOTIVARE</w:t>
      </w:r>
      <w:r w:rsidRPr="00F71A5A">
        <w:rPr>
          <w:rFonts w:ascii="Comic Sans MS" w:hAnsi="Comic Sans MS" w:cs="ArialMT"/>
          <w:sz w:val="20"/>
          <w:szCs w:val="20"/>
        </w:rPr>
        <w:t xml:space="preserve"> alla conoscenza fornendo occasioni di esperienze concrete di tipo</w:t>
      </w:r>
      <w:r>
        <w:rPr>
          <w:rFonts w:ascii="Comic Sans MS" w:hAnsi="Comic Sans MS" w:cs="ArialMT"/>
          <w:sz w:val="20"/>
          <w:szCs w:val="20"/>
        </w:rPr>
        <w:t xml:space="preserve"> </w:t>
      </w:r>
      <w:r w:rsidRPr="00F71A5A">
        <w:rPr>
          <w:rFonts w:ascii="Comic Sans MS" w:hAnsi="Comic Sans MS" w:cs="ArialMT"/>
          <w:sz w:val="20"/>
          <w:szCs w:val="20"/>
        </w:rPr>
        <w:t>espressivo, motorio, linguistico, logico e scientifico;</w:t>
      </w:r>
    </w:p>
    <w:p w:rsidR="007F056F" w:rsidRPr="00F71A5A" w:rsidRDefault="007F056F" w:rsidP="007F056F">
      <w:pPr>
        <w:autoSpaceDE w:val="0"/>
        <w:autoSpaceDN w:val="0"/>
        <w:adjustRightInd w:val="0"/>
        <w:spacing w:after="0" w:line="360" w:lineRule="auto"/>
        <w:jc w:val="both"/>
        <w:rPr>
          <w:rFonts w:ascii="Comic Sans MS" w:hAnsi="Comic Sans MS" w:cs="ArialMT"/>
          <w:sz w:val="20"/>
          <w:szCs w:val="20"/>
        </w:rPr>
      </w:pPr>
      <w:r w:rsidRPr="00F71A5A">
        <w:rPr>
          <w:rFonts w:ascii="Comic Sans MS" w:hAnsi="Comic Sans MS" w:cs="Symbol"/>
          <w:color w:val="FFFF00"/>
          <w:sz w:val="20"/>
          <w:szCs w:val="20"/>
        </w:rPr>
        <w:t>·</w:t>
      </w:r>
      <w:r w:rsidRPr="00F71A5A">
        <w:rPr>
          <w:rFonts w:ascii="Comic Sans MS" w:hAnsi="Comic Sans MS" w:cs="ArialMT"/>
          <w:color w:val="FFFF00"/>
          <w:sz w:val="20"/>
          <w:szCs w:val="20"/>
        </w:rPr>
        <w:t>FAVORIRE</w:t>
      </w:r>
      <w:r w:rsidRPr="00F71A5A">
        <w:rPr>
          <w:rFonts w:ascii="Comic Sans MS" w:hAnsi="Comic Sans MS" w:cs="ArialMT"/>
          <w:sz w:val="20"/>
          <w:szCs w:val="20"/>
        </w:rPr>
        <w:t xml:space="preserve"> atteggiamenti positivi verso le differenze</w:t>
      </w:r>
      <w:r>
        <w:rPr>
          <w:rFonts w:ascii="Comic Sans MS" w:hAnsi="Comic Sans MS" w:cs="ArialMT"/>
          <w:sz w:val="20"/>
          <w:szCs w:val="20"/>
        </w:rPr>
        <w:t xml:space="preserve">, con particolare attenzione ai </w:t>
      </w:r>
      <w:r w:rsidRPr="00F71A5A">
        <w:rPr>
          <w:rFonts w:ascii="Comic Sans MS" w:hAnsi="Comic Sans MS" w:cs="ArialMT"/>
          <w:sz w:val="20"/>
          <w:szCs w:val="20"/>
        </w:rPr>
        <w:t>cambiamenti della società e della cultura;</w:t>
      </w:r>
    </w:p>
    <w:p w:rsidR="007F056F" w:rsidRPr="00F71A5A" w:rsidRDefault="007F056F" w:rsidP="007F056F">
      <w:pPr>
        <w:autoSpaceDE w:val="0"/>
        <w:autoSpaceDN w:val="0"/>
        <w:adjustRightInd w:val="0"/>
        <w:spacing w:after="0" w:line="360" w:lineRule="auto"/>
        <w:jc w:val="both"/>
        <w:rPr>
          <w:rFonts w:ascii="Comic Sans MS" w:hAnsi="Comic Sans MS" w:cs="ArialMT"/>
          <w:sz w:val="20"/>
          <w:szCs w:val="20"/>
        </w:rPr>
      </w:pPr>
      <w:r w:rsidRPr="00F71A5A">
        <w:rPr>
          <w:rFonts w:ascii="Comic Sans MS" w:hAnsi="Comic Sans MS" w:cs="Symbol"/>
          <w:color w:val="66CCFF"/>
          <w:sz w:val="20"/>
          <w:szCs w:val="20"/>
        </w:rPr>
        <w:t>·</w:t>
      </w:r>
      <w:r w:rsidRPr="00F71A5A">
        <w:rPr>
          <w:rFonts w:ascii="Comic Sans MS" w:hAnsi="Comic Sans MS" w:cs="ArialMT"/>
          <w:color w:val="66CCFF"/>
          <w:sz w:val="20"/>
          <w:szCs w:val="20"/>
        </w:rPr>
        <w:t>EDUCARE</w:t>
      </w:r>
      <w:r w:rsidRPr="00F71A5A">
        <w:rPr>
          <w:rFonts w:ascii="Comic Sans MS" w:hAnsi="Comic Sans MS" w:cs="ArialMT"/>
          <w:sz w:val="20"/>
          <w:szCs w:val="20"/>
        </w:rPr>
        <w:t xml:space="preserve"> ai valori che determinano la convivenza civile, q</w:t>
      </w:r>
      <w:r>
        <w:rPr>
          <w:rFonts w:ascii="Comic Sans MS" w:hAnsi="Comic Sans MS" w:cs="ArialMT"/>
          <w:sz w:val="20"/>
          <w:szCs w:val="20"/>
        </w:rPr>
        <w:t xml:space="preserve">uali la pace, la giustizia e la </w:t>
      </w:r>
      <w:r w:rsidRPr="00F71A5A">
        <w:rPr>
          <w:rFonts w:ascii="Comic Sans MS" w:hAnsi="Comic Sans MS" w:cs="ArialMT"/>
          <w:sz w:val="20"/>
          <w:szCs w:val="20"/>
        </w:rPr>
        <w:t>democrazia;</w:t>
      </w:r>
    </w:p>
    <w:p w:rsidR="007F056F" w:rsidRPr="00F71A5A" w:rsidRDefault="007F056F" w:rsidP="007F056F">
      <w:pPr>
        <w:autoSpaceDE w:val="0"/>
        <w:autoSpaceDN w:val="0"/>
        <w:adjustRightInd w:val="0"/>
        <w:spacing w:after="0" w:line="360" w:lineRule="auto"/>
        <w:jc w:val="both"/>
        <w:rPr>
          <w:rFonts w:ascii="Comic Sans MS" w:hAnsi="Comic Sans MS" w:cs="ArialMT"/>
          <w:sz w:val="20"/>
          <w:szCs w:val="20"/>
        </w:rPr>
      </w:pPr>
      <w:r w:rsidRPr="00F71A5A">
        <w:rPr>
          <w:rFonts w:ascii="Comic Sans MS" w:hAnsi="Comic Sans MS" w:cs="Symbol"/>
          <w:sz w:val="20"/>
          <w:szCs w:val="20"/>
        </w:rPr>
        <w:t>·</w:t>
      </w:r>
      <w:r w:rsidRPr="00F71A5A">
        <w:rPr>
          <w:rFonts w:ascii="Comic Sans MS" w:hAnsi="Comic Sans MS" w:cs="ArialMT"/>
          <w:color w:val="0070C0"/>
          <w:sz w:val="20"/>
          <w:szCs w:val="20"/>
        </w:rPr>
        <w:t xml:space="preserve">PROMUOVERE </w:t>
      </w:r>
      <w:r w:rsidRPr="00F71A5A">
        <w:rPr>
          <w:rFonts w:ascii="Comic Sans MS" w:hAnsi="Comic Sans MS" w:cs="ArialMT"/>
          <w:sz w:val="20"/>
          <w:szCs w:val="20"/>
        </w:rPr>
        <w:t xml:space="preserve">l’autonomia personale e la riflessione </w:t>
      </w:r>
      <w:proofErr w:type="gramStart"/>
      <w:r w:rsidRPr="00F71A5A">
        <w:rPr>
          <w:rFonts w:ascii="Comic Sans MS" w:hAnsi="Comic Sans MS" w:cs="ArialMT"/>
          <w:sz w:val="20"/>
          <w:szCs w:val="20"/>
        </w:rPr>
        <w:t>critica ;</w:t>
      </w:r>
      <w:proofErr w:type="gramEnd"/>
    </w:p>
    <w:p w:rsidR="007F056F" w:rsidRPr="00AC3A4A" w:rsidRDefault="007F056F" w:rsidP="007F056F">
      <w:pPr>
        <w:spacing w:line="360" w:lineRule="auto"/>
        <w:jc w:val="both"/>
        <w:rPr>
          <w:rFonts w:ascii="Comic Sans MS" w:hAnsi="Comic Sans MS" w:cs="Arial-BoldMT"/>
          <w:b/>
          <w:bCs/>
          <w:sz w:val="20"/>
          <w:szCs w:val="20"/>
        </w:rPr>
      </w:pPr>
      <w:r w:rsidRPr="00F71A5A">
        <w:rPr>
          <w:rFonts w:ascii="Comic Sans MS" w:hAnsi="Comic Sans MS" w:cs="Symbol"/>
          <w:color w:val="7030A0"/>
          <w:sz w:val="20"/>
          <w:szCs w:val="20"/>
        </w:rPr>
        <w:t>·</w:t>
      </w:r>
      <w:r w:rsidRPr="00F71A5A">
        <w:rPr>
          <w:rFonts w:ascii="Comic Sans MS" w:hAnsi="Comic Sans MS" w:cs="ArialMT"/>
          <w:color w:val="7030A0"/>
          <w:sz w:val="20"/>
          <w:szCs w:val="20"/>
        </w:rPr>
        <w:t>ORIENTARE</w:t>
      </w:r>
      <w:r w:rsidRPr="00F71A5A">
        <w:rPr>
          <w:rFonts w:ascii="Comic Sans MS" w:hAnsi="Comic Sans MS" w:cs="ArialMT"/>
          <w:sz w:val="20"/>
          <w:szCs w:val="20"/>
        </w:rPr>
        <w:t xml:space="preserve"> verso scelte consapevoli e preparare alla responsabilità personale.</w:t>
      </w:r>
    </w:p>
    <w:p w:rsidR="007F056F" w:rsidRDefault="007F056F" w:rsidP="007F056F">
      <w:pPr>
        <w:autoSpaceDE w:val="0"/>
        <w:autoSpaceDN w:val="0"/>
        <w:adjustRightInd w:val="0"/>
        <w:spacing w:after="0" w:line="240" w:lineRule="auto"/>
        <w:jc w:val="center"/>
        <w:rPr>
          <w:rFonts w:ascii="Comic Sans MS" w:hAnsi="Comic Sans MS" w:cs="Arial-BoldMT"/>
          <w:b/>
          <w:bCs/>
          <w:sz w:val="20"/>
          <w:szCs w:val="20"/>
        </w:rPr>
      </w:pPr>
    </w:p>
    <w:p w:rsidR="007F056F" w:rsidRDefault="007F056F" w:rsidP="007F056F">
      <w:pPr>
        <w:autoSpaceDE w:val="0"/>
        <w:autoSpaceDN w:val="0"/>
        <w:adjustRightInd w:val="0"/>
        <w:spacing w:after="0" w:line="240" w:lineRule="auto"/>
        <w:jc w:val="center"/>
        <w:rPr>
          <w:rFonts w:ascii="Comic Sans MS" w:hAnsi="Comic Sans MS" w:cs="Arial-BoldMT"/>
          <w:b/>
          <w:bCs/>
          <w:sz w:val="20"/>
          <w:szCs w:val="20"/>
        </w:rPr>
      </w:pPr>
    </w:p>
    <w:p w:rsidR="007F056F" w:rsidRDefault="007F056F" w:rsidP="007F056F">
      <w:pPr>
        <w:autoSpaceDE w:val="0"/>
        <w:autoSpaceDN w:val="0"/>
        <w:adjustRightInd w:val="0"/>
        <w:spacing w:after="0" w:line="240" w:lineRule="auto"/>
        <w:jc w:val="center"/>
        <w:rPr>
          <w:rFonts w:ascii="Comic Sans MS" w:hAnsi="Comic Sans MS" w:cs="Arial-BoldMT"/>
          <w:b/>
          <w:bCs/>
          <w:sz w:val="20"/>
          <w:szCs w:val="20"/>
        </w:rPr>
      </w:pPr>
    </w:p>
    <w:p w:rsidR="007F056F" w:rsidRPr="00F71A5A" w:rsidRDefault="007F056F" w:rsidP="007F056F">
      <w:pPr>
        <w:autoSpaceDE w:val="0"/>
        <w:autoSpaceDN w:val="0"/>
        <w:adjustRightInd w:val="0"/>
        <w:spacing w:after="0" w:line="240" w:lineRule="auto"/>
        <w:jc w:val="center"/>
        <w:rPr>
          <w:rFonts w:ascii="Comic Sans MS" w:hAnsi="Comic Sans MS" w:cs="Arial-BoldMT"/>
          <w:b/>
          <w:bCs/>
          <w:sz w:val="20"/>
          <w:szCs w:val="20"/>
        </w:rPr>
      </w:pPr>
      <w:r w:rsidRPr="00F71A5A">
        <w:rPr>
          <w:rFonts w:ascii="Comic Sans MS" w:hAnsi="Comic Sans MS" w:cs="Arial-BoldMT"/>
          <w:b/>
          <w:bCs/>
          <w:sz w:val="20"/>
          <w:szCs w:val="20"/>
        </w:rPr>
        <w:t>FINALITA’ EDUCATIVE SPECIFICHE DEI TRE ORDINI DI SCUOLA</w:t>
      </w:r>
    </w:p>
    <w:p w:rsidR="007F056F" w:rsidRPr="00F71A5A" w:rsidRDefault="007F056F" w:rsidP="007F056F">
      <w:pPr>
        <w:autoSpaceDE w:val="0"/>
        <w:autoSpaceDN w:val="0"/>
        <w:adjustRightInd w:val="0"/>
        <w:spacing w:after="0" w:line="240" w:lineRule="auto"/>
        <w:rPr>
          <w:rFonts w:ascii="Comic Sans MS" w:hAnsi="Comic Sans MS" w:cs="ArialMT"/>
          <w:sz w:val="20"/>
          <w:szCs w:val="20"/>
        </w:rPr>
      </w:pP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r w:rsidRPr="00F71A5A">
        <w:rPr>
          <w:rFonts w:ascii="Comic Sans MS" w:hAnsi="Comic Sans MS" w:cs="ArialMT"/>
          <w:b/>
          <w:sz w:val="20"/>
          <w:szCs w:val="20"/>
        </w:rPr>
        <w:t>La Scuola dell’Infanzia,</w:t>
      </w:r>
      <w:r w:rsidRPr="00F71A5A">
        <w:rPr>
          <w:rFonts w:ascii="Comic Sans MS" w:hAnsi="Comic Sans MS" w:cs="ArialMT"/>
          <w:sz w:val="20"/>
          <w:szCs w:val="20"/>
        </w:rPr>
        <w:t xml:space="preserve"> non obbligatoria e di durata triennale, rappresenta un luogo educativo intenzionale in cui le bambine e i bambini realizzano una parte sostanziale della propria relazione con il mondo.</w:t>
      </w: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r w:rsidRPr="00F71A5A">
        <w:rPr>
          <w:rFonts w:ascii="Comic Sans MS" w:hAnsi="Comic Sans MS" w:cs="ArialMT"/>
          <w:sz w:val="20"/>
          <w:szCs w:val="20"/>
        </w:rPr>
        <w:t>Per promuovere in modo concreto il diritto di ogni bambino ad essere rispettato e valorizzato nella propria identità, la Scuola dell'Infanzia si struttura come ambiente aperto al dialogo e alla collaborazione con le famiglie, attento alla realizzazione di un progetto educativo in cui vengano riconosciute le diverse dimensioni della formazione: sensoriale, corporea, artistico-espressiva, intellettuale, psicologica etica e sociale.</w:t>
      </w: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r w:rsidRPr="00F71A5A">
        <w:rPr>
          <w:rFonts w:ascii="Comic Sans MS" w:hAnsi="Comic Sans MS" w:cs="ArialMT"/>
          <w:sz w:val="20"/>
          <w:szCs w:val="20"/>
        </w:rPr>
        <w:t xml:space="preserve">In questa prospettiva, la scuola si offre come parte attiva e dialogante anche con gli altri </w:t>
      </w:r>
      <w:proofErr w:type="gramStart"/>
      <w:r w:rsidRPr="00F71A5A">
        <w:rPr>
          <w:rFonts w:ascii="Comic Sans MS" w:hAnsi="Comic Sans MS" w:cs="ArialMT"/>
          <w:sz w:val="20"/>
          <w:szCs w:val="20"/>
        </w:rPr>
        <w:t>soggetti  educanti</w:t>
      </w:r>
      <w:proofErr w:type="gramEnd"/>
      <w:r w:rsidRPr="00F71A5A">
        <w:rPr>
          <w:rFonts w:ascii="Comic Sans MS" w:hAnsi="Comic Sans MS" w:cs="ArialMT"/>
          <w:sz w:val="20"/>
          <w:szCs w:val="20"/>
        </w:rPr>
        <w:t xml:space="preserve"> che operano sul territorio, in modo particolare con i nidi e la scuola primaria, impegnandosi a sperimentare e ampliare le opportune forme di raccordo e continuità, intese come confronto e progettazioni condivise.</w:t>
      </w: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r w:rsidRPr="00F71A5A">
        <w:rPr>
          <w:rFonts w:ascii="Comic Sans MS" w:hAnsi="Comic Sans MS" w:cs="ArialMT"/>
          <w:b/>
          <w:sz w:val="20"/>
          <w:szCs w:val="20"/>
        </w:rPr>
        <w:t>La Scuola primaria,</w:t>
      </w:r>
      <w:r w:rsidRPr="00F71A5A">
        <w:rPr>
          <w:rFonts w:ascii="Comic Sans MS" w:hAnsi="Comic Sans MS" w:cs="ArialMT"/>
          <w:sz w:val="20"/>
          <w:szCs w:val="20"/>
        </w:rPr>
        <w:t xml:space="preserve"> accogliendo e valorizzando le diversità individuali, ivi comprese quelle derivanti dalle disabilità, promuove, nel rispetto delle diversità individuali, lo sviluppo della personalità ed ha il fine di far acquisire e sviluppare le conoscenze e le abilità di base, ivi comprese quelle relative all’alfabetizzazione informatica, fino alle prime sistemazioni logico-critiche, di far apprendere i mezzi espressivi, la lingua italiana e l’alfabetizzazione nella lingua inglese, di porre le basi per l’utilizzazione di metodologie scientifiche nello studio del mondo naturale, dei suoi fenomeni e delle sue leggi, di valorizzare le capacità relazionali e di orientamento nello spazio e nel tempo, di educare ai</w:t>
      </w:r>
      <w:r>
        <w:rPr>
          <w:rFonts w:ascii="Comic Sans MS" w:hAnsi="Comic Sans MS" w:cs="ArialMT"/>
          <w:sz w:val="20"/>
          <w:szCs w:val="20"/>
        </w:rPr>
        <w:t xml:space="preserve"> </w:t>
      </w:r>
      <w:r w:rsidRPr="00F71A5A">
        <w:rPr>
          <w:rFonts w:ascii="Comic Sans MS" w:hAnsi="Comic Sans MS" w:cs="ArialMT"/>
          <w:sz w:val="20"/>
          <w:szCs w:val="20"/>
        </w:rPr>
        <w:t>principi fondamentali della convivenza civile.</w:t>
      </w: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r w:rsidRPr="00F71A5A">
        <w:rPr>
          <w:rFonts w:ascii="Comic Sans MS" w:hAnsi="Comic Sans MS" w:cs="ArialMT"/>
          <w:b/>
          <w:sz w:val="20"/>
          <w:szCs w:val="20"/>
        </w:rPr>
        <w:t xml:space="preserve">La Scuola </w:t>
      </w:r>
      <w:r>
        <w:rPr>
          <w:rFonts w:ascii="Comic Sans MS" w:hAnsi="Comic Sans MS" w:cs="ArialMT"/>
          <w:b/>
          <w:sz w:val="20"/>
          <w:szCs w:val="20"/>
        </w:rPr>
        <w:t>Secondaria di Primo G</w:t>
      </w:r>
      <w:r w:rsidRPr="00F71A5A">
        <w:rPr>
          <w:rFonts w:ascii="Comic Sans MS" w:hAnsi="Comic Sans MS" w:cs="ArialMT"/>
          <w:b/>
          <w:sz w:val="20"/>
          <w:szCs w:val="20"/>
        </w:rPr>
        <w:t>rado</w:t>
      </w:r>
      <w:r w:rsidRPr="00F71A5A">
        <w:rPr>
          <w:rFonts w:ascii="Comic Sans MS" w:hAnsi="Comic Sans MS" w:cs="ArialMT"/>
          <w:sz w:val="20"/>
          <w:szCs w:val="20"/>
        </w:rPr>
        <w:t>, attraverso le discipline di studio, è finalizzata alla crescita delle capacità autonome di studio e al rafforzamento delle attitudini all’interazione sociale; organizza e accresce, anche attraverso l’alfabetizzazione e l’approfondimento nelle tecnologie informatiche, le conoscenze e le abilità, anche in relazione alla tradizione culturale e all’evoluzione sociale, culturale e scientifica della realtà contemporanea; è caratterizzata dalla diversificazione didattica e metodologica in relazione allo sviluppo della personalità dell’allievo; cura la dimensione sistematica delle discipline; sviluppa progressivamente le competenze e le capacità di scelta corrispondenti alle attitudini e vocazioni degli allievi; fornisce strumenti adeguati alla prosecuzione delle attività d’istruzione e di formazione; introduce lo studio della seconda lingua dell’Unione Europea; aiuta ad orientarsi per la successiva scelta d’istruzione e formazione.</w:t>
      </w:r>
    </w:p>
    <w:p w:rsidR="007F056F" w:rsidRPr="00F71A5A" w:rsidRDefault="007F056F" w:rsidP="007F056F">
      <w:pPr>
        <w:spacing w:line="360" w:lineRule="auto"/>
        <w:rPr>
          <w:rFonts w:ascii="Comic Sans MS" w:hAnsi="Comic Sans MS"/>
          <w:color w:val="000000"/>
          <w:sz w:val="20"/>
          <w:szCs w:val="20"/>
        </w:rPr>
      </w:pPr>
    </w:p>
    <w:tbl>
      <w:tblPr>
        <w:tblW w:w="5000" w:type="pct"/>
        <w:tblCellMar>
          <w:left w:w="0" w:type="dxa"/>
          <w:right w:w="0" w:type="dxa"/>
        </w:tblCellMar>
        <w:tblLook w:val="04A0" w:firstRow="1" w:lastRow="0" w:firstColumn="1" w:lastColumn="0" w:noHBand="0" w:noVBand="1"/>
      </w:tblPr>
      <w:tblGrid>
        <w:gridCol w:w="9638"/>
      </w:tblGrid>
      <w:tr w:rsidR="007F056F" w:rsidRPr="00F71A5A" w:rsidTr="001A0B51">
        <w:tc>
          <w:tcPr>
            <w:tcW w:w="5000" w:type="pct"/>
            <w:tcBorders>
              <w:top w:val="nil"/>
              <w:left w:val="nil"/>
              <w:bottom w:val="nil"/>
              <w:right w:val="nil"/>
            </w:tcBorders>
            <w:vAlign w:val="center"/>
            <w:hideMark/>
          </w:tcPr>
          <w:p w:rsidR="007F056F" w:rsidRPr="00F71A5A" w:rsidRDefault="007F056F" w:rsidP="001A0B51">
            <w:pPr>
              <w:spacing w:before="100" w:beforeAutospacing="1" w:after="100" w:afterAutospacing="1" w:line="240" w:lineRule="auto"/>
              <w:rPr>
                <w:rFonts w:ascii="Arial" w:eastAsia="Times New Roman" w:hAnsi="Arial" w:cs="Arial"/>
                <w:color w:val="000000"/>
                <w:sz w:val="15"/>
                <w:szCs w:val="15"/>
                <w:lang w:eastAsia="it-IT"/>
              </w:rPr>
            </w:pPr>
          </w:p>
        </w:tc>
      </w:tr>
    </w:tbl>
    <w:p w:rsidR="007F056F" w:rsidRPr="00F71A5A" w:rsidRDefault="007F056F" w:rsidP="007F056F">
      <w:pPr>
        <w:spacing w:after="0" w:line="240" w:lineRule="auto"/>
        <w:rPr>
          <w:rFonts w:ascii="Comic Sans MS" w:eastAsia="Arial Unicode MS" w:hAnsi="Comic Sans MS"/>
          <w:b/>
          <w:bCs/>
          <w:iCs/>
          <w:lang w:eastAsia="it-IT"/>
        </w:rPr>
      </w:pPr>
      <w:r w:rsidRPr="00F71A5A">
        <w:rPr>
          <w:rFonts w:ascii="Comic Sans MS" w:eastAsia="Arial Unicode MS" w:hAnsi="Comic Sans MS"/>
          <w:b/>
          <w:bCs/>
          <w:iCs/>
          <w:lang w:eastAsia="it-IT"/>
        </w:rPr>
        <w:t>LA CONTINUITA’</w:t>
      </w:r>
    </w:p>
    <w:p w:rsidR="007F056F" w:rsidRPr="00F71A5A" w:rsidRDefault="007F056F" w:rsidP="007F056F">
      <w:pPr>
        <w:spacing w:after="0" w:line="240" w:lineRule="auto"/>
        <w:jc w:val="both"/>
        <w:rPr>
          <w:rFonts w:ascii="Comic Sans MS" w:eastAsia="Times New Roman" w:hAnsi="Comic Sans MS"/>
          <w:iCs/>
          <w:lang w:eastAsia="it-IT"/>
        </w:rPr>
      </w:pPr>
    </w:p>
    <w:p w:rsidR="007F056F" w:rsidRPr="0000582F" w:rsidRDefault="007F056F" w:rsidP="007F056F">
      <w:pPr>
        <w:spacing w:after="0" w:line="240" w:lineRule="auto"/>
        <w:jc w:val="both"/>
        <w:rPr>
          <w:rFonts w:ascii="Comic Sans MS" w:eastAsia="Times New Roman" w:hAnsi="Comic Sans MS"/>
          <w:iCs/>
          <w:sz w:val="20"/>
          <w:szCs w:val="20"/>
          <w:lang w:eastAsia="it-IT"/>
        </w:rPr>
      </w:pPr>
      <w:r w:rsidRPr="0000582F">
        <w:rPr>
          <w:rFonts w:ascii="Comic Sans MS" w:eastAsia="Times New Roman" w:hAnsi="Comic Sans MS"/>
          <w:iCs/>
          <w:sz w:val="20"/>
          <w:szCs w:val="20"/>
          <w:lang w:eastAsia="it-IT"/>
        </w:rPr>
        <w:t xml:space="preserve">Il tema della continuità è riconducibile a tutta l’esperienza formativa, nel succedersi e nell’intrecciarsi di episodi significativi e attiene tanto il piano cognitivo quanto quello affettivo-relazionale. </w:t>
      </w:r>
    </w:p>
    <w:p w:rsidR="007F056F" w:rsidRPr="0000582F" w:rsidRDefault="007F056F" w:rsidP="007F056F">
      <w:pPr>
        <w:spacing w:after="0" w:line="240" w:lineRule="auto"/>
        <w:jc w:val="both"/>
        <w:rPr>
          <w:rFonts w:ascii="Comic Sans MS" w:eastAsia="Times New Roman" w:hAnsi="Comic Sans MS"/>
          <w:iCs/>
          <w:sz w:val="20"/>
          <w:szCs w:val="20"/>
          <w:lang w:eastAsia="it-IT"/>
        </w:rPr>
      </w:pPr>
    </w:p>
    <w:p w:rsidR="007F056F" w:rsidRPr="0000582F" w:rsidRDefault="007F056F" w:rsidP="007F056F">
      <w:pPr>
        <w:spacing w:after="0" w:line="240" w:lineRule="auto"/>
        <w:jc w:val="both"/>
        <w:rPr>
          <w:rFonts w:ascii="Comic Sans MS" w:eastAsia="Times New Roman" w:hAnsi="Comic Sans MS"/>
          <w:iCs/>
          <w:sz w:val="20"/>
          <w:szCs w:val="20"/>
          <w:lang w:eastAsia="it-IT"/>
        </w:rPr>
      </w:pPr>
      <w:r w:rsidRPr="0000582F">
        <w:rPr>
          <w:rFonts w:ascii="Comic Sans MS" w:eastAsia="Times New Roman" w:hAnsi="Comic Sans MS"/>
          <w:iCs/>
          <w:sz w:val="20"/>
          <w:szCs w:val="20"/>
          <w:lang w:eastAsia="it-IT"/>
        </w:rPr>
        <w:t xml:space="preserve">D’altra parte, è nel contatto e nel confronto con gli altri che si dà vita ad una </w:t>
      </w:r>
      <w:proofErr w:type="gramStart"/>
      <w:r w:rsidRPr="0000582F">
        <w:rPr>
          <w:rFonts w:ascii="Comic Sans MS" w:eastAsia="Times New Roman" w:hAnsi="Comic Sans MS"/>
          <w:iCs/>
          <w:sz w:val="20"/>
          <w:szCs w:val="20"/>
          <w:lang w:eastAsia="it-IT"/>
        </w:rPr>
        <w:t>interazione  proficua</w:t>
      </w:r>
      <w:proofErr w:type="gramEnd"/>
      <w:r w:rsidRPr="0000582F">
        <w:rPr>
          <w:rFonts w:ascii="Comic Sans MS" w:eastAsia="Times New Roman" w:hAnsi="Comic Sans MS"/>
          <w:iCs/>
          <w:sz w:val="20"/>
          <w:szCs w:val="20"/>
          <w:lang w:eastAsia="it-IT"/>
        </w:rPr>
        <w:t xml:space="preserve"> che permette ad ogni alunno di costruire la propria identità personale e culturale,  affinché gli atteggiamenti di apertura e di accettazione, le capacità di comprensione, di giudizio critico diventino patrimonio da spendere in tutti  i contesti di vita, strumenti di orientamento in tutte le occasioni di scelta. </w:t>
      </w:r>
    </w:p>
    <w:p w:rsidR="007F056F" w:rsidRPr="0000582F" w:rsidRDefault="007F056F" w:rsidP="007F056F">
      <w:pPr>
        <w:spacing w:after="0" w:line="240" w:lineRule="auto"/>
        <w:jc w:val="both"/>
        <w:rPr>
          <w:rFonts w:ascii="Comic Sans MS" w:eastAsia="Times New Roman" w:hAnsi="Comic Sans MS"/>
          <w:iCs/>
          <w:sz w:val="20"/>
          <w:szCs w:val="20"/>
          <w:lang w:eastAsia="it-IT"/>
        </w:rPr>
      </w:pPr>
      <w:r w:rsidRPr="0000582F">
        <w:rPr>
          <w:rFonts w:ascii="Comic Sans MS" w:eastAsia="Times New Roman" w:hAnsi="Comic Sans MS"/>
          <w:iCs/>
          <w:sz w:val="20"/>
          <w:szCs w:val="20"/>
          <w:lang w:eastAsia="it-IT"/>
        </w:rPr>
        <w:t xml:space="preserve">Ciò richiede, sin dalla Scuola dell’Infanzia, la </w:t>
      </w:r>
      <w:proofErr w:type="gramStart"/>
      <w:r w:rsidRPr="0000582F">
        <w:rPr>
          <w:rFonts w:ascii="Comic Sans MS" w:eastAsia="Times New Roman" w:hAnsi="Comic Sans MS"/>
          <w:iCs/>
          <w:sz w:val="20"/>
          <w:szCs w:val="20"/>
          <w:lang w:eastAsia="it-IT"/>
        </w:rPr>
        <w:t>costruzione  di</w:t>
      </w:r>
      <w:proofErr w:type="gramEnd"/>
      <w:r w:rsidRPr="0000582F">
        <w:rPr>
          <w:rFonts w:ascii="Comic Sans MS" w:eastAsia="Times New Roman" w:hAnsi="Comic Sans MS"/>
          <w:iCs/>
          <w:sz w:val="20"/>
          <w:szCs w:val="20"/>
          <w:lang w:eastAsia="it-IT"/>
        </w:rPr>
        <w:t xml:space="preserve">  un curricolo a forte valenza orientativa al fine di consentire a ciascun allievo la padronanza di </w:t>
      </w:r>
      <w:proofErr w:type="spellStart"/>
      <w:r w:rsidRPr="0000582F">
        <w:rPr>
          <w:rFonts w:ascii="Comic Sans MS" w:eastAsia="Times New Roman" w:hAnsi="Comic Sans MS"/>
          <w:iCs/>
          <w:sz w:val="20"/>
          <w:szCs w:val="20"/>
          <w:lang w:eastAsia="it-IT"/>
        </w:rPr>
        <w:t>saperi</w:t>
      </w:r>
      <w:proofErr w:type="spellEnd"/>
      <w:r w:rsidRPr="0000582F">
        <w:rPr>
          <w:rFonts w:ascii="Comic Sans MS" w:eastAsia="Times New Roman" w:hAnsi="Comic Sans MS"/>
          <w:iCs/>
          <w:sz w:val="20"/>
          <w:szCs w:val="20"/>
          <w:lang w:eastAsia="it-IT"/>
        </w:rPr>
        <w:t xml:space="preserve"> significativi e sistematici spendibili nella ideazione di un proprio progetto di vita.</w:t>
      </w:r>
    </w:p>
    <w:p w:rsidR="007F056F" w:rsidRPr="0000582F" w:rsidRDefault="007F056F" w:rsidP="007F056F">
      <w:pPr>
        <w:spacing w:after="0" w:line="240" w:lineRule="auto"/>
        <w:jc w:val="both"/>
        <w:rPr>
          <w:rFonts w:ascii="Comic Sans MS" w:eastAsia="Times New Roman" w:hAnsi="Comic Sans MS"/>
          <w:sz w:val="20"/>
          <w:szCs w:val="20"/>
          <w:lang w:eastAsia="it-IT"/>
        </w:rPr>
      </w:pPr>
    </w:p>
    <w:p w:rsidR="007F056F" w:rsidRPr="0000582F" w:rsidRDefault="007F056F" w:rsidP="007F056F">
      <w:pPr>
        <w:spacing w:after="0" w:line="240" w:lineRule="auto"/>
        <w:jc w:val="both"/>
        <w:rPr>
          <w:rFonts w:ascii="Comic Sans MS" w:eastAsia="Times New Roman" w:hAnsi="Comic Sans MS"/>
          <w:sz w:val="20"/>
          <w:szCs w:val="20"/>
          <w:lang w:eastAsia="it-IT"/>
        </w:rPr>
      </w:pPr>
      <w:r w:rsidRPr="0000582F">
        <w:rPr>
          <w:rFonts w:ascii="Comic Sans MS" w:eastAsia="Times New Roman" w:hAnsi="Comic Sans MS"/>
          <w:sz w:val="20"/>
          <w:szCs w:val="20"/>
          <w:lang w:eastAsia="it-IT"/>
        </w:rPr>
        <w:t xml:space="preserve">Per perseguire questi obiettivi la Scuola, ha definito </w:t>
      </w:r>
      <w:proofErr w:type="gramStart"/>
      <w:r w:rsidRPr="0000582F">
        <w:rPr>
          <w:rFonts w:ascii="Comic Sans MS" w:eastAsia="Times New Roman" w:hAnsi="Comic Sans MS"/>
          <w:sz w:val="20"/>
          <w:szCs w:val="20"/>
          <w:lang w:eastAsia="it-IT"/>
        </w:rPr>
        <w:t>un  proprio</w:t>
      </w:r>
      <w:proofErr w:type="gramEnd"/>
      <w:r w:rsidRPr="0000582F">
        <w:rPr>
          <w:rFonts w:ascii="Comic Sans MS" w:eastAsia="Times New Roman" w:hAnsi="Comic Sans MS"/>
          <w:sz w:val="20"/>
          <w:szCs w:val="20"/>
          <w:lang w:eastAsia="it-IT"/>
        </w:rPr>
        <w:t xml:space="preserve"> piano di intervento mirante:</w:t>
      </w:r>
    </w:p>
    <w:p w:rsidR="007F056F" w:rsidRPr="0000582F" w:rsidRDefault="007F056F" w:rsidP="007F056F">
      <w:pPr>
        <w:spacing w:after="0" w:line="240" w:lineRule="auto"/>
        <w:jc w:val="both"/>
        <w:rPr>
          <w:rFonts w:ascii="Comic Sans MS" w:eastAsia="Times New Roman" w:hAnsi="Comic Sans MS"/>
          <w:sz w:val="20"/>
          <w:szCs w:val="20"/>
          <w:lang w:eastAsia="it-IT"/>
        </w:rPr>
      </w:pPr>
    </w:p>
    <w:p w:rsidR="007F056F" w:rsidRPr="0000582F" w:rsidRDefault="007F056F" w:rsidP="007F056F">
      <w:pPr>
        <w:numPr>
          <w:ilvl w:val="0"/>
          <w:numId w:val="17"/>
        </w:numPr>
        <w:spacing w:after="0" w:line="240" w:lineRule="auto"/>
        <w:jc w:val="both"/>
        <w:rPr>
          <w:rFonts w:ascii="Comic Sans MS" w:eastAsia="Times New Roman" w:hAnsi="Comic Sans MS"/>
          <w:sz w:val="20"/>
          <w:szCs w:val="20"/>
          <w:lang w:eastAsia="it-IT"/>
        </w:rPr>
      </w:pPr>
      <w:r w:rsidRPr="0000582F">
        <w:rPr>
          <w:rFonts w:ascii="Comic Sans MS" w:eastAsia="Times New Roman" w:hAnsi="Comic Sans MS"/>
          <w:sz w:val="20"/>
          <w:szCs w:val="20"/>
          <w:lang w:eastAsia="it-IT"/>
        </w:rPr>
        <w:t xml:space="preserve"> a rafforzare lo spirito di collaborazione fra i docenti dei diversi ordini di scuola;</w:t>
      </w:r>
    </w:p>
    <w:p w:rsidR="007F056F" w:rsidRPr="0000582F" w:rsidRDefault="007F056F" w:rsidP="007F056F">
      <w:pPr>
        <w:numPr>
          <w:ilvl w:val="0"/>
          <w:numId w:val="17"/>
        </w:numPr>
        <w:spacing w:after="0" w:line="240" w:lineRule="auto"/>
        <w:jc w:val="both"/>
        <w:rPr>
          <w:rFonts w:ascii="Comic Sans MS" w:eastAsia="Times New Roman" w:hAnsi="Comic Sans MS"/>
          <w:sz w:val="20"/>
          <w:szCs w:val="20"/>
          <w:lang w:eastAsia="it-IT"/>
        </w:rPr>
      </w:pPr>
      <w:r w:rsidRPr="0000582F">
        <w:rPr>
          <w:rFonts w:ascii="Comic Sans MS" w:eastAsia="Times New Roman" w:hAnsi="Comic Sans MS"/>
          <w:sz w:val="20"/>
          <w:szCs w:val="20"/>
          <w:lang w:eastAsia="it-IT"/>
        </w:rPr>
        <w:t xml:space="preserve"> ad attuare un raccordo dei curricoli.</w:t>
      </w:r>
    </w:p>
    <w:p w:rsidR="007F056F" w:rsidRPr="0000582F" w:rsidRDefault="007F056F" w:rsidP="007F056F">
      <w:pPr>
        <w:spacing w:after="0" w:line="240" w:lineRule="auto"/>
        <w:ind w:left="360"/>
        <w:jc w:val="both"/>
        <w:rPr>
          <w:rFonts w:ascii="Comic Sans MS" w:eastAsia="Times New Roman" w:hAnsi="Comic Sans MS"/>
          <w:sz w:val="20"/>
          <w:szCs w:val="20"/>
          <w:lang w:eastAsia="it-IT"/>
        </w:rPr>
      </w:pPr>
    </w:p>
    <w:p w:rsidR="007F056F" w:rsidRPr="0000582F" w:rsidRDefault="007F056F" w:rsidP="007F056F">
      <w:pPr>
        <w:spacing w:after="120" w:line="240" w:lineRule="auto"/>
        <w:jc w:val="both"/>
        <w:rPr>
          <w:rFonts w:ascii="Comic Sans MS" w:eastAsia="Times New Roman" w:hAnsi="Comic Sans MS"/>
          <w:iCs/>
          <w:sz w:val="20"/>
          <w:szCs w:val="20"/>
          <w:lang w:val="x-none" w:eastAsia="x-none"/>
        </w:rPr>
      </w:pPr>
      <w:r w:rsidRPr="0000582F">
        <w:rPr>
          <w:rFonts w:ascii="Comic Sans MS" w:eastAsia="Times New Roman" w:hAnsi="Comic Sans MS"/>
          <w:b/>
          <w:iCs/>
          <w:sz w:val="20"/>
          <w:szCs w:val="20"/>
          <w:lang w:val="x-none" w:eastAsia="x-none"/>
        </w:rPr>
        <w:t>Il progetto</w:t>
      </w:r>
      <w:r w:rsidRPr="0000582F">
        <w:rPr>
          <w:rFonts w:ascii="Comic Sans MS" w:eastAsia="Times New Roman" w:hAnsi="Comic Sans MS"/>
          <w:iCs/>
          <w:sz w:val="20"/>
          <w:szCs w:val="20"/>
          <w:lang w:val="x-none" w:eastAsia="x-none"/>
        </w:rPr>
        <w:t xml:space="preserve"> coinvolge sia i docenti sia gli alunni e si attua attraverso:</w:t>
      </w:r>
    </w:p>
    <w:p w:rsidR="007F056F" w:rsidRPr="0000582F" w:rsidRDefault="007F056F" w:rsidP="007F056F">
      <w:pPr>
        <w:numPr>
          <w:ilvl w:val="0"/>
          <w:numId w:val="16"/>
        </w:numPr>
        <w:spacing w:after="120" w:line="240" w:lineRule="auto"/>
        <w:ind w:left="357" w:hanging="357"/>
        <w:jc w:val="both"/>
        <w:rPr>
          <w:rFonts w:ascii="Comic Sans MS" w:eastAsia="Times New Roman" w:hAnsi="Comic Sans MS"/>
          <w:iCs/>
          <w:sz w:val="20"/>
          <w:szCs w:val="20"/>
          <w:lang w:val="x-none" w:eastAsia="x-none"/>
        </w:rPr>
      </w:pPr>
      <w:r w:rsidRPr="0000582F">
        <w:rPr>
          <w:rFonts w:ascii="Comic Sans MS" w:eastAsia="Times New Roman" w:hAnsi="Comic Sans MS"/>
          <w:iCs/>
          <w:sz w:val="20"/>
          <w:szCs w:val="20"/>
          <w:lang w:val="x-none" w:eastAsia="x-none"/>
        </w:rPr>
        <w:t>momenti di incontro tra i docenti delle diverse scuole per prevenire ed individuare le eventuali difficoltà che possono insorgere nel momento del passaggio da un ordine all’altro di scuola;</w:t>
      </w:r>
    </w:p>
    <w:p w:rsidR="007F056F" w:rsidRPr="00BB4C7A" w:rsidRDefault="007F056F" w:rsidP="007F056F">
      <w:pPr>
        <w:numPr>
          <w:ilvl w:val="0"/>
          <w:numId w:val="16"/>
        </w:numPr>
        <w:spacing w:after="120" w:line="240" w:lineRule="auto"/>
        <w:ind w:left="357" w:hanging="357"/>
        <w:jc w:val="both"/>
        <w:rPr>
          <w:rFonts w:ascii="Comic Sans MS" w:eastAsia="Times New Roman" w:hAnsi="Comic Sans MS"/>
          <w:iCs/>
          <w:lang w:val="x-none" w:eastAsia="x-none"/>
        </w:rPr>
      </w:pPr>
      <w:r w:rsidRPr="0000582F">
        <w:rPr>
          <w:rFonts w:ascii="Comic Sans MS" w:eastAsia="Times New Roman" w:hAnsi="Comic Sans MS"/>
          <w:sz w:val="20"/>
          <w:szCs w:val="20"/>
          <w:lang w:val="x-none" w:eastAsia="x-none"/>
        </w:rPr>
        <w:t>attività con gli alunni  di tipo laboratoriale in orario curricolare e/o extracurricolare.</w:t>
      </w:r>
    </w:p>
    <w:p w:rsidR="007F056F" w:rsidRPr="00BB4C7A" w:rsidRDefault="007F056F" w:rsidP="007F056F">
      <w:pPr>
        <w:tabs>
          <w:tab w:val="left" w:pos="900"/>
        </w:tabs>
        <w:spacing w:after="0" w:line="240" w:lineRule="auto"/>
        <w:jc w:val="center"/>
        <w:rPr>
          <w:rFonts w:ascii="Comic Sans MS" w:eastAsia="Times New Roman" w:hAnsi="Comic Sans MS"/>
          <w:b/>
          <w:sz w:val="20"/>
          <w:szCs w:val="20"/>
          <w:lang w:eastAsia="it-IT"/>
        </w:rPr>
        <w:sectPr w:rsidR="007F056F" w:rsidRPr="00BB4C7A" w:rsidSect="00C74A65">
          <w:footerReference w:type="default" r:id="rId15"/>
          <w:pgSz w:w="11906" w:h="16838"/>
          <w:pgMar w:top="837" w:right="1134" w:bottom="1134" w:left="1134" w:header="709" w:footer="709" w:gutter="0"/>
          <w:cols w:space="709"/>
          <w:docGrid w:linePitch="360"/>
        </w:sectPr>
      </w:pPr>
      <w:r w:rsidRPr="00BB4C7A">
        <w:rPr>
          <w:rFonts w:ascii="Comic Sans MS" w:eastAsia="Times New Roman" w:hAnsi="Comic Sans MS"/>
          <w:b/>
          <w:sz w:val="20"/>
          <w:szCs w:val="20"/>
          <w:lang w:eastAsia="it-IT"/>
        </w:rPr>
        <w:t xml:space="preserve">SCUOLA DELL’INFANZIA    </w:t>
      </w:r>
    </w:p>
    <w:p w:rsidR="007F056F" w:rsidRDefault="007F056F" w:rsidP="007F056F">
      <w:pPr>
        <w:tabs>
          <w:tab w:val="left" w:pos="900"/>
        </w:tabs>
        <w:spacing w:after="0" w:line="240" w:lineRule="auto"/>
        <w:rPr>
          <w:rFonts w:ascii="Comic Sans MS" w:eastAsia="Times New Roman" w:hAnsi="Comic Sans MS"/>
          <w:lang w:eastAsia="it-IT"/>
        </w:rPr>
      </w:pP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2330450</wp:posOffset>
                </wp:positionH>
                <wp:positionV relativeFrom="paragraph">
                  <wp:posOffset>16510</wp:posOffset>
                </wp:positionV>
                <wp:extent cx="1214120" cy="788670"/>
                <wp:effectExtent l="57150" t="38100" r="24130" b="106680"/>
                <wp:wrapNone/>
                <wp:docPr id="65" name="Freccia bidirezionale vertica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788670"/>
                        </a:xfrm>
                        <a:prstGeom prst="upDownArrow">
                          <a:avLst>
                            <a:gd name="adj1" fmla="val 50000"/>
                            <a:gd name="adj2" fmla="val 20000"/>
                          </a:avLst>
                        </a:prstGeom>
                        <a:gradFill rotWithShape="0">
                          <a:gsLst>
                            <a:gs pos="0">
                              <a:srgbClr val="FFFFFF"/>
                            </a:gs>
                            <a:gs pos="100000">
                              <a:srgbClr val="CCC0D9"/>
                            </a:gs>
                          </a:gsLst>
                          <a:lin ang="5400000" scaled="1"/>
                        </a:gradFill>
                        <a:ln w="12700">
                          <a:solidFill>
                            <a:srgbClr val="B2A1C7"/>
                          </a:solidFill>
                          <a:miter lim="800000"/>
                          <a:headEnd/>
                          <a:tailEnd/>
                        </a:ln>
                        <a:effectLst>
                          <a:outerShdw blurRad="63500" dist="29783" dir="3885598" algn="ctr" rotWithShape="0">
                            <a:srgbClr val="3F3151">
                              <a:alpha val="50000"/>
                            </a:srgbClr>
                          </a:outerShdw>
                        </a:effectLst>
                      </wps:spPr>
                      <wps:txbx>
                        <w:txbxContent>
                          <w:p w:rsidR="001A0B51" w:rsidRDefault="001A0B51" w:rsidP="007F056F">
                            <w:r>
                              <w:t>Attività laboratoriali.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reccia bidirezionale verticale 65" o:spid="_x0000_s1036" type="#_x0000_t70" style="position:absolute;margin-left:183.5pt;margin-top:1.3pt;width:95.6pt;height:6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" strokecolor="#b2a1c7" strokeweight="1pt">
                <v:fill color2="#ccc0d9" focus="100%" type="gradient"/>
                <v:shadow on="t" color="#3f3151" opacity=".5" offset="1pt,.74833mm"/>
                <v:textbox>
                  <w:txbxContent>
                    <w:p w:rsidR="001A0B51" w:rsidRDefault="001A0B51" w:rsidP="007F056F">
                      <w:r>
                        <w:t>Attività laboratoriali.</w:t>
                      </w:r>
                    </w:p>
                  </w:txbxContent>
                </v:textbox>
              </v:shape>
            </w:pict>
          </mc:Fallback>
        </mc:AlternateContent>
      </w:r>
    </w:p>
    <w:p w:rsidR="007F056F" w:rsidRDefault="007F056F" w:rsidP="007F056F">
      <w:pPr>
        <w:tabs>
          <w:tab w:val="left" w:pos="900"/>
        </w:tabs>
        <w:spacing w:after="0" w:line="240" w:lineRule="auto"/>
        <w:rPr>
          <w:rFonts w:ascii="Comic Sans MS" w:eastAsia="Times New Roman" w:hAnsi="Comic Sans MS"/>
          <w:lang w:eastAsia="it-IT"/>
        </w:rPr>
      </w:pPr>
    </w:p>
    <w:p w:rsidR="007F056F" w:rsidRDefault="007F056F" w:rsidP="007F056F">
      <w:pPr>
        <w:tabs>
          <w:tab w:val="left" w:pos="900"/>
        </w:tabs>
        <w:spacing w:after="0" w:line="240" w:lineRule="auto"/>
        <w:rPr>
          <w:rFonts w:ascii="Comic Sans MS" w:eastAsia="Times New Roman" w:hAnsi="Comic Sans MS"/>
          <w:lang w:eastAsia="it-IT"/>
        </w:rPr>
      </w:pPr>
    </w:p>
    <w:p w:rsidR="007F056F" w:rsidRDefault="007F056F" w:rsidP="007F056F">
      <w:pPr>
        <w:tabs>
          <w:tab w:val="left" w:pos="900"/>
        </w:tabs>
        <w:spacing w:after="0" w:line="240" w:lineRule="auto"/>
        <w:rPr>
          <w:rFonts w:ascii="Comic Sans MS" w:eastAsia="Times New Roman" w:hAnsi="Comic Sans MS"/>
          <w:lang w:eastAsia="it-IT"/>
        </w:rPr>
      </w:pPr>
    </w:p>
    <w:p w:rsidR="007F056F" w:rsidRDefault="007F056F" w:rsidP="007F056F">
      <w:pPr>
        <w:tabs>
          <w:tab w:val="left" w:pos="900"/>
        </w:tabs>
        <w:spacing w:after="0" w:line="240" w:lineRule="auto"/>
        <w:rPr>
          <w:rFonts w:ascii="Comic Sans MS" w:eastAsia="Times New Roman" w:hAnsi="Comic Sans MS"/>
          <w:lang w:eastAsia="it-IT"/>
        </w:rPr>
      </w:pPr>
    </w:p>
    <w:p w:rsidR="007F056F" w:rsidRPr="00BB4C7A" w:rsidRDefault="007F056F" w:rsidP="007F056F">
      <w:pPr>
        <w:tabs>
          <w:tab w:val="left" w:pos="900"/>
        </w:tabs>
        <w:spacing w:after="0" w:line="240" w:lineRule="auto"/>
        <w:jc w:val="center"/>
        <w:rPr>
          <w:rFonts w:ascii="Comic Sans MS" w:eastAsia="Times New Roman" w:hAnsi="Comic Sans MS"/>
          <w:b/>
          <w:sz w:val="20"/>
          <w:szCs w:val="20"/>
          <w:lang w:eastAsia="it-IT"/>
        </w:rPr>
      </w:pPr>
      <w:r w:rsidRPr="00BB4C7A">
        <w:rPr>
          <w:rFonts w:ascii="Comic Sans MS" w:eastAsia="Times New Roman" w:hAnsi="Comic Sans MS"/>
          <w:b/>
          <w:sz w:val="20"/>
          <w:szCs w:val="20"/>
          <w:lang w:eastAsia="it-IT"/>
        </w:rPr>
        <w:t>SCUOLA PRIMARIA</w:t>
      </w:r>
    </w:p>
    <w:p w:rsidR="007F056F" w:rsidRDefault="007F056F" w:rsidP="007F056F">
      <w:pPr>
        <w:tabs>
          <w:tab w:val="left" w:pos="900"/>
        </w:tabs>
        <w:spacing w:after="0" w:line="240" w:lineRule="auto"/>
        <w:rPr>
          <w:rFonts w:ascii="Comic Sans MS" w:eastAsia="Times New Roman" w:hAnsi="Comic Sans MS"/>
          <w:b/>
          <w:lang w:eastAsia="it-IT"/>
        </w:rPr>
      </w:pPr>
      <w:r>
        <w:rPr>
          <w:noProof/>
          <w:lang w:eastAsia="it-IT"/>
        </w:rPr>
        <mc:AlternateContent>
          <mc:Choice Requires="wps">
            <w:drawing>
              <wp:anchor distT="0" distB="0" distL="114300" distR="114300" simplePos="0" relativeHeight="251669504" behindDoc="0" locked="0" layoutInCell="1" allowOverlap="1">
                <wp:simplePos x="0" y="0"/>
                <wp:positionH relativeFrom="column">
                  <wp:posOffset>1942465</wp:posOffset>
                </wp:positionH>
                <wp:positionV relativeFrom="paragraph">
                  <wp:posOffset>19685</wp:posOffset>
                </wp:positionV>
                <wp:extent cx="1967865" cy="2539365"/>
                <wp:effectExtent l="57150" t="38100" r="108585" b="108585"/>
                <wp:wrapNone/>
                <wp:docPr id="64" name="Freccia bidirezionale vertica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2539365"/>
                        </a:xfrm>
                        <a:prstGeom prst="upDownArrow">
                          <a:avLst>
                            <a:gd name="adj1" fmla="val 50000"/>
                            <a:gd name="adj2" fmla="val 25808"/>
                          </a:avLst>
                        </a:prstGeom>
                        <a:gradFill rotWithShape="0">
                          <a:gsLst>
                            <a:gs pos="0">
                              <a:srgbClr val="FFFFFF"/>
                            </a:gs>
                            <a:gs pos="100000">
                              <a:srgbClr val="CCC0D9"/>
                            </a:gs>
                          </a:gsLst>
                          <a:lin ang="5400000" scaled="1"/>
                        </a:gradFill>
                        <a:ln w="12700">
                          <a:solidFill>
                            <a:srgbClr val="B2A1C7"/>
                          </a:solidFill>
                          <a:miter lim="800000"/>
                          <a:headEnd/>
                          <a:tailEnd/>
                        </a:ln>
                        <a:effectLst>
                          <a:outerShdw blurRad="63500" dist="29783" dir="3885598" algn="ctr" rotWithShape="0">
                            <a:srgbClr val="3F3151">
                              <a:alpha val="50000"/>
                            </a:srgbClr>
                          </a:outerShdw>
                        </a:effectLst>
                      </wps:spPr>
                      <wps:txbx>
                        <w:txbxContent>
                          <w:p w:rsidR="001A0B51" w:rsidRPr="00BB4C7A" w:rsidRDefault="001A0B51" w:rsidP="007F056F">
                            <w:pPr>
                              <w:jc w:val="center"/>
                              <w:rPr>
                                <w:rFonts w:ascii="Comic Sans MS" w:hAnsi="Comic Sans MS"/>
                                <w:sz w:val="16"/>
                                <w:szCs w:val="16"/>
                              </w:rPr>
                            </w:pPr>
                            <w:r w:rsidRPr="00BB4C7A">
                              <w:rPr>
                                <w:rFonts w:ascii="Comic Sans MS" w:hAnsi="Comic Sans MS"/>
                                <w:sz w:val="16"/>
                                <w:szCs w:val="16"/>
                              </w:rPr>
                              <w:t>Giochi matematici e linguistici</w:t>
                            </w:r>
                          </w:p>
                          <w:p w:rsidR="001A0B51" w:rsidRPr="00BB4C7A" w:rsidRDefault="001A0B51" w:rsidP="007F056F">
                            <w:pPr>
                              <w:jc w:val="center"/>
                              <w:rPr>
                                <w:rFonts w:ascii="Comic Sans MS" w:hAnsi="Comic Sans MS"/>
                                <w:sz w:val="16"/>
                                <w:szCs w:val="16"/>
                              </w:rPr>
                            </w:pPr>
                            <w:r w:rsidRPr="00BB4C7A">
                              <w:rPr>
                                <w:rFonts w:ascii="Comic Sans MS" w:hAnsi="Comic Sans MS"/>
                                <w:sz w:val="16"/>
                                <w:szCs w:val="16"/>
                              </w:rPr>
                              <w:t>Olimpiadi delle scienze</w:t>
                            </w:r>
                          </w:p>
                          <w:p w:rsidR="001A0B51" w:rsidRDefault="001A0B51" w:rsidP="007F056F">
                            <w:pPr>
                              <w:jc w:val="center"/>
                              <w:rPr>
                                <w:rFonts w:ascii="Comic Sans MS" w:hAnsi="Comic Sans MS"/>
                                <w:sz w:val="16"/>
                                <w:szCs w:val="16"/>
                              </w:rPr>
                            </w:pPr>
                            <w:r w:rsidRPr="00BB4C7A">
                              <w:rPr>
                                <w:rFonts w:ascii="Comic Sans MS" w:hAnsi="Comic Sans MS"/>
                                <w:sz w:val="16"/>
                                <w:szCs w:val="16"/>
                              </w:rPr>
                              <w:t>Discussione sulla Shoà</w:t>
                            </w:r>
                          </w:p>
                          <w:p w:rsidR="001A0B51" w:rsidRDefault="001A0B51" w:rsidP="007F056F">
                            <w:pPr>
                              <w:jc w:val="center"/>
                              <w:rPr>
                                <w:rFonts w:ascii="Comic Sans MS" w:hAnsi="Comic Sans MS"/>
                                <w:sz w:val="16"/>
                                <w:szCs w:val="16"/>
                              </w:rPr>
                            </w:pPr>
                            <w:r>
                              <w:rPr>
                                <w:rFonts w:ascii="Comic Sans MS" w:hAnsi="Comic Sans MS"/>
                                <w:sz w:val="16"/>
                                <w:szCs w:val="16"/>
                              </w:rPr>
                              <w:t>Laboratori linguistici</w:t>
                            </w:r>
                          </w:p>
                          <w:p w:rsidR="001A0B51" w:rsidRPr="00BB4C7A" w:rsidRDefault="001A0B51" w:rsidP="007F056F">
                            <w:pPr>
                              <w:jc w:val="center"/>
                              <w:rPr>
                                <w:rFonts w:ascii="Comic Sans MS" w:hAnsi="Comic Sans MS"/>
                                <w:sz w:val="16"/>
                                <w:szCs w:val="16"/>
                              </w:rPr>
                            </w:pPr>
                            <w:r w:rsidRPr="00BB4C7A">
                              <w:rPr>
                                <w:rFonts w:ascii="Comic Sans MS" w:hAnsi="Comic Sans MS"/>
                                <w:sz w:val="16"/>
                                <w:szCs w:val="16"/>
                              </w:rPr>
                              <w:t>Open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bidirezionale verticale 64" o:spid="_x0000_s1037" type="#_x0000_t70" style="position:absolute;margin-left:152.95pt;margin-top:1.55pt;width:154.95pt;height:19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" strokecolor="#b2a1c7" strokeweight="1pt">
                <v:fill color2="#ccc0d9" focus="100%" type="gradient"/>
                <v:shadow on="t" color="#3f3151" opacity=".5" offset="1pt,.74833mm"/>
                <v:textbox>
                  <w:txbxContent>
                    <w:p w:rsidR="001A0B51" w:rsidRPr="00BB4C7A" w:rsidRDefault="001A0B51" w:rsidP="007F056F">
                      <w:pPr>
                        <w:jc w:val="center"/>
                        <w:rPr>
                          <w:rFonts w:ascii="Comic Sans MS" w:hAnsi="Comic Sans MS"/>
                          <w:sz w:val="16"/>
                          <w:szCs w:val="16"/>
                        </w:rPr>
                      </w:pPr>
                      <w:r w:rsidRPr="00BB4C7A">
                        <w:rPr>
                          <w:rFonts w:ascii="Comic Sans MS" w:hAnsi="Comic Sans MS"/>
                          <w:sz w:val="16"/>
                          <w:szCs w:val="16"/>
                        </w:rPr>
                        <w:t>Giochi matematici e linguistici</w:t>
                      </w:r>
                    </w:p>
                    <w:p w:rsidR="001A0B51" w:rsidRPr="00BB4C7A" w:rsidRDefault="001A0B51" w:rsidP="007F056F">
                      <w:pPr>
                        <w:jc w:val="center"/>
                        <w:rPr>
                          <w:rFonts w:ascii="Comic Sans MS" w:hAnsi="Comic Sans MS"/>
                          <w:sz w:val="16"/>
                          <w:szCs w:val="16"/>
                        </w:rPr>
                      </w:pPr>
                      <w:r w:rsidRPr="00BB4C7A">
                        <w:rPr>
                          <w:rFonts w:ascii="Comic Sans MS" w:hAnsi="Comic Sans MS"/>
                          <w:sz w:val="16"/>
                          <w:szCs w:val="16"/>
                        </w:rPr>
                        <w:t>Olimpiadi delle scienze</w:t>
                      </w:r>
                    </w:p>
                    <w:p w:rsidR="001A0B51" w:rsidRDefault="001A0B51" w:rsidP="007F056F">
                      <w:pPr>
                        <w:jc w:val="center"/>
                        <w:rPr>
                          <w:rFonts w:ascii="Comic Sans MS" w:hAnsi="Comic Sans MS"/>
                          <w:sz w:val="16"/>
                          <w:szCs w:val="16"/>
                        </w:rPr>
                      </w:pPr>
                      <w:r w:rsidRPr="00BB4C7A">
                        <w:rPr>
                          <w:rFonts w:ascii="Comic Sans MS" w:hAnsi="Comic Sans MS"/>
                          <w:sz w:val="16"/>
                          <w:szCs w:val="16"/>
                        </w:rPr>
                        <w:t>Discussione sulla Shoà</w:t>
                      </w:r>
                    </w:p>
                    <w:p w:rsidR="001A0B51" w:rsidRDefault="001A0B51" w:rsidP="007F056F">
                      <w:pPr>
                        <w:jc w:val="center"/>
                        <w:rPr>
                          <w:rFonts w:ascii="Comic Sans MS" w:hAnsi="Comic Sans MS"/>
                          <w:sz w:val="16"/>
                          <w:szCs w:val="16"/>
                        </w:rPr>
                      </w:pPr>
                      <w:r>
                        <w:rPr>
                          <w:rFonts w:ascii="Comic Sans MS" w:hAnsi="Comic Sans MS"/>
                          <w:sz w:val="16"/>
                          <w:szCs w:val="16"/>
                        </w:rPr>
                        <w:t>Laboratori linguistici</w:t>
                      </w:r>
                    </w:p>
                    <w:p w:rsidR="001A0B51" w:rsidRPr="00BB4C7A" w:rsidRDefault="001A0B51" w:rsidP="007F056F">
                      <w:pPr>
                        <w:jc w:val="center"/>
                        <w:rPr>
                          <w:rFonts w:ascii="Comic Sans MS" w:hAnsi="Comic Sans MS"/>
                          <w:sz w:val="16"/>
                          <w:szCs w:val="16"/>
                        </w:rPr>
                      </w:pPr>
                      <w:r w:rsidRPr="00BB4C7A">
                        <w:rPr>
                          <w:rFonts w:ascii="Comic Sans MS" w:hAnsi="Comic Sans MS"/>
                          <w:sz w:val="16"/>
                          <w:szCs w:val="16"/>
                        </w:rPr>
                        <w:t>Open day</w:t>
                      </w:r>
                    </w:p>
                  </w:txbxContent>
                </v:textbox>
              </v:shape>
            </w:pict>
          </mc:Fallback>
        </mc:AlternateContent>
      </w:r>
    </w:p>
    <w:p w:rsidR="007F056F" w:rsidRDefault="007F056F" w:rsidP="007F056F">
      <w:pPr>
        <w:tabs>
          <w:tab w:val="left" w:pos="900"/>
        </w:tabs>
        <w:spacing w:after="0" w:line="240" w:lineRule="auto"/>
        <w:rPr>
          <w:rFonts w:ascii="Comic Sans MS" w:eastAsia="Times New Roman" w:hAnsi="Comic Sans MS"/>
          <w:b/>
          <w:lang w:eastAsia="it-IT"/>
        </w:rPr>
      </w:pPr>
    </w:p>
    <w:p w:rsidR="007F056F" w:rsidRDefault="007F056F" w:rsidP="007F056F">
      <w:pPr>
        <w:tabs>
          <w:tab w:val="left" w:pos="900"/>
        </w:tabs>
        <w:spacing w:after="0" w:line="240" w:lineRule="auto"/>
        <w:rPr>
          <w:rFonts w:ascii="Comic Sans MS" w:eastAsia="Times New Roman" w:hAnsi="Comic Sans MS"/>
          <w:b/>
          <w:lang w:eastAsia="it-IT"/>
        </w:rPr>
      </w:pPr>
    </w:p>
    <w:p w:rsidR="007F056F" w:rsidRDefault="007F056F" w:rsidP="007F056F">
      <w:pPr>
        <w:tabs>
          <w:tab w:val="left" w:pos="900"/>
        </w:tabs>
        <w:spacing w:after="0" w:line="240" w:lineRule="auto"/>
        <w:rPr>
          <w:rFonts w:ascii="Comic Sans MS" w:eastAsia="Times New Roman" w:hAnsi="Comic Sans MS"/>
          <w:b/>
          <w:lang w:eastAsia="it-IT"/>
        </w:rPr>
      </w:pPr>
    </w:p>
    <w:p w:rsidR="007F056F" w:rsidRDefault="007F056F" w:rsidP="007F056F">
      <w:pPr>
        <w:tabs>
          <w:tab w:val="left" w:pos="900"/>
        </w:tabs>
        <w:spacing w:after="0" w:line="240" w:lineRule="auto"/>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sz w:val="20"/>
          <w:szCs w:val="20"/>
          <w:lang w:eastAsia="it-IT"/>
        </w:rPr>
      </w:pPr>
    </w:p>
    <w:p w:rsidR="007F056F" w:rsidRDefault="007F056F" w:rsidP="007F056F">
      <w:pPr>
        <w:tabs>
          <w:tab w:val="left" w:pos="900"/>
        </w:tabs>
        <w:spacing w:after="0" w:line="240" w:lineRule="auto"/>
        <w:jc w:val="center"/>
        <w:rPr>
          <w:rFonts w:ascii="Comic Sans MS" w:eastAsia="Times New Roman" w:hAnsi="Comic Sans MS"/>
          <w:b/>
          <w:sz w:val="20"/>
          <w:szCs w:val="20"/>
          <w:lang w:eastAsia="it-IT"/>
        </w:rPr>
      </w:pPr>
    </w:p>
    <w:p w:rsidR="007F056F" w:rsidRDefault="007F056F" w:rsidP="007F056F">
      <w:pPr>
        <w:tabs>
          <w:tab w:val="left" w:pos="900"/>
        </w:tabs>
        <w:spacing w:after="0" w:line="240" w:lineRule="auto"/>
        <w:jc w:val="center"/>
        <w:rPr>
          <w:rFonts w:ascii="Comic Sans MS" w:eastAsia="Times New Roman" w:hAnsi="Comic Sans MS"/>
          <w:b/>
          <w:sz w:val="20"/>
          <w:szCs w:val="20"/>
          <w:lang w:eastAsia="it-IT"/>
        </w:rPr>
      </w:pPr>
    </w:p>
    <w:p w:rsidR="007F056F" w:rsidRDefault="007F056F" w:rsidP="007F056F">
      <w:pPr>
        <w:tabs>
          <w:tab w:val="left" w:pos="900"/>
        </w:tabs>
        <w:spacing w:after="0" w:line="240" w:lineRule="auto"/>
        <w:jc w:val="center"/>
        <w:rPr>
          <w:rFonts w:ascii="Comic Sans MS" w:eastAsia="Times New Roman" w:hAnsi="Comic Sans MS"/>
          <w:b/>
          <w:sz w:val="20"/>
          <w:szCs w:val="20"/>
          <w:lang w:eastAsia="it-IT"/>
        </w:rPr>
      </w:pPr>
    </w:p>
    <w:p w:rsidR="007F056F" w:rsidRPr="00C602F6" w:rsidRDefault="007F056F" w:rsidP="007F056F">
      <w:pPr>
        <w:tabs>
          <w:tab w:val="left" w:pos="900"/>
        </w:tabs>
        <w:spacing w:after="0" w:line="240" w:lineRule="auto"/>
        <w:jc w:val="center"/>
        <w:rPr>
          <w:rFonts w:ascii="Comic Sans MS" w:eastAsia="Times New Roman" w:hAnsi="Comic Sans MS"/>
          <w:b/>
          <w:sz w:val="20"/>
          <w:szCs w:val="20"/>
          <w:lang w:eastAsia="it-IT"/>
        </w:rPr>
        <w:sectPr w:rsidR="007F056F" w:rsidRPr="00C602F6" w:rsidSect="001A0B51">
          <w:type w:val="continuous"/>
          <w:pgSz w:w="11906" w:h="16838"/>
          <w:pgMar w:top="1417" w:right="1134" w:bottom="1134" w:left="1134" w:header="708" w:footer="708" w:gutter="0"/>
          <w:cols w:space="709"/>
          <w:docGrid w:linePitch="360"/>
        </w:sectPr>
      </w:pPr>
      <w:r>
        <w:rPr>
          <w:rFonts w:ascii="Comic Sans MS" w:eastAsia="Times New Roman" w:hAnsi="Comic Sans MS"/>
          <w:b/>
          <w:sz w:val="20"/>
          <w:szCs w:val="20"/>
          <w:lang w:eastAsia="it-IT"/>
        </w:rPr>
        <w:t>SCUOLA SUPERIORE I GRADO</w:t>
      </w:r>
    </w:p>
    <w:p w:rsidR="007F056F" w:rsidRPr="00F71A5A" w:rsidRDefault="007F056F" w:rsidP="007F056F">
      <w:pPr>
        <w:tabs>
          <w:tab w:val="left" w:pos="900"/>
        </w:tabs>
        <w:spacing w:after="0" w:line="240" w:lineRule="auto"/>
        <w:rPr>
          <w:rFonts w:ascii="Comic Sans MS" w:eastAsia="Times New Roman" w:hAnsi="Comic Sans MS"/>
          <w:lang w:eastAsia="it-IT"/>
        </w:rPr>
      </w:pPr>
      <w:r>
        <w:rPr>
          <w:noProof/>
          <w:lang w:eastAsia="it-IT"/>
        </w:rPr>
        <mc:AlternateContent>
          <mc:Choice Requires="wps">
            <w:drawing>
              <wp:anchor distT="0" distB="0" distL="114300" distR="114300" simplePos="0" relativeHeight="251670528" behindDoc="0" locked="0" layoutInCell="1" allowOverlap="1">
                <wp:simplePos x="0" y="0"/>
                <wp:positionH relativeFrom="column">
                  <wp:posOffset>23495</wp:posOffset>
                </wp:positionH>
                <wp:positionV relativeFrom="paragraph">
                  <wp:posOffset>131445</wp:posOffset>
                </wp:positionV>
                <wp:extent cx="6115685" cy="651510"/>
                <wp:effectExtent l="10160" t="21590" r="8255" b="1270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685" cy="651510"/>
                        </a:xfrm>
                        <a:prstGeom prst="rect">
                          <a:avLst/>
                        </a:prstGeom>
                        <a:extLst>
                          <a:ext uri="{AF507438-7753-43E0-B8FC-AC1667EBCBE1}">
                            <a14:hiddenEffects xmlns:a14="http://schemas.microsoft.com/office/drawing/2010/main">
                              <a:effectLst/>
                            </a14:hiddenEffects>
                          </a:ext>
                        </a:extLst>
                      </wps:spPr>
                      <wps:txbx>
                        <w:txbxContent>
                          <w:p w:rsidR="001A0B51" w:rsidRDefault="001A0B51" w:rsidP="007F056F">
                            <w:pPr>
                              <w:pStyle w:val="NormaleWeb"/>
                              <w:spacing w:before="0" w:beforeAutospacing="0" w:after="0" w:afterAutospacing="0"/>
                              <w:jc w:val="center"/>
                            </w:pPr>
                            <w:r>
                              <w:rPr>
                                <w:rFonts w:ascii="Curlz MT" w:hAnsi="Curlz MT"/>
                                <w:color w:val="FF33CC"/>
                                <w:sz w:val="40"/>
                                <w:szCs w:val="40"/>
                                <w14:textOutline w14:w="9525" w14:cap="flat" w14:cmpd="sng" w14:algn="ctr">
                                  <w14:solidFill>
                                    <w14:srgbClr w14:val="CC00CC"/>
                                  </w14:solidFill>
                                  <w14:prstDash w14:val="solid"/>
                                  <w14:round/>
                                </w14:textOutline>
                              </w:rPr>
                              <w:t>Integrazione degli alunni diversamente abili e stranieri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8" o:spid="_x0000_s1038" type="#_x0000_t202" style="position:absolute;margin-left:1.85pt;margin-top:10.35pt;width:481.55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" filled="f" stroked="f">
                <o:lock v:ext="edit" shapetype="t"/>
                <v:textbox style="mso-fit-shape-to-text:t">
                  <w:txbxContent>
                    <w:p w:rsidR="001A0B51" w:rsidRDefault="001A0B51" w:rsidP="007F056F">
                      <w:pPr>
                        <w:pStyle w:val="NormaleWeb"/>
                        <w:spacing w:before="0" w:beforeAutospacing="0" w:after="0" w:afterAutospacing="0"/>
                        <w:jc w:val="center"/>
                      </w:pPr>
                      <w:r>
                        <w:rPr>
                          <w:rFonts w:ascii="Curlz MT" w:hAnsi="Curlz MT"/>
                          <w:color w:val="FF33CC"/>
                          <w:sz w:val="40"/>
                          <w:szCs w:val="40"/>
                          <w14:textOutline w14:w="9525" w14:cap="flat" w14:cmpd="sng" w14:algn="ctr">
                            <w14:solidFill>
                              <w14:srgbClr w14:val="CC00CC"/>
                            </w14:solidFill>
                            <w14:prstDash w14:val="solid"/>
                            <w14:round/>
                          </w14:textOutline>
                        </w:rPr>
                        <w:t>Integrazione degli alunni diversamente abili e stranieri</w:t>
                      </w:r>
                    </w:p>
                  </w:txbxContent>
                </v:textbox>
                <w10:wrap type="square"/>
              </v:shape>
            </w:pict>
          </mc:Fallback>
        </mc:AlternateContent>
      </w:r>
    </w:p>
    <w:p w:rsidR="007F056F" w:rsidRPr="00F71A5A" w:rsidRDefault="007F056F" w:rsidP="007F056F">
      <w:pPr>
        <w:tabs>
          <w:tab w:val="left" w:pos="900"/>
        </w:tabs>
        <w:spacing w:after="0" w:line="240" w:lineRule="auto"/>
        <w:rPr>
          <w:rFonts w:ascii="Comic Sans MS" w:eastAsia="Times New Roman" w:hAnsi="Comic Sans MS"/>
          <w:lang w:eastAsia="it-IT"/>
        </w:rPr>
      </w:pP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 xml:space="preserve">La scuola è un servizio istituito per rispondere ai bisogni formativi di </w:t>
      </w:r>
      <w:r w:rsidRPr="00F71A5A">
        <w:rPr>
          <w:rFonts w:ascii="Comic Sans MS" w:eastAsia="Times New Roman" w:hAnsi="Comic Sans MS"/>
          <w:b/>
          <w:lang w:eastAsia="it-IT"/>
        </w:rPr>
        <w:t>tutti</w:t>
      </w:r>
      <w:r w:rsidRPr="00F71A5A">
        <w:rPr>
          <w:rFonts w:ascii="Comic Sans MS" w:eastAsia="Times New Roman" w:hAnsi="Comic Sans MS"/>
          <w:lang w:eastAsia="it-IT"/>
        </w:rPr>
        <w:t xml:space="preserve"> gli alunni.</w:t>
      </w: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Ogni individuo è diverso dall’altro nel vissuto, nelle potenzialità e nei limiti, nelle motivazioni, nello stile cognitivo e nelle competenze acquisite. Per questo motivo ad ognuno si devono garantire quelle pari opportunità e quella apertura delle scuole a tutti sancite dagli articoli 3 e 34 della Costituzione Italiana, differenziando le proposte e individualizzando gli insegnamenti.</w:t>
      </w: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In quest’ottica va vissuta e considerata la presenza dell’alunno diversamente abile: egli è soltanto “un diverso più diverso degli altri” e per questo pone alla scuola una domanda più complessa ed esige una risposta più articolata che gli riconosca la dignità come persona e il diritto al massimo sviluppo possibile.</w:t>
      </w:r>
    </w:p>
    <w:p w:rsidR="007F056F" w:rsidRPr="00F71A5A" w:rsidRDefault="007F056F" w:rsidP="007F056F">
      <w:pPr>
        <w:spacing w:after="0" w:line="240" w:lineRule="auto"/>
        <w:jc w:val="both"/>
        <w:rPr>
          <w:rFonts w:ascii="Comic Sans MS" w:eastAsia="Times New Roman" w:hAnsi="Comic Sans MS"/>
          <w:sz w:val="10"/>
          <w:szCs w:val="10"/>
          <w:lang w:eastAsia="it-IT"/>
        </w:rPr>
      </w:pP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 xml:space="preserve">In tale contesto, il progetto di integrazione e valorizzazione di tutte le </w:t>
      </w:r>
      <w:proofErr w:type="gramStart"/>
      <w:r w:rsidRPr="00F71A5A">
        <w:rPr>
          <w:rFonts w:ascii="Comic Sans MS" w:eastAsia="Times New Roman" w:hAnsi="Comic Sans MS"/>
          <w:lang w:eastAsia="it-IT"/>
        </w:rPr>
        <w:t>diversità  mira</w:t>
      </w:r>
      <w:proofErr w:type="gramEnd"/>
      <w:r w:rsidRPr="00F71A5A">
        <w:rPr>
          <w:rFonts w:ascii="Comic Sans MS" w:eastAsia="Times New Roman" w:hAnsi="Comic Sans MS"/>
          <w:lang w:eastAsia="it-IT"/>
        </w:rPr>
        <w:t xml:space="preserve"> :</w:t>
      </w:r>
    </w:p>
    <w:p w:rsidR="007F056F" w:rsidRPr="00F71A5A" w:rsidRDefault="007F056F" w:rsidP="007F056F">
      <w:pPr>
        <w:spacing w:after="0" w:line="240" w:lineRule="auto"/>
        <w:jc w:val="both"/>
        <w:rPr>
          <w:rFonts w:ascii="Comic Sans MS" w:eastAsia="Times New Roman" w:hAnsi="Comic Sans MS"/>
          <w:sz w:val="6"/>
          <w:szCs w:val="6"/>
          <w:lang w:eastAsia="it-IT"/>
        </w:rPr>
      </w:pPr>
    </w:p>
    <w:p w:rsidR="007F056F" w:rsidRPr="00F71A5A" w:rsidRDefault="007F056F" w:rsidP="007F056F">
      <w:pPr>
        <w:numPr>
          <w:ilvl w:val="0"/>
          <w:numId w:val="19"/>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alla ricerca di condizioni comunicativi ottimali</w:t>
      </w:r>
    </w:p>
    <w:p w:rsidR="007F056F" w:rsidRPr="00F71A5A" w:rsidRDefault="007F056F" w:rsidP="007F056F">
      <w:pPr>
        <w:numPr>
          <w:ilvl w:val="0"/>
          <w:numId w:val="19"/>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l’organizzazione di un ambiente sereno e stimolante</w:t>
      </w:r>
    </w:p>
    <w:p w:rsidR="007F056F" w:rsidRPr="00F71A5A" w:rsidRDefault="007F056F" w:rsidP="007F056F">
      <w:pPr>
        <w:numPr>
          <w:ilvl w:val="0"/>
          <w:numId w:val="19"/>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l’attenzione ai vissuti “propri” di ciascun bambino</w:t>
      </w:r>
    </w:p>
    <w:p w:rsidR="007F056F" w:rsidRPr="00F71A5A" w:rsidRDefault="007F056F" w:rsidP="007F056F">
      <w:pPr>
        <w:numPr>
          <w:ilvl w:val="0"/>
          <w:numId w:val="19"/>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la “disponibilità” di ascolto nei confronti del bambino</w:t>
      </w:r>
    </w:p>
    <w:p w:rsidR="007F056F" w:rsidRPr="00F71A5A" w:rsidRDefault="007F056F" w:rsidP="007F056F">
      <w:pPr>
        <w:spacing w:after="0" w:line="240" w:lineRule="auto"/>
        <w:ind w:left="720"/>
        <w:jc w:val="both"/>
        <w:rPr>
          <w:rFonts w:ascii="Comic Sans MS" w:eastAsia="Times New Roman" w:hAnsi="Comic Sans MS"/>
          <w:sz w:val="10"/>
          <w:szCs w:val="10"/>
          <w:lang w:eastAsia="it-IT"/>
        </w:rPr>
      </w:pP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L’integrazione di alunni diversamente abili verrà garantita altre al rispetto delle norme di legge, con le seguenti modalità attuative:</w:t>
      </w:r>
    </w:p>
    <w:p w:rsidR="007F056F" w:rsidRPr="00F71A5A" w:rsidRDefault="007F056F" w:rsidP="007F056F">
      <w:pPr>
        <w:spacing w:after="0" w:line="240" w:lineRule="auto"/>
        <w:jc w:val="both"/>
        <w:rPr>
          <w:rFonts w:ascii="Comic Sans MS" w:eastAsia="Times New Roman" w:hAnsi="Comic Sans MS"/>
          <w:sz w:val="6"/>
          <w:szCs w:val="6"/>
          <w:lang w:eastAsia="it-IT"/>
        </w:rPr>
      </w:pPr>
    </w:p>
    <w:p w:rsidR="007F056F" w:rsidRPr="00F71A5A" w:rsidRDefault="007F056F" w:rsidP="007F056F">
      <w:pPr>
        <w:numPr>
          <w:ilvl w:val="0"/>
          <w:numId w:val="21"/>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 xml:space="preserve">  i bambini seguono le finalità e gli obiettivi educativi e didattici dell’intera classe, per gli stessi, sulla base del profilo dinamico funzionale, possono essere previsti obiettivi didattici, strategie e contenuti culturali diversificati, per tenere conto dell’esigenza di semplificazione delle problematiche e per rendere i contenuti maggiormente accessibili, attraverso una puntuale articolazione.</w:t>
      </w:r>
    </w:p>
    <w:p w:rsidR="007F056F" w:rsidRPr="00F71A5A" w:rsidRDefault="007F056F" w:rsidP="007F056F">
      <w:pPr>
        <w:spacing w:after="0" w:line="240" w:lineRule="auto"/>
        <w:ind w:left="795"/>
        <w:jc w:val="both"/>
        <w:rPr>
          <w:rFonts w:ascii="Comic Sans MS" w:eastAsia="Times New Roman" w:hAnsi="Comic Sans MS"/>
          <w:sz w:val="6"/>
          <w:szCs w:val="6"/>
          <w:lang w:eastAsia="it-IT"/>
        </w:rPr>
      </w:pPr>
    </w:p>
    <w:p w:rsidR="007F056F" w:rsidRPr="00F71A5A" w:rsidRDefault="007F056F" w:rsidP="007F056F">
      <w:pPr>
        <w:numPr>
          <w:ilvl w:val="0"/>
          <w:numId w:val="21"/>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 xml:space="preserve">  gli alunni operano, per il maggior tempo possibile, all’interno della classe; parteciperanno con specifici compiti ai gruppi di lavoro e saranno sottoposti con gli stessi criteri, a prove di verifica.</w:t>
      </w: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Per promuovere e facilitare l’integrazione scolastica, la Scuola ha pianificato una programmazione territoriale integrata, attraverso una fattiva collaborazione con Enti, Istituzioni Locali e Associazioni Onlus presenti nel territorio.</w:t>
      </w: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 xml:space="preserve">E, al fine di una più efficace ed efficiente organizzazione, all’interno </w:t>
      </w:r>
      <w:proofErr w:type="gramStart"/>
      <w:r w:rsidRPr="00F71A5A">
        <w:rPr>
          <w:rFonts w:ascii="Comic Sans MS" w:eastAsia="Times New Roman" w:hAnsi="Comic Sans MS"/>
          <w:lang w:eastAsia="it-IT"/>
        </w:rPr>
        <w:t>dell’ Istituzione</w:t>
      </w:r>
      <w:proofErr w:type="gramEnd"/>
      <w:r w:rsidRPr="00F71A5A">
        <w:rPr>
          <w:rFonts w:ascii="Comic Sans MS" w:eastAsia="Times New Roman" w:hAnsi="Comic Sans MS"/>
          <w:lang w:eastAsia="it-IT"/>
        </w:rPr>
        <w:t xml:space="preserve"> Scolastica, opera una specifica </w:t>
      </w:r>
      <w:r w:rsidRPr="00F71A5A">
        <w:rPr>
          <w:rFonts w:ascii="Comic Sans MS" w:eastAsia="Times New Roman" w:hAnsi="Comic Sans MS"/>
          <w:b/>
          <w:lang w:eastAsia="it-IT"/>
        </w:rPr>
        <w:t>Commissione Accoglienza e Integrazione</w:t>
      </w:r>
      <w:r w:rsidRPr="00F71A5A">
        <w:rPr>
          <w:rFonts w:ascii="Comic Sans MS" w:eastAsia="Times New Roman" w:hAnsi="Comic Sans MS"/>
          <w:lang w:eastAsia="it-IT"/>
        </w:rPr>
        <w:t xml:space="preserve"> di tutti gli alunni e in particolare degli alunni diversamente abili e degli alunni stranieri, che si occupa di coordinare le attività curricolari, progettuali e di arricchimento dell’Offerta Formativa, e di attuare raccordi con il territorio.</w:t>
      </w:r>
    </w:p>
    <w:p w:rsidR="007F056F" w:rsidRPr="00F71A5A" w:rsidRDefault="007F056F" w:rsidP="007F056F">
      <w:pPr>
        <w:keepNext/>
        <w:spacing w:after="0" w:line="240" w:lineRule="auto"/>
        <w:jc w:val="both"/>
        <w:outlineLvl w:val="3"/>
        <w:rPr>
          <w:rFonts w:ascii="Comic Sans MS" w:eastAsia="Times New Roman" w:hAnsi="Comic Sans MS"/>
          <w:bCs/>
          <w:lang w:val="x-none" w:eastAsia="x-none"/>
        </w:rPr>
      </w:pPr>
      <w:r w:rsidRPr="00F71A5A">
        <w:rPr>
          <w:rFonts w:ascii="Comic Sans MS" w:eastAsia="Times New Roman" w:hAnsi="Comic Sans MS"/>
          <w:bCs/>
          <w:lang w:val="x-none" w:eastAsia="x-none"/>
        </w:rPr>
        <w:t>L’istituzione formativa e le professionalità ivi operanti si impegnano a garantire l’educazione e l’istruzione di tutti gli allievi, indipendentemente dalla tipologia e dalla gravità della disabilità, portando al centro dell’attenzione i bisogni fondamentali e delle famiglie.</w:t>
      </w:r>
    </w:p>
    <w:p w:rsidR="007F056F" w:rsidRPr="00F71A5A" w:rsidRDefault="007F056F" w:rsidP="007F056F">
      <w:pPr>
        <w:spacing w:after="0" w:line="240" w:lineRule="auto"/>
        <w:jc w:val="both"/>
        <w:rPr>
          <w:rFonts w:ascii="Times New Roman" w:eastAsia="Times New Roman" w:hAnsi="Times New Roman"/>
          <w:sz w:val="10"/>
          <w:szCs w:val="10"/>
          <w:lang w:eastAsia="it-IT"/>
        </w:rPr>
      </w:pP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Partendo da tali presupposti, la nostra Scuola ha deciso di attivare specifici interventi educativi/didattici per gli alunni diversamente abili e per gli alunni stranieri presenti nel Circolo, realizzando dei percorsi formativi integrati di supporto e di compensazione che concorrono allo sviluppo integrale della loro personalità.</w:t>
      </w:r>
    </w:p>
    <w:p w:rsidR="007F056F" w:rsidRPr="00F71A5A" w:rsidRDefault="007F056F" w:rsidP="007F056F">
      <w:pPr>
        <w:spacing w:after="0" w:line="240" w:lineRule="auto"/>
        <w:jc w:val="both"/>
        <w:rPr>
          <w:rFonts w:ascii="Comic Sans MS" w:eastAsia="Times New Roman" w:hAnsi="Comic Sans MS"/>
          <w:sz w:val="10"/>
          <w:szCs w:val="10"/>
          <w:lang w:eastAsia="it-IT"/>
        </w:rPr>
      </w:pP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In particolare è prevista la realizzazione dei seguenti progetti:</w:t>
      </w:r>
    </w:p>
    <w:p w:rsidR="007F056F" w:rsidRPr="00F71A5A" w:rsidRDefault="007F056F" w:rsidP="007F056F">
      <w:pPr>
        <w:spacing w:after="0" w:line="240" w:lineRule="auto"/>
        <w:jc w:val="both"/>
        <w:rPr>
          <w:rFonts w:ascii="Comic Sans MS" w:eastAsia="Times New Roman" w:hAnsi="Comic Sans MS"/>
          <w:sz w:val="6"/>
          <w:szCs w:val="6"/>
          <w:lang w:eastAsia="it-IT"/>
        </w:rPr>
      </w:pPr>
    </w:p>
    <w:p w:rsidR="007F056F" w:rsidRPr="00F71A5A" w:rsidRDefault="007F056F" w:rsidP="007F056F">
      <w:pPr>
        <w:numPr>
          <w:ilvl w:val="0"/>
          <w:numId w:val="18"/>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Psicomotricità</w:t>
      </w:r>
    </w:p>
    <w:p w:rsidR="007F056F" w:rsidRPr="00F71A5A" w:rsidRDefault="007F056F" w:rsidP="007F056F">
      <w:pPr>
        <w:spacing w:after="0" w:line="240" w:lineRule="auto"/>
        <w:ind w:left="795"/>
        <w:jc w:val="both"/>
        <w:rPr>
          <w:rFonts w:ascii="Comic Sans MS" w:eastAsia="Times New Roman" w:hAnsi="Comic Sans MS"/>
          <w:sz w:val="6"/>
          <w:szCs w:val="6"/>
          <w:lang w:eastAsia="it-IT"/>
        </w:rPr>
      </w:pPr>
    </w:p>
    <w:p w:rsidR="007F056F" w:rsidRPr="00F71A5A" w:rsidRDefault="007F056F" w:rsidP="007F056F">
      <w:pPr>
        <w:numPr>
          <w:ilvl w:val="0"/>
          <w:numId w:val="18"/>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Integrazione socio-affettivo-relazionale</w:t>
      </w:r>
    </w:p>
    <w:p w:rsidR="007F056F" w:rsidRPr="00F71A5A" w:rsidRDefault="007F056F" w:rsidP="007F056F">
      <w:pPr>
        <w:spacing w:after="0" w:line="240" w:lineRule="auto"/>
        <w:ind w:left="795"/>
        <w:jc w:val="both"/>
        <w:rPr>
          <w:rFonts w:ascii="Comic Sans MS" w:eastAsia="Times New Roman" w:hAnsi="Comic Sans MS"/>
          <w:sz w:val="10"/>
          <w:szCs w:val="10"/>
          <w:lang w:eastAsia="it-IT"/>
        </w:rPr>
      </w:pPr>
    </w:p>
    <w:p w:rsidR="007F056F" w:rsidRPr="00F71A5A" w:rsidRDefault="007F056F" w:rsidP="007F056F">
      <w:pPr>
        <w:spacing w:after="0" w:line="240" w:lineRule="auto"/>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Inoltre, alla luce di quanto disposto dall’art. 15 Comma 2 della Legge 104/</w:t>
      </w:r>
      <w:proofErr w:type="gramStart"/>
      <w:r w:rsidRPr="00F71A5A">
        <w:rPr>
          <w:rFonts w:ascii="Comic Sans MS" w:eastAsia="Times New Roman" w:hAnsi="Comic Sans MS"/>
          <w:color w:val="000000"/>
          <w:lang w:eastAsia="it-IT"/>
        </w:rPr>
        <w:t>92 ,</w:t>
      </w:r>
      <w:proofErr w:type="gramEnd"/>
      <w:r w:rsidRPr="00F71A5A">
        <w:rPr>
          <w:rFonts w:ascii="Comic Sans MS" w:eastAsia="Times New Roman" w:hAnsi="Comic Sans MS"/>
          <w:color w:val="000000"/>
          <w:lang w:eastAsia="it-IT"/>
        </w:rPr>
        <w:t xml:space="preserve"> è stato costituito il Gruppo di lavoro Handicap.</w:t>
      </w:r>
    </w:p>
    <w:p w:rsidR="007F056F" w:rsidRPr="00F71A5A" w:rsidRDefault="007F056F" w:rsidP="007F056F">
      <w:pPr>
        <w:spacing w:after="0" w:line="240" w:lineRule="auto"/>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Il gruppo è formato dal Dirigente Scolastico, dai docenti curricolari e di sostegno, dai rappresentati di figli diversamente abili, dagli operatori della A.S.L. e dell’Ente Locale.</w:t>
      </w:r>
    </w:p>
    <w:p w:rsidR="007F056F" w:rsidRPr="00F71A5A" w:rsidRDefault="007F056F" w:rsidP="007F056F">
      <w:pPr>
        <w:spacing w:after="0" w:line="240" w:lineRule="auto"/>
        <w:jc w:val="both"/>
        <w:rPr>
          <w:rFonts w:ascii="Comic Sans MS" w:eastAsia="Times New Roman" w:hAnsi="Comic Sans MS"/>
          <w:color w:val="000000"/>
          <w:sz w:val="10"/>
          <w:szCs w:val="10"/>
          <w:lang w:eastAsia="it-IT"/>
        </w:rPr>
      </w:pPr>
    </w:p>
    <w:p w:rsidR="007F056F" w:rsidRPr="00F71A5A" w:rsidRDefault="007F056F" w:rsidP="007F056F">
      <w:pPr>
        <w:spacing w:after="0" w:line="240" w:lineRule="auto"/>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Il GLHI presiede alla programmazione generale dell’integrazione scolastica ed ha il compito di:</w:t>
      </w:r>
    </w:p>
    <w:p w:rsidR="007F056F" w:rsidRPr="00F71A5A" w:rsidRDefault="007F056F" w:rsidP="007F056F">
      <w:pPr>
        <w:numPr>
          <w:ilvl w:val="0"/>
          <w:numId w:val="20"/>
        </w:numPr>
        <w:spacing w:after="0" w:line="240" w:lineRule="auto"/>
        <w:ind w:left="360"/>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analizzare la situazione complessiva nell’ambito del proprio Istituto; numero alunni, tipologia deficit, tipologia handicap, classi coinvolte;</w:t>
      </w:r>
    </w:p>
    <w:p w:rsidR="007F056F" w:rsidRPr="00F71A5A" w:rsidRDefault="007F056F" w:rsidP="007F056F">
      <w:pPr>
        <w:spacing w:after="0" w:line="240" w:lineRule="auto"/>
        <w:ind w:left="360"/>
        <w:jc w:val="both"/>
        <w:rPr>
          <w:rFonts w:ascii="Comic Sans MS" w:eastAsia="Times New Roman" w:hAnsi="Comic Sans MS"/>
          <w:color w:val="000000"/>
          <w:sz w:val="6"/>
          <w:szCs w:val="6"/>
          <w:lang w:eastAsia="it-IT"/>
        </w:rPr>
      </w:pPr>
    </w:p>
    <w:p w:rsidR="007F056F" w:rsidRPr="00F71A5A" w:rsidRDefault="007F056F" w:rsidP="007F056F">
      <w:pPr>
        <w:numPr>
          <w:ilvl w:val="0"/>
          <w:numId w:val="20"/>
        </w:numPr>
        <w:spacing w:after="0" w:line="240" w:lineRule="auto"/>
        <w:ind w:left="360"/>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monitorare le risorse disponibili a livello umano e materiale all’interno della Scuola e del territorio;</w:t>
      </w:r>
    </w:p>
    <w:p w:rsidR="007F056F" w:rsidRPr="00F71A5A" w:rsidRDefault="007F056F" w:rsidP="007F056F">
      <w:pPr>
        <w:spacing w:after="0" w:line="240" w:lineRule="auto"/>
        <w:ind w:left="360"/>
        <w:jc w:val="both"/>
        <w:rPr>
          <w:rFonts w:ascii="Comic Sans MS" w:eastAsia="Times New Roman" w:hAnsi="Comic Sans MS"/>
          <w:color w:val="000000"/>
          <w:sz w:val="6"/>
          <w:szCs w:val="6"/>
          <w:lang w:eastAsia="it-IT"/>
        </w:rPr>
      </w:pPr>
    </w:p>
    <w:p w:rsidR="007F056F" w:rsidRPr="00F71A5A" w:rsidRDefault="007F056F" w:rsidP="007F056F">
      <w:pPr>
        <w:numPr>
          <w:ilvl w:val="0"/>
          <w:numId w:val="20"/>
        </w:numPr>
        <w:spacing w:after="0" w:line="240" w:lineRule="auto"/>
        <w:ind w:left="360"/>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predisporre un calendario per gli incontri con gli operatori sanita</w:t>
      </w:r>
      <w:r>
        <w:rPr>
          <w:rFonts w:ascii="Comic Sans MS" w:eastAsia="Times New Roman" w:hAnsi="Comic Sans MS"/>
          <w:color w:val="000000"/>
          <w:lang w:eastAsia="it-IT"/>
        </w:rPr>
        <w:t>ri dell</w:t>
      </w:r>
      <w:r w:rsidRPr="00F71A5A">
        <w:rPr>
          <w:rFonts w:ascii="Comic Sans MS" w:eastAsia="Times New Roman" w:hAnsi="Comic Sans MS"/>
          <w:color w:val="000000"/>
          <w:lang w:eastAsia="it-IT"/>
        </w:rPr>
        <w:t>’A.S.L. e dell’Ente Locale per la stesura del PEI e del PDF;</w:t>
      </w:r>
    </w:p>
    <w:p w:rsidR="007F056F" w:rsidRPr="00F71A5A" w:rsidRDefault="007F056F" w:rsidP="007F056F">
      <w:pPr>
        <w:spacing w:after="0" w:line="240" w:lineRule="auto"/>
        <w:ind w:left="360"/>
        <w:jc w:val="both"/>
        <w:rPr>
          <w:rFonts w:ascii="Comic Sans MS" w:eastAsia="Times New Roman" w:hAnsi="Comic Sans MS"/>
          <w:color w:val="000000"/>
          <w:sz w:val="6"/>
          <w:szCs w:val="6"/>
          <w:lang w:eastAsia="it-IT"/>
        </w:rPr>
      </w:pPr>
    </w:p>
    <w:p w:rsidR="007F056F" w:rsidRPr="00F71A5A" w:rsidRDefault="007F056F" w:rsidP="007F056F">
      <w:pPr>
        <w:numPr>
          <w:ilvl w:val="0"/>
          <w:numId w:val="20"/>
        </w:numPr>
        <w:spacing w:after="0" w:line="240" w:lineRule="auto"/>
        <w:ind w:left="360"/>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verificare periodicamente gli interventi a livello di Istituto;</w:t>
      </w:r>
    </w:p>
    <w:p w:rsidR="007F056F" w:rsidRPr="00F71A5A" w:rsidRDefault="007F056F" w:rsidP="007F056F">
      <w:pPr>
        <w:spacing w:after="0" w:line="240" w:lineRule="auto"/>
        <w:ind w:left="360"/>
        <w:jc w:val="both"/>
        <w:rPr>
          <w:rFonts w:ascii="Comic Sans MS" w:eastAsia="Times New Roman" w:hAnsi="Comic Sans MS"/>
          <w:color w:val="000000"/>
          <w:sz w:val="6"/>
          <w:szCs w:val="6"/>
          <w:lang w:eastAsia="it-IT"/>
        </w:rPr>
      </w:pPr>
    </w:p>
    <w:p w:rsidR="007F056F" w:rsidRPr="00F71A5A" w:rsidRDefault="007F056F" w:rsidP="007F056F">
      <w:pPr>
        <w:numPr>
          <w:ilvl w:val="0"/>
          <w:numId w:val="20"/>
        </w:numPr>
        <w:spacing w:after="0" w:line="240" w:lineRule="auto"/>
        <w:ind w:left="360"/>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formulare proposte di aggiornamento e formazione per i docenti.</w:t>
      </w:r>
    </w:p>
    <w:p w:rsidR="007F056F" w:rsidRPr="00F71A5A" w:rsidRDefault="007F056F" w:rsidP="007F056F">
      <w:pPr>
        <w:spacing w:after="0" w:line="240" w:lineRule="auto"/>
        <w:jc w:val="both"/>
        <w:rPr>
          <w:rFonts w:ascii="Comic Sans MS" w:eastAsia="Times New Roman" w:hAnsi="Comic Sans MS"/>
          <w:color w:val="000000"/>
          <w:sz w:val="10"/>
          <w:szCs w:val="10"/>
          <w:lang w:eastAsia="it-IT"/>
        </w:rPr>
      </w:pPr>
    </w:p>
    <w:p w:rsidR="007F056F"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 xml:space="preserve">Infine, in collaborazione con l’Ente Locale e sulla base di specifiche azioni progettuali, nella nostra scuola operano, in sinergia con le insegnanti di classe, gli assistenti all’autonomia e alla comunicazione allo scopo di favorire, al più alto grado possibile, il successo formativo degli alunni diversamente abili. </w:t>
      </w:r>
    </w:p>
    <w:p w:rsidR="007F056F" w:rsidRPr="00E84FB3" w:rsidRDefault="007F056F" w:rsidP="007F056F">
      <w:pPr>
        <w:spacing w:after="0" w:line="240" w:lineRule="auto"/>
        <w:jc w:val="center"/>
        <w:rPr>
          <w:rFonts w:ascii="Comic Sans MS" w:eastAsia="Times New Roman" w:hAnsi="Comic Sans MS"/>
          <w:b/>
          <w:color w:val="00B050"/>
          <w:sz w:val="28"/>
          <w:lang w:eastAsia="it-IT"/>
        </w:rPr>
      </w:pPr>
      <w:r w:rsidRPr="00E84FB3">
        <w:rPr>
          <w:rFonts w:ascii="Comic Sans MS" w:eastAsia="Times New Roman" w:hAnsi="Comic Sans MS"/>
          <w:b/>
          <w:color w:val="00B050"/>
          <w:sz w:val="28"/>
          <w:lang w:eastAsia="it-IT"/>
        </w:rPr>
        <w:t>INTEGRAZIONE BES</w:t>
      </w:r>
    </w:p>
    <w:p w:rsidR="007F056F" w:rsidRDefault="007F056F" w:rsidP="007F056F">
      <w:pPr>
        <w:spacing w:after="0" w:line="240" w:lineRule="auto"/>
        <w:jc w:val="both"/>
        <w:rPr>
          <w:rFonts w:ascii="Comic Sans MS" w:eastAsia="Times New Roman" w:hAnsi="Comic Sans MS"/>
          <w:lang w:eastAsia="it-IT"/>
        </w:rPr>
      </w:pPr>
      <w:r>
        <w:rPr>
          <w:rFonts w:ascii="Comic Sans MS" w:eastAsia="Times New Roman" w:hAnsi="Comic Sans MS"/>
          <w:lang w:eastAsia="it-IT"/>
        </w:rPr>
        <w:t xml:space="preserve">Nuove indicazioni operative per gli alunni in difficoltà provengono </w:t>
      </w:r>
      <w:proofErr w:type="gramStart"/>
      <w:r>
        <w:rPr>
          <w:rFonts w:ascii="Comic Sans MS" w:eastAsia="Times New Roman" w:hAnsi="Comic Sans MS"/>
          <w:lang w:eastAsia="it-IT"/>
        </w:rPr>
        <w:t xml:space="preserve">dalla  </w:t>
      </w:r>
      <w:proofErr w:type="spellStart"/>
      <w:r w:rsidRPr="00FB6646">
        <w:rPr>
          <w:rFonts w:ascii="Comic Sans MS" w:eastAsia="Times New Roman" w:hAnsi="Comic Sans MS"/>
          <w:b/>
          <w:lang w:eastAsia="it-IT"/>
        </w:rPr>
        <w:t>cir</w:t>
      </w:r>
      <w:proofErr w:type="spellEnd"/>
      <w:proofErr w:type="gramEnd"/>
      <w:r w:rsidRPr="00FB6646">
        <w:rPr>
          <w:rFonts w:ascii="Comic Sans MS" w:eastAsia="Times New Roman" w:hAnsi="Comic Sans MS"/>
          <w:b/>
          <w:lang w:eastAsia="it-IT"/>
        </w:rPr>
        <w:t>. 8 prot.n. 561 del 06/03/2013</w:t>
      </w:r>
      <w:r>
        <w:rPr>
          <w:rFonts w:ascii="Comic Sans MS" w:eastAsia="Times New Roman" w:hAnsi="Comic Sans MS"/>
          <w:b/>
          <w:lang w:eastAsia="it-IT"/>
        </w:rPr>
        <w:t xml:space="preserve"> </w:t>
      </w:r>
      <w:r>
        <w:rPr>
          <w:rFonts w:ascii="Comic Sans MS" w:eastAsia="Times New Roman" w:hAnsi="Comic Sans MS"/>
          <w:lang w:eastAsia="it-IT"/>
        </w:rPr>
        <w:t xml:space="preserve">relativa ai nuovi strumenti d’intervento per alunni con bisogni educativi speciali </w:t>
      </w:r>
      <w:r w:rsidRPr="00FB6646">
        <w:rPr>
          <w:rFonts w:ascii="Comic Sans MS" w:eastAsia="Times New Roman" w:hAnsi="Comic Sans MS"/>
          <w:b/>
          <w:lang w:eastAsia="it-IT"/>
        </w:rPr>
        <w:t>(BES)</w:t>
      </w:r>
      <w:r>
        <w:rPr>
          <w:rFonts w:ascii="Comic Sans MS" w:eastAsia="Times New Roman" w:hAnsi="Comic Sans MS"/>
          <w:b/>
          <w:lang w:eastAsia="it-IT"/>
        </w:rPr>
        <w:t xml:space="preserve">. </w:t>
      </w:r>
      <w:r w:rsidRPr="00FB6646">
        <w:rPr>
          <w:rFonts w:ascii="Comic Sans MS" w:eastAsia="Times New Roman" w:hAnsi="Comic Sans MS"/>
          <w:lang w:eastAsia="it-IT"/>
        </w:rPr>
        <w:t>La direttiva ridefinisce</w:t>
      </w:r>
      <w:r>
        <w:rPr>
          <w:rFonts w:ascii="Comic Sans MS" w:eastAsia="Times New Roman" w:hAnsi="Comic Sans MS"/>
          <w:b/>
          <w:lang w:eastAsia="it-IT"/>
        </w:rPr>
        <w:t xml:space="preserve"> </w:t>
      </w:r>
      <w:r w:rsidRPr="00FB6646">
        <w:rPr>
          <w:rFonts w:ascii="Comic Sans MS" w:eastAsia="Times New Roman" w:hAnsi="Comic Sans MS"/>
          <w:lang w:eastAsia="it-IT"/>
        </w:rPr>
        <w:t>e norma l’</w:t>
      </w:r>
      <w:r>
        <w:rPr>
          <w:rFonts w:ascii="Comic Sans MS" w:eastAsia="Times New Roman" w:hAnsi="Comic Sans MS"/>
          <w:lang w:eastAsia="it-IT"/>
        </w:rPr>
        <w:t>appr</w:t>
      </w:r>
      <w:r w:rsidRPr="00FB6646">
        <w:rPr>
          <w:rFonts w:ascii="Comic Sans MS" w:eastAsia="Times New Roman" w:hAnsi="Comic Sans MS"/>
          <w:lang w:eastAsia="it-IT"/>
        </w:rPr>
        <w:t>occio</w:t>
      </w:r>
      <w:r>
        <w:rPr>
          <w:rFonts w:ascii="Comic Sans MS" w:eastAsia="Times New Roman" w:hAnsi="Comic Sans MS"/>
          <w:lang w:eastAsia="it-IT"/>
        </w:rPr>
        <w:t xml:space="preserve"> all’integrazione scolastica con l’intento di fornire suggerimenti utili alla progettazione di strategie inclusive riguardanti gli alunni in situazioni di difficoltà.</w:t>
      </w:r>
    </w:p>
    <w:p w:rsidR="007F056F" w:rsidRDefault="007F056F" w:rsidP="007F056F">
      <w:pPr>
        <w:spacing w:after="0" w:line="240" w:lineRule="auto"/>
        <w:jc w:val="both"/>
        <w:rPr>
          <w:rFonts w:ascii="Comic Sans MS" w:eastAsia="Times New Roman" w:hAnsi="Comic Sans MS"/>
          <w:lang w:eastAsia="it-IT"/>
        </w:rPr>
      </w:pPr>
      <w:r>
        <w:rPr>
          <w:rFonts w:ascii="Comic Sans MS" w:eastAsia="Times New Roman" w:hAnsi="Comic Sans MS"/>
          <w:lang w:eastAsia="it-IT"/>
        </w:rPr>
        <w:t>I punti essenziali sono così sintetizzati:</w:t>
      </w:r>
    </w:p>
    <w:p w:rsidR="007F056F" w:rsidRDefault="007F056F" w:rsidP="007F056F">
      <w:pPr>
        <w:numPr>
          <w:ilvl w:val="0"/>
          <w:numId w:val="22"/>
        </w:numPr>
        <w:spacing w:after="0" w:line="240" w:lineRule="auto"/>
        <w:jc w:val="both"/>
        <w:rPr>
          <w:rFonts w:ascii="Comic Sans MS" w:eastAsia="Times New Roman" w:hAnsi="Comic Sans MS"/>
          <w:lang w:eastAsia="it-IT"/>
        </w:rPr>
      </w:pPr>
      <w:r>
        <w:rPr>
          <w:rFonts w:ascii="Comic Sans MS" w:eastAsia="Times New Roman" w:hAnsi="Comic Sans MS"/>
          <w:lang w:eastAsia="it-IT"/>
        </w:rPr>
        <w:t>Individuare gli alunni che possono essere BES cioè alunni non necessariamente portatori di Handicap e DSA es. svantaggiati sociali e culturali, disturbi evolutivi specifici, difficoltà derivanti dalla non conoscenza della cultura e della lingua italiana.</w:t>
      </w:r>
    </w:p>
    <w:p w:rsidR="007F056F" w:rsidRDefault="007F056F" w:rsidP="007F056F">
      <w:pPr>
        <w:numPr>
          <w:ilvl w:val="0"/>
          <w:numId w:val="22"/>
        </w:numPr>
        <w:spacing w:after="0" w:line="240" w:lineRule="auto"/>
        <w:jc w:val="both"/>
        <w:rPr>
          <w:rFonts w:ascii="Comic Sans MS" w:eastAsia="Times New Roman" w:hAnsi="Comic Sans MS"/>
          <w:lang w:eastAsia="it-IT"/>
        </w:rPr>
      </w:pPr>
      <w:r>
        <w:rPr>
          <w:rFonts w:ascii="Comic Sans MS" w:eastAsia="Times New Roman" w:hAnsi="Comic Sans MS"/>
          <w:lang w:eastAsia="it-IT"/>
        </w:rPr>
        <w:t>Ricerca da parte del consiglio di classe dell’adozione di una didattica personalizzata e/o misure compensative e dispensative. Pertanto risulta essenziale il PDP (</w:t>
      </w:r>
      <w:proofErr w:type="gramStart"/>
      <w:r>
        <w:rPr>
          <w:rFonts w:ascii="Comic Sans MS" w:eastAsia="Times New Roman" w:hAnsi="Comic Sans MS"/>
          <w:lang w:eastAsia="it-IT"/>
        </w:rPr>
        <w:t>Piano  Didattico</w:t>
      </w:r>
      <w:proofErr w:type="gramEnd"/>
      <w:r>
        <w:rPr>
          <w:rFonts w:ascii="Comic Sans MS" w:eastAsia="Times New Roman" w:hAnsi="Comic Sans MS"/>
          <w:lang w:eastAsia="it-IT"/>
        </w:rPr>
        <w:t xml:space="preserve"> Personalizzato)</w:t>
      </w:r>
    </w:p>
    <w:p w:rsidR="007F056F" w:rsidRDefault="007F056F" w:rsidP="007F056F">
      <w:pPr>
        <w:numPr>
          <w:ilvl w:val="0"/>
          <w:numId w:val="22"/>
        </w:numPr>
        <w:spacing w:after="0" w:line="240" w:lineRule="auto"/>
        <w:jc w:val="both"/>
        <w:rPr>
          <w:rFonts w:ascii="Comic Sans MS" w:eastAsia="Times New Roman" w:hAnsi="Comic Sans MS"/>
          <w:lang w:eastAsia="it-IT"/>
        </w:rPr>
      </w:pPr>
      <w:r>
        <w:rPr>
          <w:rFonts w:ascii="Comic Sans MS" w:eastAsia="Times New Roman" w:hAnsi="Comic Sans MS"/>
          <w:lang w:eastAsia="it-IT"/>
        </w:rPr>
        <w:t xml:space="preserve">Costituzione, a livello di istituzione scolastica del gruppo di lavoro per l’inclusione GLI con il compito di: </w:t>
      </w:r>
    </w:p>
    <w:p w:rsidR="007F056F" w:rsidRDefault="007F056F" w:rsidP="007F056F">
      <w:pPr>
        <w:spacing w:after="0" w:line="240" w:lineRule="auto"/>
        <w:ind w:left="720"/>
        <w:jc w:val="both"/>
        <w:rPr>
          <w:rFonts w:ascii="Comic Sans MS" w:eastAsia="Times New Roman" w:hAnsi="Comic Sans MS"/>
          <w:lang w:eastAsia="it-IT"/>
        </w:rPr>
      </w:pPr>
      <w:r>
        <w:rPr>
          <w:rFonts w:ascii="Comic Sans MS" w:eastAsia="Times New Roman" w:hAnsi="Comic Sans MS"/>
          <w:lang w:eastAsia="it-IT"/>
        </w:rPr>
        <w:t>-rilevare i casi BES</w:t>
      </w:r>
    </w:p>
    <w:p w:rsidR="007F056F" w:rsidRDefault="007F056F" w:rsidP="007F056F">
      <w:pPr>
        <w:spacing w:after="0" w:line="240" w:lineRule="auto"/>
        <w:ind w:left="720"/>
        <w:jc w:val="both"/>
        <w:rPr>
          <w:rFonts w:ascii="Comic Sans MS" w:eastAsia="Times New Roman" w:hAnsi="Comic Sans MS"/>
          <w:lang w:eastAsia="it-IT"/>
        </w:rPr>
      </w:pPr>
      <w:r>
        <w:rPr>
          <w:rFonts w:ascii="Comic Sans MS" w:eastAsia="Times New Roman" w:hAnsi="Comic Sans MS"/>
          <w:lang w:eastAsia="it-IT"/>
        </w:rPr>
        <w:t>-raccogliere e documentare gli interventi educativi</w:t>
      </w:r>
    </w:p>
    <w:p w:rsidR="007F056F" w:rsidRDefault="007F056F" w:rsidP="007F056F">
      <w:pPr>
        <w:spacing w:after="0" w:line="240" w:lineRule="auto"/>
        <w:ind w:left="720"/>
        <w:jc w:val="both"/>
        <w:rPr>
          <w:rFonts w:ascii="Comic Sans MS" w:eastAsia="Times New Roman" w:hAnsi="Comic Sans MS"/>
          <w:lang w:eastAsia="it-IT"/>
        </w:rPr>
      </w:pPr>
      <w:r>
        <w:rPr>
          <w:rFonts w:ascii="Comic Sans MS" w:eastAsia="Times New Roman" w:hAnsi="Comic Sans MS"/>
          <w:lang w:eastAsia="it-IT"/>
        </w:rPr>
        <w:t>-rilevare, monitorare e valutare del livello di inclusività della scuola</w:t>
      </w:r>
    </w:p>
    <w:p w:rsidR="007F056F" w:rsidRDefault="007F056F" w:rsidP="007F056F">
      <w:pPr>
        <w:spacing w:after="0" w:line="240" w:lineRule="auto"/>
        <w:ind w:left="720"/>
        <w:jc w:val="both"/>
        <w:rPr>
          <w:rFonts w:ascii="Comic Sans MS" w:eastAsia="Times New Roman" w:hAnsi="Comic Sans MS"/>
          <w:lang w:eastAsia="it-IT"/>
        </w:rPr>
      </w:pPr>
      <w:r>
        <w:rPr>
          <w:rFonts w:ascii="Comic Sans MS" w:eastAsia="Times New Roman" w:hAnsi="Comic Sans MS"/>
          <w:lang w:eastAsia="it-IT"/>
        </w:rPr>
        <w:t xml:space="preserve">-elaborazione del PAI </w:t>
      </w:r>
      <w:proofErr w:type="gramStart"/>
      <w:r>
        <w:rPr>
          <w:rFonts w:ascii="Comic Sans MS" w:eastAsia="Times New Roman" w:hAnsi="Comic Sans MS"/>
          <w:lang w:eastAsia="it-IT"/>
        </w:rPr>
        <w:t>( Piano</w:t>
      </w:r>
      <w:proofErr w:type="gramEnd"/>
      <w:r>
        <w:rPr>
          <w:rFonts w:ascii="Comic Sans MS" w:eastAsia="Times New Roman" w:hAnsi="Comic Sans MS"/>
          <w:lang w:eastAsia="it-IT"/>
        </w:rPr>
        <w:t xml:space="preserve"> annuale per l’inclusività)</w:t>
      </w:r>
    </w:p>
    <w:p w:rsidR="007F056F" w:rsidRPr="008B49B7" w:rsidRDefault="007F056F" w:rsidP="007F056F">
      <w:pPr>
        <w:spacing w:after="0" w:line="240" w:lineRule="auto"/>
        <w:ind w:left="720"/>
        <w:jc w:val="both"/>
        <w:rPr>
          <w:rFonts w:ascii="Comic Sans MS" w:eastAsia="Times New Roman" w:hAnsi="Comic Sans MS"/>
          <w:lang w:eastAsia="it-IT"/>
        </w:rPr>
      </w:pPr>
    </w:p>
    <w:p w:rsidR="007F056F" w:rsidRDefault="007F056F" w:rsidP="007F056F">
      <w:pPr>
        <w:keepNext/>
        <w:spacing w:after="0" w:line="240" w:lineRule="auto"/>
        <w:jc w:val="both"/>
        <w:outlineLvl w:val="3"/>
        <w:rPr>
          <w:rFonts w:ascii="Comic Sans MS" w:eastAsia="Times New Roman" w:hAnsi="Comic Sans MS"/>
          <w:bCs/>
          <w:lang w:eastAsia="x-none"/>
        </w:rPr>
      </w:pPr>
      <w:r>
        <w:rPr>
          <w:rFonts w:ascii="Comic Sans MS" w:eastAsia="Times New Roman" w:hAnsi="Comic Sans MS"/>
          <w:bCs/>
          <w:lang w:eastAsia="x-none"/>
        </w:rPr>
        <w:t>Il PAI redatto l’anno precedente, verrà riadattato alle nuove esigenze dal GLI, il quale procederà all’adattamento delle nuove esigenze e proporrà al collegio dei Docenti una programmazione degli obiettivi che costituirà il nuovo PAI.</w:t>
      </w:r>
    </w:p>
    <w:p w:rsidR="007F056F" w:rsidRDefault="007F056F" w:rsidP="007F056F">
      <w:pPr>
        <w:keepNext/>
        <w:spacing w:after="0" w:line="240" w:lineRule="auto"/>
        <w:jc w:val="both"/>
        <w:outlineLvl w:val="3"/>
        <w:rPr>
          <w:rFonts w:ascii="Comic Sans MS" w:eastAsia="Times New Roman" w:hAnsi="Comic Sans MS"/>
          <w:bCs/>
          <w:lang w:eastAsia="x-none"/>
        </w:rPr>
      </w:pPr>
      <w:r>
        <w:rPr>
          <w:rFonts w:ascii="Comic Sans MS" w:eastAsia="Times New Roman" w:hAnsi="Comic Sans MS"/>
          <w:bCs/>
          <w:lang w:eastAsia="x-none"/>
        </w:rPr>
        <w:t>Al termine di ogni anno scolastico, il Collegio Docenti procederà alla verifica dei risultati raggiunti.</w:t>
      </w:r>
    </w:p>
    <w:p w:rsidR="007F056F" w:rsidRDefault="007F056F" w:rsidP="007F056F">
      <w:pPr>
        <w:keepNext/>
        <w:spacing w:after="0" w:line="240" w:lineRule="auto"/>
        <w:jc w:val="both"/>
        <w:outlineLvl w:val="3"/>
        <w:rPr>
          <w:rFonts w:ascii="Comic Sans MS" w:eastAsia="Times New Roman" w:hAnsi="Comic Sans MS"/>
          <w:bCs/>
          <w:lang w:eastAsia="x-none"/>
        </w:rPr>
      </w:pPr>
    </w:p>
    <w:p w:rsidR="007F056F" w:rsidRPr="001F063A" w:rsidRDefault="007F056F" w:rsidP="007F056F">
      <w:pPr>
        <w:keepNext/>
        <w:spacing w:after="0" w:line="240" w:lineRule="auto"/>
        <w:jc w:val="both"/>
        <w:outlineLvl w:val="3"/>
        <w:rPr>
          <w:rFonts w:ascii="Comic Sans MS" w:eastAsia="Times New Roman" w:hAnsi="Comic Sans MS"/>
          <w:bCs/>
          <w:lang w:eastAsia="x-none"/>
        </w:rPr>
      </w:pPr>
      <w:r>
        <w:rPr>
          <w:rFonts w:ascii="Comic Sans MS" w:eastAsia="Times New Roman" w:hAnsi="Comic Sans MS"/>
          <w:bCs/>
          <w:lang w:eastAsia="x-none"/>
        </w:rPr>
        <w:t>L’importanza del documento consiste nel fatto che si estende a tutti gli alunni in difficoltà il diritto alla personalizzazione dell’apprendimento, mentre alle istituzioni scolastiche il dovere di adottare una opportuna e necessaria personalizzazione della didattica ed eventualmente misure compensative o dispensative, nella prospettiva di una presa in carico globale ed inclusiva di tutti gli alunni.</w:t>
      </w:r>
    </w:p>
    <w:p w:rsidR="007F056F" w:rsidRDefault="007F056F" w:rsidP="007F056F">
      <w:pPr>
        <w:tabs>
          <w:tab w:val="left" w:pos="900"/>
        </w:tabs>
        <w:spacing w:after="0" w:line="240" w:lineRule="auto"/>
        <w:rPr>
          <w:rFonts w:ascii="Comic Sans MS" w:hAnsi="Comic Sans MS"/>
        </w:rPr>
      </w:pPr>
      <w:r>
        <w:rPr>
          <w:noProof/>
          <w:lang w:eastAsia="it-IT"/>
        </w:rPr>
        <mc:AlternateContent>
          <mc:Choice Requires="wps">
            <w:drawing>
              <wp:anchor distT="0" distB="0" distL="114300" distR="114300" simplePos="0" relativeHeight="251671552" behindDoc="0" locked="0" layoutInCell="1" allowOverlap="1">
                <wp:simplePos x="0" y="0"/>
                <wp:positionH relativeFrom="column">
                  <wp:posOffset>23495</wp:posOffset>
                </wp:positionH>
                <wp:positionV relativeFrom="paragraph">
                  <wp:posOffset>78105</wp:posOffset>
                </wp:positionV>
                <wp:extent cx="6115685" cy="651510"/>
                <wp:effectExtent l="10160" t="8890" r="8255" b="635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685" cy="651510"/>
                        </a:xfrm>
                        <a:prstGeom prst="rect">
                          <a:avLst/>
                        </a:prstGeom>
                        <a:extLst>
                          <a:ext uri="{AF507438-7753-43E0-B8FC-AC1667EBCBE1}">
                            <a14:hiddenEffects xmlns:a14="http://schemas.microsoft.com/office/drawing/2010/main">
                              <a:effectLst/>
                            </a14:hiddenEffects>
                          </a:ext>
                        </a:extLst>
                      </wps:spPr>
                      <wps:txbx>
                        <w:txbxContent>
                          <w:p w:rsidR="001A0B51" w:rsidRDefault="001A0B51" w:rsidP="007F056F">
                            <w:pPr>
                              <w:pStyle w:val="NormaleWeb"/>
                              <w:spacing w:before="0" w:beforeAutospacing="0" w:after="0" w:afterAutospacing="0"/>
                              <w:jc w:val="center"/>
                            </w:pPr>
                            <w:r>
                              <w:rPr>
                                <w:rFonts w:ascii="Curlz MT" w:hAnsi="Curlz MT"/>
                                <w:color w:val="FF33CC"/>
                                <w:sz w:val="40"/>
                                <w:szCs w:val="40"/>
                                <w14:textOutline w14:w="9525" w14:cap="flat" w14:cmpd="sng" w14:algn="ctr">
                                  <w14:solidFill>
                                    <w14:srgbClr w14:val="CC00CC"/>
                                  </w14:solidFill>
                                  <w14:prstDash w14:val="solid"/>
                                  <w14:round/>
                                </w14:textOutline>
                              </w:rPr>
                              <w:t>PROGETTO INCLUSIONE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7" o:spid="_x0000_s1039" type="#_x0000_t202" style="position:absolute;margin-left:1.85pt;margin-top:6.15pt;width:481.55pt;height:5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" filled="f" stroked="f">
                <o:lock v:ext="edit" shapetype="t"/>
                <v:textbox style="mso-fit-shape-to-text:t">
                  <w:txbxContent>
                    <w:p w:rsidR="001A0B51" w:rsidRDefault="001A0B51" w:rsidP="007F056F">
                      <w:pPr>
                        <w:pStyle w:val="NormaleWeb"/>
                        <w:spacing w:before="0" w:beforeAutospacing="0" w:after="0" w:afterAutospacing="0"/>
                        <w:jc w:val="center"/>
                      </w:pPr>
                      <w:r>
                        <w:rPr>
                          <w:rFonts w:ascii="Curlz MT" w:hAnsi="Curlz MT"/>
                          <w:color w:val="FF33CC"/>
                          <w:sz w:val="40"/>
                          <w:szCs w:val="40"/>
                          <w14:textOutline w14:w="9525" w14:cap="flat" w14:cmpd="sng" w14:algn="ctr">
                            <w14:solidFill>
                              <w14:srgbClr w14:val="CC00CC"/>
                            </w14:solidFill>
                            <w14:prstDash w14:val="solid"/>
                            <w14:round/>
                          </w14:textOutline>
                        </w:rPr>
                        <w:t>PROGETTO INCLUSIONE</w:t>
                      </w:r>
                    </w:p>
                  </w:txbxContent>
                </v:textbox>
                <w10:wrap type="square"/>
              </v:shape>
            </w:pict>
          </mc:Fallback>
        </mc:AlternateContent>
      </w:r>
    </w:p>
    <w:p w:rsidR="007F056F" w:rsidRPr="00BE01AC" w:rsidRDefault="007F056F" w:rsidP="007F056F">
      <w:pPr>
        <w:tabs>
          <w:tab w:val="left" w:pos="900"/>
        </w:tabs>
        <w:spacing w:after="0" w:line="240" w:lineRule="auto"/>
        <w:rPr>
          <w:rFonts w:ascii="Comic Sans MS" w:hAnsi="Comic Sans MS"/>
          <w:b/>
          <w:i/>
        </w:rPr>
      </w:pPr>
      <w:r w:rsidRPr="00BE01AC">
        <w:rPr>
          <w:rFonts w:ascii="Comic Sans MS" w:hAnsi="Comic Sans MS"/>
          <w:b/>
          <w:i/>
        </w:rPr>
        <w:t xml:space="preserve">“Ogni alunno, con continuità o per determinati periodi, può manifestare Bisogni Educativi Speciali: o per motivi fisici, biologici, fisiologici o anche per motivi psicologici, sociali, rispetto ai quali è necessario che le scuole offrano adeguata e personale risposta” (DM 27 dicembre 2012). </w:t>
      </w:r>
    </w:p>
    <w:p w:rsidR="007F056F" w:rsidRPr="00F71A5A" w:rsidRDefault="007F056F" w:rsidP="007F056F">
      <w:pPr>
        <w:spacing w:after="0" w:line="240" w:lineRule="auto"/>
        <w:ind w:left="720"/>
        <w:jc w:val="both"/>
        <w:rPr>
          <w:rFonts w:ascii="Comic Sans MS" w:hAnsi="Comic Sans MS"/>
          <w:sz w:val="10"/>
          <w:szCs w:val="10"/>
          <w:lang w:eastAsia="it-IT"/>
        </w:rPr>
      </w:pPr>
    </w:p>
    <w:p w:rsidR="007F056F" w:rsidRDefault="007F056F" w:rsidP="007F056F">
      <w:pPr>
        <w:jc w:val="both"/>
        <w:rPr>
          <w:rFonts w:ascii="Comic Sans MS" w:hAnsi="Comic Sans MS"/>
        </w:rPr>
      </w:pPr>
      <w:r w:rsidRPr="00621B81">
        <w:rPr>
          <w:rFonts w:ascii="Comic Sans MS" w:hAnsi="Comic Sans MS"/>
        </w:rPr>
        <w:t xml:space="preserve">Il concetto di Bisogni Educativi Speciali si basa su una visione globale della persona </w:t>
      </w:r>
      <w:r>
        <w:rPr>
          <w:rFonts w:ascii="Comic Sans MS" w:hAnsi="Comic Sans MS"/>
        </w:rPr>
        <w:t>con riferimento al modello ICF</w:t>
      </w:r>
      <w:r w:rsidRPr="00621B81">
        <w:rPr>
          <w:rFonts w:ascii="Comic Sans MS" w:hAnsi="Comic Sans MS"/>
        </w:rPr>
        <w:t xml:space="preserve"> (International </w:t>
      </w:r>
      <w:proofErr w:type="spellStart"/>
      <w:r w:rsidRPr="00621B81">
        <w:rPr>
          <w:rFonts w:ascii="Comic Sans MS" w:hAnsi="Comic Sans MS"/>
        </w:rPr>
        <w:t>Classification</w:t>
      </w:r>
      <w:proofErr w:type="spellEnd"/>
      <w:r w:rsidRPr="00621B81">
        <w:rPr>
          <w:rFonts w:ascii="Comic Sans MS" w:hAnsi="Comic Sans MS"/>
        </w:rPr>
        <w:t xml:space="preserve"> of </w:t>
      </w:r>
      <w:proofErr w:type="spellStart"/>
      <w:r w:rsidRPr="00621B81">
        <w:rPr>
          <w:rFonts w:ascii="Comic Sans MS" w:hAnsi="Comic Sans MS"/>
        </w:rPr>
        <w:t>Functioning</w:t>
      </w:r>
      <w:proofErr w:type="spellEnd"/>
      <w:r w:rsidRPr="00621B81">
        <w:rPr>
          <w:rFonts w:ascii="Comic Sans MS" w:hAnsi="Comic Sans MS"/>
        </w:rPr>
        <w:t xml:space="preserve">, </w:t>
      </w:r>
      <w:proofErr w:type="spellStart"/>
      <w:r w:rsidRPr="00621B81">
        <w:rPr>
          <w:rFonts w:ascii="Comic Sans MS" w:hAnsi="Comic Sans MS"/>
        </w:rPr>
        <w:t>Disability</w:t>
      </w:r>
      <w:proofErr w:type="spellEnd"/>
      <w:r w:rsidRPr="00621B81">
        <w:rPr>
          <w:rFonts w:ascii="Comic Sans MS" w:hAnsi="Comic Sans MS"/>
        </w:rPr>
        <w:t xml:space="preserve"> and </w:t>
      </w:r>
      <w:proofErr w:type="spellStart"/>
      <w:r w:rsidRPr="00621B81">
        <w:rPr>
          <w:rFonts w:ascii="Comic Sans MS" w:hAnsi="Comic Sans MS"/>
        </w:rPr>
        <w:t>Health</w:t>
      </w:r>
      <w:proofErr w:type="spellEnd"/>
      <w:r w:rsidRPr="00621B81">
        <w:rPr>
          <w:rFonts w:ascii="Comic Sans MS" w:hAnsi="Comic Sans MS"/>
        </w:rPr>
        <w:t xml:space="preserve">) fondata sul profilo di funzionamento e sull'analisi del contesto, come definito dall'Organizzazione Mondiale della Sanità (OMS, 2002). </w:t>
      </w:r>
    </w:p>
    <w:p w:rsidR="007F056F" w:rsidRDefault="007F056F" w:rsidP="007F056F">
      <w:pPr>
        <w:jc w:val="both"/>
        <w:rPr>
          <w:rFonts w:ascii="Comic Sans MS" w:hAnsi="Comic Sans MS"/>
        </w:rPr>
      </w:pPr>
      <w:r w:rsidRPr="00621B81">
        <w:rPr>
          <w:rFonts w:ascii="Comic Sans MS" w:hAnsi="Comic Sans MS"/>
        </w:rPr>
        <w:t xml:space="preserve">Rientrano, quindi, nella più ampia definizione di BES, tre grandi sotto-categorie:  </w:t>
      </w:r>
    </w:p>
    <w:p w:rsidR="007F056F" w:rsidRPr="00621B81" w:rsidRDefault="007F056F" w:rsidP="007F056F">
      <w:pPr>
        <w:pStyle w:val="Paragrafoelenco"/>
        <w:numPr>
          <w:ilvl w:val="0"/>
          <w:numId w:val="23"/>
        </w:numPr>
        <w:suppressAutoHyphens w:val="0"/>
        <w:contextualSpacing/>
        <w:jc w:val="both"/>
        <w:rPr>
          <w:rFonts w:ascii="Comic Sans MS" w:hAnsi="Comic Sans MS"/>
        </w:rPr>
      </w:pPr>
      <w:r w:rsidRPr="00621B81">
        <w:rPr>
          <w:rFonts w:ascii="Comic Sans MS" w:hAnsi="Comic Sans MS"/>
        </w:rPr>
        <w:t>disabilità</w:t>
      </w:r>
    </w:p>
    <w:p w:rsidR="007F056F" w:rsidRPr="00621B81" w:rsidRDefault="007F056F" w:rsidP="007F056F">
      <w:pPr>
        <w:pStyle w:val="Paragrafoelenco"/>
        <w:numPr>
          <w:ilvl w:val="0"/>
          <w:numId w:val="23"/>
        </w:numPr>
        <w:suppressAutoHyphens w:val="0"/>
        <w:contextualSpacing/>
        <w:jc w:val="both"/>
        <w:rPr>
          <w:rFonts w:ascii="Comic Sans MS" w:hAnsi="Comic Sans MS"/>
        </w:rPr>
      </w:pPr>
      <w:r w:rsidRPr="00621B81">
        <w:rPr>
          <w:rFonts w:ascii="Comic Sans MS" w:hAnsi="Comic Sans MS"/>
        </w:rPr>
        <w:t xml:space="preserve">disturbi evolutivi specifici </w:t>
      </w:r>
    </w:p>
    <w:p w:rsidR="007F056F" w:rsidRPr="00621B81" w:rsidRDefault="007F056F" w:rsidP="007F056F">
      <w:pPr>
        <w:pStyle w:val="Paragrafoelenco"/>
        <w:numPr>
          <w:ilvl w:val="0"/>
          <w:numId w:val="23"/>
        </w:numPr>
        <w:suppressAutoHyphens w:val="0"/>
        <w:contextualSpacing/>
        <w:jc w:val="both"/>
        <w:rPr>
          <w:rFonts w:ascii="Comic Sans MS" w:hAnsi="Comic Sans MS"/>
        </w:rPr>
      </w:pPr>
      <w:r w:rsidRPr="00621B81">
        <w:rPr>
          <w:rFonts w:ascii="Comic Sans MS" w:hAnsi="Comic Sans MS"/>
        </w:rPr>
        <w:t xml:space="preserve">svantaggio socio-economico, linguistico, culturale </w:t>
      </w:r>
    </w:p>
    <w:p w:rsidR="007F056F" w:rsidRPr="00621B81" w:rsidRDefault="007F056F" w:rsidP="007F056F">
      <w:pPr>
        <w:jc w:val="both"/>
        <w:rPr>
          <w:rFonts w:ascii="Comic Sans MS" w:hAnsi="Comic Sans MS"/>
        </w:rPr>
      </w:pPr>
      <w:r w:rsidRPr="00621B81">
        <w:rPr>
          <w:rFonts w:ascii="Comic Sans MS" w:hAnsi="Comic Sans MS"/>
        </w:rPr>
        <w:t>L'a</w:t>
      </w:r>
      <w:r>
        <w:rPr>
          <w:rFonts w:ascii="Comic Sans MS" w:hAnsi="Comic Sans MS"/>
        </w:rPr>
        <w:t>ttenzione agli studenti con BES</w:t>
      </w:r>
      <w:r w:rsidRPr="00621B81">
        <w:rPr>
          <w:rFonts w:ascii="Comic Sans MS" w:hAnsi="Comic Sans MS"/>
        </w:rPr>
        <w:t xml:space="preserve"> è favorita non solo dalla capacità di tutti i docenti di osservare e cogliere i segnali di disagio, ma anche dalla consapevolezza delle famiglie di trovare nella scuola un alleato competente per affrontare un percorso positivo per i loro figli. Un approccio integrato, scuola - famiglia - servizi sanitari, consente di assumere un'ottica culturale di lettura dei bisogni nella quale i fattori ambientali assumono una correlazione con lo stato di salute dell'individuo</w:t>
      </w:r>
      <w:r>
        <w:rPr>
          <w:rFonts w:ascii="Comic Sans MS" w:hAnsi="Comic Sans MS"/>
        </w:rPr>
        <w:t>.</w:t>
      </w:r>
    </w:p>
    <w:p w:rsidR="007F056F" w:rsidRDefault="007F056F" w:rsidP="007F056F">
      <w:pPr>
        <w:jc w:val="both"/>
        <w:rPr>
          <w:rFonts w:ascii="Comic Sans MS" w:hAnsi="Comic Sans MS"/>
        </w:rPr>
      </w:pPr>
      <w:r w:rsidRPr="00621B81">
        <w:rPr>
          <w:rFonts w:ascii="Comic Sans MS" w:hAnsi="Comic Sans MS"/>
        </w:rPr>
        <w:t>La scuola deve</w:t>
      </w:r>
      <w:r>
        <w:rPr>
          <w:rFonts w:ascii="Comic Sans MS" w:hAnsi="Comic Sans MS"/>
        </w:rPr>
        <w:t xml:space="preserve"> </w:t>
      </w:r>
      <w:r w:rsidRPr="00621B81">
        <w:rPr>
          <w:rFonts w:ascii="Comic Sans MS" w:hAnsi="Comic Sans MS"/>
        </w:rPr>
        <w:t>garantire</w:t>
      </w:r>
      <w:r>
        <w:rPr>
          <w:rFonts w:ascii="Comic Sans MS" w:hAnsi="Comic Sans MS"/>
        </w:rPr>
        <w:t>:</w:t>
      </w:r>
    </w:p>
    <w:p w:rsidR="007F056F" w:rsidRPr="00621B81" w:rsidRDefault="007F056F" w:rsidP="007F056F">
      <w:pPr>
        <w:pStyle w:val="Paragrafoelenco"/>
        <w:numPr>
          <w:ilvl w:val="0"/>
          <w:numId w:val="24"/>
        </w:numPr>
        <w:suppressAutoHyphens w:val="0"/>
        <w:contextualSpacing/>
        <w:jc w:val="both"/>
        <w:rPr>
          <w:rFonts w:ascii="Comic Sans MS" w:hAnsi="Comic Sans MS"/>
        </w:rPr>
      </w:pPr>
      <w:r w:rsidRPr="00621B81">
        <w:rPr>
          <w:rFonts w:ascii="Comic Sans MS" w:hAnsi="Comic Sans MS"/>
        </w:rPr>
        <w:t>il diritto all'educazione nel rispetto della normativa vigente;</w:t>
      </w:r>
    </w:p>
    <w:p w:rsidR="007F056F" w:rsidRPr="00621B81" w:rsidRDefault="007F056F" w:rsidP="007F056F">
      <w:pPr>
        <w:pStyle w:val="Paragrafoelenco"/>
        <w:numPr>
          <w:ilvl w:val="0"/>
          <w:numId w:val="24"/>
        </w:numPr>
        <w:suppressAutoHyphens w:val="0"/>
        <w:contextualSpacing/>
        <w:jc w:val="both"/>
      </w:pPr>
      <w:r w:rsidRPr="00621B81">
        <w:rPr>
          <w:rFonts w:ascii="Comic Sans MS" w:hAnsi="Comic Sans MS"/>
        </w:rPr>
        <w:t>promuovere la massima inclusione sociale di tutti gli alunni e in particolare di quelli che si trovano in rilevante difficoltà;</w:t>
      </w:r>
    </w:p>
    <w:p w:rsidR="007F056F" w:rsidRPr="00621B81" w:rsidRDefault="007F056F" w:rsidP="007F056F">
      <w:pPr>
        <w:pStyle w:val="Paragrafoelenco"/>
        <w:numPr>
          <w:ilvl w:val="0"/>
          <w:numId w:val="24"/>
        </w:numPr>
        <w:suppressAutoHyphens w:val="0"/>
        <w:contextualSpacing/>
        <w:jc w:val="both"/>
      </w:pPr>
      <w:r w:rsidRPr="00621B81">
        <w:rPr>
          <w:rFonts w:ascii="Comic Sans MS" w:hAnsi="Comic Sans MS"/>
        </w:rPr>
        <w:t>favorire lo “stare bene” a scuola dell'alunno indipendentemente dalle difficoltà di apprendimento o deficit legati alla sua situazione di disabilità, a disturbi evolutivi specifici e allo svantaggio socio-economico, linguistico, culturale;</w:t>
      </w:r>
    </w:p>
    <w:p w:rsidR="007F056F" w:rsidRPr="00621B81" w:rsidRDefault="007F056F" w:rsidP="007F056F">
      <w:pPr>
        <w:pStyle w:val="Paragrafoelenco"/>
        <w:numPr>
          <w:ilvl w:val="0"/>
          <w:numId w:val="24"/>
        </w:numPr>
        <w:suppressAutoHyphens w:val="0"/>
        <w:contextualSpacing/>
        <w:jc w:val="both"/>
      </w:pPr>
      <w:r w:rsidRPr="00621B81">
        <w:rPr>
          <w:rFonts w:ascii="Comic Sans MS" w:hAnsi="Comic Sans MS"/>
        </w:rPr>
        <w:t>dare “risposte speciali” ai “bisogni formativi ed educativi speciali”, attraverso</w:t>
      </w:r>
      <w:r w:rsidRPr="00621B81">
        <w:sym w:font="Symbol" w:char="F0B7"/>
      </w:r>
      <w:r w:rsidRPr="00621B81">
        <w:rPr>
          <w:rFonts w:ascii="Comic Sans MS" w:hAnsi="Comic Sans MS"/>
        </w:rPr>
        <w:t xml:space="preserve"> l'elaborazione del P.E.I. (Piano Educativo Individualizzato) o del P.D.P. (Piano Didattico Personalizzato). </w:t>
      </w:r>
    </w:p>
    <w:p w:rsidR="007F056F" w:rsidRDefault="007F056F" w:rsidP="007F056F">
      <w:pPr>
        <w:pStyle w:val="Paragrafoelenco"/>
        <w:jc w:val="both"/>
      </w:pPr>
    </w:p>
    <w:p w:rsidR="007F056F" w:rsidRPr="00FB5333" w:rsidRDefault="007F056F" w:rsidP="007F056F">
      <w:pPr>
        <w:jc w:val="both"/>
        <w:rPr>
          <w:rFonts w:ascii="Comic Sans MS" w:hAnsi="Comic Sans MS"/>
        </w:rPr>
      </w:pPr>
      <w:r w:rsidRPr="00FB5333">
        <w:rPr>
          <w:rFonts w:ascii="Comic Sans MS" w:hAnsi="Comic Sans MS"/>
        </w:rPr>
        <w:t>Il progetto di inclusione e di apprendimento dovrà essere finalizzato a far raggiungere all'alunno, in rapporto alle proprie potenzialità, l'acquisizione di competenze e abilità (motorie, percettive, cognitive, comunicative, espressive) e di conquista, mantenimento e potenziamento degli strumenti linguistici e matematici di base, assicurare la continuità educativa con i diversi gradi scolastici, affinché porti alla costruzione di un vero e proprio “Progetto di Vita”.</w:t>
      </w:r>
    </w:p>
    <w:p w:rsidR="007F056F" w:rsidRPr="00FB5333" w:rsidRDefault="007F056F" w:rsidP="007F056F">
      <w:pPr>
        <w:jc w:val="both"/>
        <w:rPr>
          <w:rFonts w:ascii="Comic Sans MS" w:hAnsi="Comic Sans MS"/>
        </w:rPr>
      </w:pPr>
      <w:r w:rsidRPr="00FB5333">
        <w:rPr>
          <w:rFonts w:ascii="Comic Sans MS" w:hAnsi="Comic Sans MS"/>
        </w:rPr>
        <w:t xml:space="preserve">Il Dirigente Scolastico, in base alla rilevazione degli alunni BES svolta dal G.L.I. (Gruppo di Lavoro per l’Inclusione) che elabora </w:t>
      </w:r>
      <w:r>
        <w:rPr>
          <w:rFonts w:ascii="Comic Sans MS" w:hAnsi="Comic Sans MS"/>
        </w:rPr>
        <w:t>i</w:t>
      </w:r>
      <w:r w:rsidRPr="00FB5333">
        <w:rPr>
          <w:rFonts w:ascii="Comic Sans MS" w:hAnsi="Comic Sans MS"/>
        </w:rPr>
        <w:t xml:space="preserve">l Piano Annuale Inclusione (P.A.I.), procede all’assegnazione funzionale delle risorse. </w:t>
      </w:r>
    </w:p>
    <w:p w:rsidR="007F056F" w:rsidRPr="00FB5333" w:rsidRDefault="007F056F" w:rsidP="007F056F">
      <w:pPr>
        <w:jc w:val="both"/>
        <w:rPr>
          <w:rFonts w:ascii="Comic Sans MS" w:hAnsi="Comic Sans MS"/>
        </w:rPr>
      </w:pPr>
      <w:r w:rsidRPr="00FB5333">
        <w:rPr>
          <w:rFonts w:ascii="Comic Sans MS" w:hAnsi="Comic Sans MS"/>
        </w:rPr>
        <w:t xml:space="preserve">La risorsa qualificata dell'insegnante di sostegno garantisce le necessarie competenze di didattica speciale per l'intervento individualizzato. La responsabilità dell'intervento personalizzato riferito agli alunni BES ricade su tutti i docenti, come previsto dalle normative vigenti in materia. </w:t>
      </w:r>
    </w:p>
    <w:p w:rsidR="007F056F" w:rsidRPr="00FB5333" w:rsidRDefault="007F056F" w:rsidP="007F056F">
      <w:pPr>
        <w:jc w:val="both"/>
        <w:rPr>
          <w:rFonts w:ascii="Comic Sans MS" w:hAnsi="Comic Sans MS"/>
        </w:rPr>
      </w:pPr>
      <w:r w:rsidRPr="00FB5333">
        <w:rPr>
          <w:rFonts w:ascii="Comic Sans MS" w:hAnsi="Comic Sans MS"/>
        </w:rPr>
        <w:t xml:space="preserve">Gli insegnanti curricolari delle varie discipline, hanno il compito di cogliere i “punti di contatto” tra gli obbiettivi della programmazione di classe e gli obbiettivi dell'alunno in difficoltà e, quindi, in collaborazione con l'insegnante di sostegno (che semplifica, adatta e riduce i contenuti), organizzare delle unità didattiche con metodi e mezzi adatti all'intero gruppo classe. </w:t>
      </w:r>
    </w:p>
    <w:p w:rsidR="007F056F" w:rsidRPr="00FB5333" w:rsidRDefault="007F056F" w:rsidP="007F056F">
      <w:pPr>
        <w:jc w:val="both"/>
        <w:rPr>
          <w:rFonts w:ascii="Comic Sans MS" w:hAnsi="Comic Sans MS"/>
        </w:rPr>
      </w:pPr>
      <w:r w:rsidRPr="00FB5333">
        <w:rPr>
          <w:rFonts w:ascii="Comic Sans MS" w:hAnsi="Comic Sans MS"/>
        </w:rPr>
        <w:t xml:space="preserve">L'insegnante di sostegno è la figura professionale che svolge l'attività di mediatore, tra i “bisogni speciali” e le “risposte speciali”, assumendo la contitolarità delle sezioni e delle classi in cui opera. </w:t>
      </w:r>
    </w:p>
    <w:p w:rsidR="007F056F" w:rsidRDefault="007F056F" w:rsidP="007F056F">
      <w:pPr>
        <w:jc w:val="both"/>
        <w:rPr>
          <w:rFonts w:ascii="Comic Sans MS" w:hAnsi="Comic Sans MS"/>
        </w:rPr>
      </w:pPr>
      <w:r w:rsidRPr="00FB5333">
        <w:rPr>
          <w:rFonts w:ascii="Comic Sans MS" w:hAnsi="Comic Sans MS"/>
        </w:rPr>
        <w:t xml:space="preserve">Tutte le figure coinvolte nel processo di inclusione, si attengono ai principi dell'ottimizzazione delle risorse e degli spazi nel rispetto dei ruoli; seguendo un'attenta programmazione didattica realizzando e valutando attività che rispettino la programmazione della classe di appartenenza. </w:t>
      </w:r>
    </w:p>
    <w:p w:rsidR="007F056F" w:rsidRDefault="007F056F" w:rsidP="007F056F">
      <w:pPr>
        <w:jc w:val="both"/>
        <w:rPr>
          <w:rFonts w:ascii="Comic Sans MS" w:hAnsi="Comic Sans MS"/>
        </w:rPr>
      </w:pPr>
      <w:r w:rsidRPr="00FB5333">
        <w:rPr>
          <w:rFonts w:ascii="Comic Sans MS" w:hAnsi="Comic Sans MS"/>
        </w:rPr>
        <w:t xml:space="preserve">Fondamentale è il ruolo della FAMIGLIA, con la quale costruire una alleanza educativa al fine di costruire un progetto di vita. </w:t>
      </w:r>
    </w:p>
    <w:p w:rsidR="007F056F" w:rsidRPr="00CF06F5" w:rsidRDefault="007F056F" w:rsidP="007F056F">
      <w:pPr>
        <w:rPr>
          <w:rFonts w:ascii="Comic Sans MS" w:hAnsi="Comic Sans MS"/>
          <w:b/>
          <w:u w:val="single"/>
        </w:rPr>
      </w:pPr>
      <w:r w:rsidRPr="00CF06F5">
        <w:rPr>
          <w:rFonts w:ascii="Comic Sans MS" w:hAnsi="Comic Sans MS"/>
          <w:b/>
          <w:u w:val="single"/>
        </w:rPr>
        <w:t>ISTRUZIONE DOMICILIARE "A CASA COME A SCUOLA"</w:t>
      </w:r>
    </w:p>
    <w:p w:rsidR="007F056F" w:rsidRPr="00EC78DE" w:rsidRDefault="007F056F" w:rsidP="007F056F">
      <w:pPr>
        <w:jc w:val="both"/>
        <w:rPr>
          <w:rFonts w:ascii="Comic Sans MS" w:hAnsi="Comic Sans MS"/>
        </w:rPr>
      </w:pPr>
      <w:r w:rsidRPr="00EC78DE">
        <w:rPr>
          <w:rFonts w:ascii="Comic Sans MS" w:hAnsi="Comic Sans MS"/>
        </w:rPr>
        <w:t>Il servizio di istruzione domiciliare costituisce un ampliamento dell'offerta formativa, riconoscendo ai minori malati – ove necessario - il diritto-dovere all'istruzione anche a domicilio.</w:t>
      </w:r>
    </w:p>
    <w:p w:rsidR="007F056F" w:rsidRPr="00EC78DE" w:rsidRDefault="007F056F" w:rsidP="007F056F">
      <w:pPr>
        <w:jc w:val="both"/>
        <w:rPr>
          <w:rFonts w:ascii="Comic Sans MS" w:hAnsi="Comic Sans MS"/>
        </w:rPr>
      </w:pPr>
      <w:r w:rsidRPr="00EC78DE">
        <w:rPr>
          <w:rFonts w:ascii="Comic Sans MS" w:hAnsi="Comic Sans MS"/>
        </w:rPr>
        <w:t>In questi casi, a seguito dell’approvazione di uno specifico progetto, il minore impossibilitato alla frequenza scolastica per almeno 30 giorni può essere seguito direttamente a casa da uno o più docenti</w:t>
      </w:r>
      <w:r>
        <w:rPr>
          <w:rFonts w:ascii="Comic Sans MS" w:hAnsi="Comic Sans MS"/>
        </w:rPr>
        <w:t xml:space="preserve">, </w:t>
      </w:r>
      <w:r w:rsidRPr="00EC78DE">
        <w:rPr>
          <w:rFonts w:ascii="Comic Sans MS" w:hAnsi="Comic Sans MS"/>
        </w:rPr>
        <w:t>qualora</w:t>
      </w:r>
      <w:r>
        <w:rPr>
          <w:rFonts w:ascii="Comic Sans MS" w:hAnsi="Comic Sans MS"/>
        </w:rPr>
        <w:t xml:space="preserve"> </w:t>
      </w:r>
      <w:r w:rsidRPr="00EC78DE">
        <w:rPr>
          <w:rFonts w:ascii="Comic Sans MS" w:hAnsi="Comic Sans MS"/>
        </w:rPr>
        <w:t>vi sia la richiesta da parte della famiglia, supportata dalla certificazione medica</w:t>
      </w:r>
      <w:r>
        <w:rPr>
          <w:rFonts w:ascii="Comic Sans MS" w:hAnsi="Comic Sans MS"/>
        </w:rPr>
        <w:t xml:space="preserve">. </w:t>
      </w:r>
    </w:p>
    <w:p w:rsidR="007F056F" w:rsidRDefault="007F056F" w:rsidP="007F056F">
      <w:pPr>
        <w:jc w:val="both"/>
        <w:rPr>
          <w:rFonts w:ascii="Comic Sans MS" w:hAnsi="Comic Sans MS"/>
        </w:rPr>
      </w:pPr>
      <w:r w:rsidRPr="00EC78DE">
        <w:rPr>
          <w:rFonts w:ascii="Comic Sans MS" w:hAnsi="Comic Sans MS"/>
        </w:rPr>
        <w:t>Il Consiglio di classe/interclasse elaborerà un progetto didattico personalizzato per l’alunno nel quale saranno definiti l’orario delle lezioni domiciliari nel rispetto delle esigenze e dei bisogni dell’alunno, la disponibilità oraria dei docenti a cui farà seguito una adeguata assistenza dida</w:t>
      </w:r>
      <w:r>
        <w:rPr>
          <w:rFonts w:ascii="Comic Sans MS" w:hAnsi="Comic Sans MS"/>
        </w:rPr>
        <w:t>ttica domiciliare in presenza.</w:t>
      </w:r>
    </w:p>
    <w:p w:rsidR="007F056F" w:rsidRPr="00CF06F5" w:rsidRDefault="007F056F" w:rsidP="007F056F">
      <w:pPr>
        <w:jc w:val="both"/>
        <w:rPr>
          <w:rFonts w:ascii="Comic Sans MS" w:hAnsi="Comic Sans MS"/>
          <w:b/>
          <w:u w:val="single"/>
        </w:rPr>
      </w:pPr>
      <w:r w:rsidRPr="00CF06F5">
        <w:rPr>
          <w:rFonts w:ascii="Comic Sans MS" w:hAnsi="Comic Sans MS"/>
          <w:b/>
          <w:u w:val="single"/>
        </w:rPr>
        <w:t xml:space="preserve">PROGETTO INTERCULTURA: "ARRICCHIAMOCI NELLE RECIPROCHE DIFFERENZE" </w:t>
      </w:r>
    </w:p>
    <w:p w:rsidR="007F056F" w:rsidRPr="003D2851" w:rsidRDefault="007F056F" w:rsidP="007F056F">
      <w:pPr>
        <w:pStyle w:val="Paragrafoelenco"/>
        <w:numPr>
          <w:ilvl w:val="0"/>
          <w:numId w:val="25"/>
        </w:numPr>
        <w:suppressAutoHyphens w:val="0"/>
        <w:contextualSpacing/>
        <w:jc w:val="both"/>
        <w:rPr>
          <w:rFonts w:ascii="Comic Sans MS" w:hAnsi="Comic Sans MS"/>
        </w:rPr>
      </w:pPr>
      <w:r w:rsidRPr="003D2851">
        <w:rPr>
          <w:rFonts w:ascii="Comic Sans MS" w:hAnsi="Comic Sans MS"/>
        </w:rPr>
        <w:t xml:space="preserve">Promuovere il rispetto, la tolleranza e la comprensione reciproca </w:t>
      </w:r>
    </w:p>
    <w:p w:rsidR="007F056F" w:rsidRPr="003D2851" w:rsidRDefault="007F056F" w:rsidP="007F056F">
      <w:pPr>
        <w:pStyle w:val="Paragrafoelenco"/>
        <w:numPr>
          <w:ilvl w:val="0"/>
          <w:numId w:val="25"/>
        </w:numPr>
        <w:suppressAutoHyphens w:val="0"/>
        <w:contextualSpacing/>
        <w:jc w:val="both"/>
        <w:rPr>
          <w:rFonts w:ascii="Comic Sans MS" w:hAnsi="Comic Sans MS"/>
        </w:rPr>
      </w:pPr>
      <w:r w:rsidRPr="003D2851">
        <w:rPr>
          <w:rFonts w:ascii="Comic Sans MS" w:hAnsi="Comic Sans MS"/>
        </w:rPr>
        <w:t xml:space="preserve">Creare un clima di accoglienza ed integrazione per gli alunni e le famiglie </w:t>
      </w:r>
    </w:p>
    <w:p w:rsidR="007F056F" w:rsidRPr="00BF3FAC" w:rsidRDefault="007F056F" w:rsidP="007F056F">
      <w:pPr>
        <w:pStyle w:val="Paragrafoelenco"/>
        <w:numPr>
          <w:ilvl w:val="0"/>
          <w:numId w:val="25"/>
        </w:numPr>
        <w:suppressAutoHyphens w:val="0"/>
        <w:contextualSpacing/>
        <w:rPr>
          <w:rFonts w:ascii="Comic Sans MS" w:hAnsi="Comic Sans MS"/>
        </w:rPr>
      </w:pPr>
      <w:r w:rsidRPr="00BF3FAC">
        <w:rPr>
          <w:rFonts w:ascii="Comic Sans MS" w:hAnsi="Comic Sans MS"/>
        </w:rPr>
        <w:t xml:space="preserve">Pianificare modalità condivise per l’inserimento in classe, i progetti individualizzati, la valutazione. </w:t>
      </w:r>
    </w:p>
    <w:p w:rsidR="007F056F" w:rsidRDefault="007F056F" w:rsidP="007F056F">
      <w:pPr>
        <w:rPr>
          <w:rFonts w:ascii="Comic Sans MS" w:hAnsi="Comic Sans MS"/>
        </w:rPr>
      </w:pPr>
      <w:r w:rsidRPr="00BE01AC">
        <w:rPr>
          <w:rFonts w:ascii="Comic Sans MS" w:hAnsi="Comic Sans MS"/>
          <w:b/>
        </w:rPr>
        <w:t>Tutti i docenti</w:t>
      </w:r>
      <w:r w:rsidRPr="00BF3FAC">
        <w:rPr>
          <w:rFonts w:ascii="Comic Sans MS" w:hAnsi="Comic Sans MS"/>
        </w:rPr>
        <w:t xml:space="preserve"> saranno coinvolti nell'azione ponendosi come </w:t>
      </w:r>
      <w:r w:rsidRPr="00BE01AC">
        <w:rPr>
          <w:rFonts w:ascii="Comic Sans MS" w:hAnsi="Comic Sans MS"/>
          <w:b/>
        </w:rPr>
        <w:t>"facilitatori"</w:t>
      </w:r>
      <w:r w:rsidRPr="00BF3FAC">
        <w:rPr>
          <w:rFonts w:ascii="Comic Sans MS" w:hAnsi="Comic Sans MS"/>
        </w:rPr>
        <w:t xml:space="preserve"> rispetto alla propria disciplina. </w:t>
      </w:r>
    </w:p>
    <w:p w:rsidR="007F056F" w:rsidRPr="00BE01AC" w:rsidRDefault="007F056F" w:rsidP="007F056F">
      <w:pPr>
        <w:rPr>
          <w:rFonts w:ascii="Comic Sans MS" w:hAnsi="Comic Sans MS"/>
        </w:rPr>
      </w:pPr>
      <w:r w:rsidRPr="00BE01AC">
        <w:rPr>
          <w:rFonts w:ascii="Comic Sans MS" w:hAnsi="Comic Sans MS"/>
        </w:rPr>
        <w:t>Per una prima alfabetizzazione si può prevedere un percorso individualizzato con la figura del mediatore linguistico</w:t>
      </w:r>
      <w:r w:rsidRPr="00BE01AC">
        <w:rPr>
          <w:rFonts w:ascii="Comic Sans MS" w:hAnsi="Comic Sans MS" w:cs="Arial"/>
          <w:color w:val="545454"/>
          <w:shd w:val="clear" w:color="auto" w:fill="FFFFFF"/>
        </w:rPr>
        <w:t xml:space="preserve"> </w:t>
      </w:r>
      <w:r w:rsidRPr="00BE01AC">
        <w:rPr>
          <w:rFonts w:ascii="Comic Sans MS" w:hAnsi="Comic Sans MS" w:cs="Arial"/>
          <w:shd w:val="clear" w:color="auto" w:fill="FFFFFF"/>
        </w:rPr>
        <w:t>che potrà essere attuato sulla base di</w:t>
      </w:r>
      <w:r w:rsidRPr="00BE01AC">
        <w:rPr>
          <w:rStyle w:val="apple-converted-space"/>
          <w:rFonts w:ascii="Comic Sans MS" w:hAnsi="Comic Sans MS" w:cs="Arial"/>
          <w:shd w:val="clear" w:color="auto" w:fill="FFFFFF"/>
        </w:rPr>
        <w:t xml:space="preserve"> </w:t>
      </w:r>
      <w:r w:rsidRPr="00BE01AC">
        <w:rPr>
          <w:rStyle w:val="Enfasicorsivo"/>
          <w:rFonts w:ascii="Comic Sans MS" w:hAnsi="Comic Sans MS" w:cs="Arial"/>
          <w:b/>
          <w:bCs/>
          <w:i w:val="0"/>
          <w:iCs w:val="0"/>
          <w:shd w:val="clear" w:color="auto" w:fill="FFFFFF"/>
        </w:rPr>
        <w:t>risorse disponibil</w:t>
      </w:r>
      <w:r>
        <w:rPr>
          <w:rStyle w:val="Enfasicorsivo"/>
          <w:rFonts w:ascii="Comic Sans MS" w:hAnsi="Comic Sans MS" w:cs="Arial"/>
          <w:b/>
          <w:bCs/>
          <w:i w:val="0"/>
          <w:iCs w:val="0"/>
          <w:shd w:val="clear" w:color="auto" w:fill="FFFFFF"/>
        </w:rPr>
        <w:t>i</w:t>
      </w:r>
      <w:r w:rsidRPr="00BE01AC">
        <w:rPr>
          <w:rFonts w:ascii="Comic Sans MS" w:hAnsi="Comic Sans MS"/>
        </w:rPr>
        <w:t xml:space="preserve">.  </w:t>
      </w:r>
    </w:p>
    <w:p w:rsidR="007F056F" w:rsidRPr="00CF06F5" w:rsidRDefault="007F056F" w:rsidP="007F056F">
      <w:pPr>
        <w:jc w:val="both"/>
        <w:rPr>
          <w:rFonts w:ascii="Comic Sans MS" w:hAnsi="Comic Sans MS"/>
          <w:b/>
          <w:u w:val="single"/>
        </w:rPr>
      </w:pPr>
      <w:r w:rsidRPr="00CF06F5">
        <w:rPr>
          <w:rFonts w:ascii="Comic Sans MS" w:hAnsi="Comic Sans MS"/>
          <w:b/>
          <w:u w:val="single"/>
        </w:rPr>
        <w:t>IL DOCENTE INCLUSIVO</w:t>
      </w:r>
    </w:p>
    <w:p w:rsidR="007F056F" w:rsidRPr="007462CC" w:rsidRDefault="007F056F" w:rsidP="007F056F">
      <w:pPr>
        <w:jc w:val="both"/>
        <w:rPr>
          <w:rFonts w:ascii="Comic Sans MS" w:hAnsi="Comic Sans MS"/>
        </w:rPr>
      </w:pPr>
      <w:r w:rsidRPr="007462CC">
        <w:rPr>
          <w:rFonts w:ascii="Comic Sans MS" w:hAnsi="Comic Sans MS"/>
        </w:rPr>
        <w:t>Ogni anno nel nostro Istituto Comprensivo, valutata la necessità di formazione dei docenti, vengono proposti corsi di aggiornamento, legati all'area BES.</w:t>
      </w:r>
    </w:p>
    <w:p w:rsidR="007F056F" w:rsidRDefault="007F056F" w:rsidP="007F056F">
      <w:pPr>
        <w:pStyle w:val="Paragrafoelenco"/>
        <w:numPr>
          <w:ilvl w:val="0"/>
          <w:numId w:val="26"/>
        </w:numPr>
        <w:suppressAutoHyphens w:val="0"/>
        <w:contextualSpacing/>
        <w:jc w:val="both"/>
        <w:rPr>
          <w:rFonts w:ascii="Comic Sans MS" w:hAnsi="Comic Sans MS"/>
        </w:rPr>
      </w:pPr>
      <w:r w:rsidRPr="007462CC">
        <w:rPr>
          <w:rFonts w:ascii="Comic Sans MS" w:hAnsi="Comic Sans MS"/>
        </w:rPr>
        <w:t xml:space="preserve">Nell’anno scolastico 2016/2017 i docenti hanno aderito al percorso formativo e-learning </w:t>
      </w:r>
      <w:r w:rsidRPr="007462CC">
        <w:rPr>
          <w:rFonts w:ascii="Comic Sans MS" w:hAnsi="Comic Sans MS"/>
          <w:b/>
        </w:rPr>
        <w:t>"DISLESSIA AMICA",</w:t>
      </w:r>
      <w:r w:rsidRPr="007462CC">
        <w:rPr>
          <w:rFonts w:ascii="Comic Sans MS" w:hAnsi="Comic Sans MS"/>
        </w:rPr>
        <w:t xml:space="preserve"> realizzato dall'Associazione Italiana Dislessia (AID) con Fondazione Tim di intesa con il MIUR, la cui finalità è di ampliare le conoscenze metodologiche, didattiche, operative e organizzative necessarie a rendere la scuola realmente inclusiva per gli alunni con Disturbi Specifici di Apprendimento.</w:t>
      </w:r>
    </w:p>
    <w:p w:rsidR="007F056F" w:rsidRPr="007462CC" w:rsidRDefault="007F056F" w:rsidP="007F056F">
      <w:pPr>
        <w:pStyle w:val="Paragrafoelenco"/>
        <w:jc w:val="both"/>
        <w:rPr>
          <w:rFonts w:ascii="Comic Sans MS" w:hAnsi="Comic Sans MS"/>
        </w:rPr>
      </w:pPr>
    </w:p>
    <w:p w:rsidR="007F056F" w:rsidRPr="00BF3FAC" w:rsidRDefault="007F056F" w:rsidP="007F056F">
      <w:pPr>
        <w:pStyle w:val="Paragrafoelenco"/>
        <w:numPr>
          <w:ilvl w:val="0"/>
          <w:numId w:val="26"/>
        </w:numPr>
        <w:suppressAutoHyphens w:val="0"/>
        <w:contextualSpacing/>
        <w:jc w:val="both"/>
        <w:rPr>
          <w:rFonts w:ascii="Comic Sans MS" w:hAnsi="Comic Sans MS"/>
        </w:rPr>
      </w:pPr>
      <w:r w:rsidRPr="007462CC">
        <w:rPr>
          <w:rFonts w:ascii="Comic Sans MS" w:hAnsi="Comic Sans MS"/>
        </w:rPr>
        <w:t xml:space="preserve">Sarà attivato a partire dal mese di </w:t>
      </w:r>
      <w:proofErr w:type="gramStart"/>
      <w:r w:rsidRPr="007462CC">
        <w:rPr>
          <w:rFonts w:ascii="Comic Sans MS" w:hAnsi="Comic Sans MS"/>
        </w:rPr>
        <w:t>Gennaio</w:t>
      </w:r>
      <w:proofErr w:type="gramEnd"/>
      <w:r w:rsidRPr="007462CC">
        <w:rPr>
          <w:rFonts w:ascii="Comic Sans MS" w:hAnsi="Comic Sans MS"/>
        </w:rPr>
        <w:t xml:space="preserve"> </w:t>
      </w:r>
      <w:r>
        <w:rPr>
          <w:rFonts w:ascii="Comic Sans MS" w:hAnsi="Comic Sans MS"/>
        </w:rPr>
        <w:t xml:space="preserve">lo sportello rivolto ai docenti e ai genitori </w:t>
      </w:r>
      <w:r w:rsidRPr="00BF3FAC">
        <w:rPr>
          <w:rFonts w:ascii="Comic Sans MS" w:hAnsi="Comic Sans MS"/>
          <w:b/>
        </w:rPr>
        <w:t>"A</w:t>
      </w:r>
      <w:r>
        <w:rPr>
          <w:rFonts w:ascii="Comic Sans MS" w:hAnsi="Comic Sans MS"/>
          <w:b/>
        </w:rPr>
        <w:t>.</w:t>
      </w:r>
      <w:r w:rsidRPr="00BF3FAC">
        <w:rPr>
          <w:rFonts w:ascii="Comic Sans MS" w:hAnsi="Comic Sans MS"/>
          <w:b/>
        </w:rPr>
        <w:t>B</w:t>
      </w:r>
      <w:r>
        <w:rPr>
          <w:rFonts w:ascii="Comic Sans MS" w:hAnsi="Comic Sans MS"/>
          <w:b/>
        </w:rPr>
        <w:t>.</w:t>
      </w:r>
      <w:r w:rsidRPr="00BF3FAC">
        <w:rPr>
          <w:rFonts w:ascii="Comic Sans MS" w:hAnsi="Comic Sans MS"/>
          <w:b/>
        </w:rPr>
        <w:t>A</w:t>
      </w:r>
      <w:r>
        <w:rPr>
          <w:rFonts w:ascii="Comic Sans MS" w:hAnsi="Comic Sans MS"/>
          <w:b/>
        </w:rPr>
        <w:t>.</w:t>
      </w:r>
      <w:r w:rsidRPr="00BF3FAC">
        <w:rPr>
          <w:rFonts w:ascii="Comic Sans MS" w:hAnsi="Comic Sans MS"/>
          <w:b/>
        </w:rPr>
        <w:t xml:space="preserve"> E AUTISMO: ISTRUZIONI PER L'USO"</w:t>
      </w:r>
      <w:r>
        <w:rPr>
          <w:rFonts w:ascii="Comic Sans MS" w:hAnsi="Comic Sans MS"/>
          <w:b/>
        </w:rPr>
        <w:t xml:space="preserve"> </w:t>
      </w:r>
      <w:r w:rsidRPr="00BF3FAC">
        <w:rPr>
          <w:rFonts w:ascii="Comic Sans MS" w:hAnsi="Comic Sans MS"/>
        </w:rPr>
        <w:t xml:space="preserve">con l'associazione "Insieme si Vola", </w:t>
      </w:r>
      <w:r w:rsidRPr="00BE01AC">
        <w:rPr>
          <w:rFonts w:ascii="Comic Sans MS" w:hAnsi="Comic Sans MS"/>
          <w:b/>
          <w:i/>
        </w:rPr>
        <w:t xml:space="preserve">dott. Erica </w:t>
      </w:r>
      <w:proofErr w:type="spellStart"/>
      <w:r w:rsidRPr="00BE01AC">
        <w:rPr>
          <w:rFonts w:ascii="Comic Sans MS" w:hAnsi="Comic Sans MS"/>
          <w:b/>
          <w:i/>
        </w:rPr>
        <w:t>Lacerenza</w:t>
      </w:r>
      <w:proofErr w:type="spellEnd"/>
      <w:r w:rsidRPr="00BF3FAC">
        <w:rPr>
          <w:rFonts w:ascii="Comic Sans MS" w:hAnsi="Comic Sans MS"/>
        </w:rPr>
        <w:t>.</w:t>
      </w:r>
    </w:p>
    <w:p w:rsidR="007F056F" w:rsidRPr="007462CC" w:rsidRDefault="007F056F" w:rsidP="007F056F">
      <w:pPr>
        <w:pStyle w:val="Paragrafoelenco"/>
        <w:jc w:val="both"/>
        <w:rPr>
          <w:rFonts w:ascii="Comic Sans MS" w:hAnsi="Comic Sans MS"/>
        </w:rPr>
      </w:pPr>
    </w:p>
    <w:p w:rsidR="007F056F" w:rsidRPr="007462CC" w:rsidRDefault="007F056F" w:rsidP="007F056F">
      <w:pPr>
        <w:pStyle w:val="Paragrafoelenco"/>
        <w:numPr>
          <w:ilvl w:val="0"/>
          <w:numId w:val="26"/>
        </w:numPr>
        <w:suppressAutoHyphens w:val="0"/>
        <w:contextualSpacing/>
        <w:jc w:val="both"/>
        <w:rPr>
          <w:rFonts w:ascii="Comic Sans MS" w:hAnsi="Comic Sans MS"/>
        </w:rPr>
      </w:pPr>
      <w:r w:rsidRPr="007462CC">
        <w:rPr>
          <w:rFonts w:ascii="Comic Sans MS" w:hAnsi="Comic Sans MS"/>
        </w:rPr>
        <w:t xml:space="preserve">Proseguirà la seconda annualità del percorso formativo </w:t>
      </w:r>
      <w:r w:rsidRPr="007462CC">
        <w:rPr>
          <w:rFonts w:ascii="Comic Sans MS" w:hAnsi="Comic Sans MS"/>
          <w:b/>
        </w:rPr>
        <w:t>"LA SCUOLA INCLUSIVA",</w:t>
      </w:r>
      <w:r w:rsidRPr="007462CC">
        <w:rPr>
          <w:rFonts w:ascii="Comic Sans MS" w:hAnsi="Comic Sans MS"/>
        </w:rPr>
        <w:t xml:space="preserve"> priorità 4.5 del Piano per la formazione docenti </w:t>
      </w:r>
      <w:r w:rsidRPr="00BE01AC">
        <w:rPr>
          <w:rFonts w:ascii="Comic Sans MS" w:hAnsi="Comic Sans MS"/>
          <w:b/>
        </w:rPr>
        <w:t>2016-2019</w:t>
      </w:r>
      <w:r w:rsidRPr="007462CC">
        <w:rPr>
          <w:rFonts w:ascii="Comic Sans MS" w:hAnsi="Comic Sans MS"/>
        </w:rPr>
        <w:t xml:space="preserve"> indirizzato ai due docenti incaricati dal dirigente scolastico che hanno partecipato positivamente al percorso formativo dello scorso anno scolastico. </w:t>
      </w:r>
    </w:p>
    <w:p w:rsidR="007F056F" w:rsidRPr="004025E6" w:rsidRDefault="007F056F" w:rsidP="007F056F">
      <w:pPr>
        <w:jc w:val="both"/>
        <w:rPr>
          <w:rFonts w:ascii="Comic Sans MS" w:hAnsi="Comic Sans MS"/>
          <w:b/>
          <w:u w:val="single"/>
        </w:rPr>
      </w:pPr>
      <w:r w:rsidRPr="004025E6">
        <w:rPr>
          <w:rFonts w:ascii="Comic Sans MS" w:hAnsi="Comic Sans MS"/>
          <w:b/>
          <w:u w:val="single"/>
        </w:rPr>
        <w:t>Progetti per l’inclusione</w:t>
      </w:r>
    </w:p>
    <w:p w:rsidR="007F056F" w:rsidRPr="004025E6" w:rsidRDefault="007F056F" w:rsidP="007F056F">
      <w:pPr>
        <w:ind w:left="708"/>
        <w:jc w:val="both"/>
        <w:rPr>
          <w:rFonts w:ascii="Comic Sans MS" w:hAnsi="Comic Sans MS"/>
        </w:rPr>
      </w:pPr>
      <w:r w:rsidRPr="004025E6">
        <w:rPr>
          <w:rFonts w:ascii="Comic Sans MS" w:hAnsi="Comic Sans MS"/>
        </w:rPr>
        <w:t>Con l’organico dell’autonomia si realizzano attività progettuali curricolar</w:t>
      </w:r>
      <w:r>
        <w:rPr>
          <w:rFonts w:ascii="Comic Sans MS" w:hAnsi="Comic Sans MS"/>
        </w:rPr>
        <w:t>i per il rinforzo di contenuti e abilità con interventi per piccoli gruppi e attività di arte, sport e teatro per una effettiva inclusione degli alunni con disagi nel tessuto relazionale scolastico ed extrascolastico.</w:t>
      </w:r>
    </w:p>
    <w:p w:rsidR="007F056F" w:rsidRDefault="007F056F" w:rsidP="007F056F"/>
    <w:p w:rsidR="005D1B9C" w:rsidRDefault="005D1B9C" w:rsidP="005D1B9C"/>
    <w:p w:rsidR="005D1B9C" w:rsidRDefault="005D1B9C" w:rsidP="005D1B9C">
      <w:r>
        <w:rPr>
          <w:noProof/>
          <w:lang w:eastAsia="it-IT"/>
        </w:rPr>
        <mc:AlternateContent>
          <mc:Choice Requires="wps">
            <w:drawing>
              <wp:anchor distT="0" distB="0" distL="114300" distR="114300" simplePos="0" relativeHeight="251674624" behindDoc="1" locked="0" layoutInCell="1" allowOverlap="1">
                <wp:simplePos x="0" y="0"/>
                <wp:positionH relativeFrom="column">
                  <wp:posOffset>362585</wp:posOffset>
                </wp:positionH>
                <wp:positionV relativeFrom="paragraph">
                  <wp:posOffset>-58420</wp:posOffset>
                </wp:positionV>
                <wp:extent cx="5208270" cy="874395"/>
                <wp:effectExtent l="6350" t="7620" r="43180" b="32385"/>
                <wp:wrapTight wrapText="bothSides">
                  <wp:wrapPolygon edited="0">
                    <wp:start x="9989" y="-235"/>
                    <wp:lineTo x="-40" y="235"/>
                    <wp:lineTo x="-40" y="17616"/>
                    <wp:lineTo x="12043" y="18541"/>
                    <wp:lineTo x="11453" y="19247"/>
                    <wp:lineTo x="11453" y="21129"/>
                    <wp:lineTo x="11727" y="22071"/>
                    <wp:lineTo x="12241" y="22071"/>
                    <wp:lineTo x="12320" y="22071"/>
                    <wp:lineTo x="12596" y="19247"/>
                    <wp:lineTo x="17492" y="18541"/>
                    <wp:lineTo x="21758" y="16910"/>
                    <wp:lineTo x="21719" y="5631"/>
                    <wp:lineTo x="20217" y="4220"/>
                    <wp:lineTo x="17771" y="3529"/>
                    <wp:lineTo x="17850" y="235"/>
                    <wp:lineTo x="16665" y="-235"/>
                    <wp:lineTo x="10226" y="-235"/>
                    <wp:lineTo x="9989" y="-235"/>
                  </wp:wrapPolygon>
                </wp:wrapTight>
                <wp:docPr id="83" name="Casella di tes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08270" cy="874395"/>
                        </a:xfrm>
                        <a:prstGeom prst="rect">
                          <a:avLst/>
                        </a:prstGeom>
                      </wps:spPr>
                      <wps:txbx>
                        <w:txbxContent>
                          <w:p w:rsidR="001A0B51" w:rsidRDefault="001A0B51" w:rsidP="005D1B9C">
                            <w:pPr>
                              <w:pStyle w:val="NormaleWeb"/>
                              <w:spacing w:before="0" w:beforeAutospacing="0" w:after="0" w:afterAutospacing="0"/>
                              <w:jc w:val="center"/>
                            </w:pPr>
                            <w:r w:rsidRPr="005D1B9C">
                              <w:rPr>
                                <w:rFonts w:ascii="Comic Sans MS" w:hAnsi="Comic Sans MS"/>
                                <w:color w:val="B2B2B2"/>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La metodologia di base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83" o:spid="_x0000_s1040" type="#_x0000_t202" style="position:absolute;margin-left:28.55pt;margin-top:-4.6pt;width:410.1pt;height:68.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" filled="f" stroked="f">
                <o:lock v:ext="edit" shapetype="t"/>
                <v:textbox style="mso-fit-shape-to-text:t">
                  <w:txbxContent>
                    <w:p w:rsidR="001A0B51" w:rsidRDefault="001A0B51" w:rsidP="005D1B9C">
                      <w:pPr>
                        <w:pStyle w:val="NormaleWeb"/>
                        <w:spacing w:before="0" w:beforeAutospacing="0" w:after="0" w:afterAutospacing="0"/>
                        <w:jc w:val="center"/>
                      </w:pPr>
                      <w:r w:rsidRPr="005D1B9C">
                        <w:rPr>
                          <w:rFonts w:ascii="Comic Sans MS" w:hAnsi="Comic Sans MS"/>
                          <w:color w:val="B2B2B2"/>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La metodologia di base</w:t>
                      </w:r>
                    </w:p>
                  </w:txbxContent>
                </v:textbox>
                <w10:wrap type="tight"/>
              </v:shape>
            </w:pict>
          </mc:Fallback>
        </mc:AlternateContent>
      </w:r>
    </w:p>
    <w:p w:rsidR="005D1B9C" w:rsidRDefault="005D1B9C" w:rsidP="005D1B9C"/>
    <w:p w:rsidR="005D1B9C" w:rsidRDefault="005D1B9C" w:rsidP="005D1B9C"/>
    <w:p w:rsidR="005D1B9C" w:rsidRPr="00F62EC8" w:rsidRDefault="005D1B9C" w:rsidP="005D1B9C">
      <w:pPr>
        <w:shd w:val="clear" w:color="auto" w:fill="FFFFFF"/>
        <w:spacing w:after="0" w:line="240" w:lineRule="auto"/>
        <w:jc w:val="both"/>
        <w:textAlignment w:val="baseline"/>
        <w:rPr>
          <w:rFonts w:ascii="Comic Sans MS" w:eastAsia="Times New Roman" w:hAnsi="Comic Sans MS" w:cs="Helvetica"/>
          <w:color w:val="494949"/>
          <w:lang w:eastAsia="it-IT"/>
        </w:rPr>
      </w:pPr>
      <w:r w:rsidRPr="00F62EC8">
        <w:rPr>
          <w:rFonts w:ascii="Comic Sans MS" w:eastAsia="Times New Roman" w:hAnsi="Comic Sans MS" w:cs="Helvetica"/>
          <w:color w:val="494949"/>
          <w:lang w:eastAsia="it-IT"/>
        </w:rPr>
        <w:t xml:space="preserve">Per promuovere un’attività educativo-didattica realmente efficace, il nostro istituto intende sperimentare «nuovi modi di fare scuola». Questo richiede agli insegnanti una forte flessibilità e anche il «rimettersi in gioco», adattando continuamente il proprio modo di insegnare per stare al passo con i tempi e con le crescenti e sempre più diversificate esigenze degli alunni. Per questo è necessario applicare metodologie educativo-didattiche valide ed efficaci nel promuovere l’apprendimento degli alunni e garantire il loro benessere emotivo-motivazionale nello stare insieme a scuola. </w:t>
      </w:r>
    </w:p>
    <w:p w:rsidR="005D1B9C" w:rsidRDefault="005D1B9C" w:rsidP="005D1B9C">
      <w:pPr>
        <w:shd w:val="clear" w:color="auto" w:fill="FFFFFF"/>
        <w:spacing w:after="0" w:line="240" w:lineRule="auto"/>
        <w:jc w:val="both"/>
        <w:textAlignment w:val="baseline"/>
        <w:rPr>
          <w:rFonts w:ascii="Comic Sans MS" w:hAnsi="Comic Sans MS" w:cs="Helvetica"/>
          <w:color w:val="333333"/>
          <w:shd w:val="clear" w:color="auto" w:fill="FFFFFF"/>
        </w:rPr>
      </w:pPr>
      <w:r w:rsidRPr="00F62EC8">
        <w:rPr>
          <w:rFonts w:ascii="Comic Sans MS" w:eastAsia="Times New Roman" w:hAnsi="Comic Sans MS" w:cs="Helvetica"/>
          <w:color w:val="494949"/>
          <w:lang w:eastAsia="it-IT"/>
        </w:rPr>
        <w:t>Bisogna poi porre l’attenzione</w:t>
      </w:r>
      <w:r w:rsidRPr="00F62EC8">
        <w:rPr>
          <w:rFonts w:ascii="Comic Sans MS" w:hAnsi="Comic Sans MS" w:cs="Helvetica"/>
          <w:color w:val="333333"/>
          <w:shd w:val="clear" w:color="auto" w:fill="FFFFFF"/>
        </w:rPr>
        <w:t xml:space="preserve"> sulle </w:t>
      </w:r>
      <w:r w:rsidRPr="00F62EC8">
        <w:rPr>
          <w:rFonts w:ascii="Comic Sans MS" w:hAnsi="Comic Sans MS" w:cs="Helvetica"/>
          <w:bCs/>
          <w:color w:val="333333"/>
          <w:shd w:val="clear" w:color="auto" w:fill="FFFFFF"/>
        </w:rPr>
        <w:t>diversità umane</w:t>
      </w:r>
      <w:r w:rsidRPr="00F62EC8">
        <w:rPr>
          <w:rFonts w:ascii="Comic Sans MS" w:hAnsi="Comic Sans MS" w:cs="Helvetica"/>
          <w:color w:val="333333"/>
          <w:shd w:val="clear" w:color="auto" w:fill="FFFFFF"/>
        </w:rPr>
        <w:t>, sui bisogni formativi di ciascuno, sui personali stili di apprendimento e di pensiero. La scuola deve perciò divenire flessibile, comprendere, valorizzare e </w:t>
      </w:r>
      <w:r w:rsidRPr="00F62EC8">
        <w:rPr>
          <w:rFonts w:ascii="Comic Sans MS" w:hAnsi="Comic Sans MS" w:cs="Helvetica"/>
          <w:bCs/>
          <w:color w:val="333333"/>
          <w:shd w:val="clear" w:color="auto" w:fill="FFFFFF"/>
        </w:rPr>
        <w:t>adeguarsi alle differenze</w:t>
      </w:r>
      <w:r w:rsidRPr="00F62EC8">
        <w:rPr>
          <w:rFonts w:ascii="Comic Sans MS" w:hAnsi="Comic Sans MS" w:cs="Helvetica"/>
          <w:color w:val="333333"/>
          <w:shd w:val="clear" w:color="auto" w:fill="FFFFFF"/>
        </w:rPr>
        <w:t>. Solo rispondendo adeguatamente ai diversi bisogni essa può diventare davvero </w:t>
      </w:r>
      <w:r w:rsidRPr="00F62EC8">
        <w:rPr>
          <w:rFonts w:ascii="Comic Sans MS" w:hAnsi="Comic Sans MS" w:cs="Helvetica"/>
          <w:bCs/>
          <w:color w:val="333333"/>
          <w:shd w:val="clear" w:color="auto" w:fill="FFFFFF"/>
        </w:rPr>
        <w:t>inclusiva </w:t>
      </w:r>
      <w:r w:rsidRPr="00F62EC8">
        <w:rPr>
          <w:rFonts w:ascii="Comic Sans MS" w:hAnsi="Comic Sans MS" w:cs="Helvetica"/>
          <w:color w:val="333333"/>
          <w:shd w:val="clear" w:color="auto" w:fill="FFFFFF"/>
        </w:rPr>
        <w:t>e le tante buone intenzioni possono concretamente divenire </w:t>
      </w:r>
      <w:r w:rsidRPr="00F62EC8">
        <w:rPr>
          <w:rFonts w:ascii="Comic Sans MS" w:hAnsi="Comic Sans MS" w:cs="Helvetica"/>
          <w:bCs/>
          <w:color w:val="333333"/>
          <w:shd w:val="clear" w:color="auto" w:fill="FFFFFF"/>
        </w:rPr>
        <w:t>buone prassi</w:t>
      </w:r>
      <w:r w:rsidRPr="00F62EC8">
        <w:rPr>
          <w:rFonts w:ascii="Comic Sans MS" w:hAnsi="Comic Sans MS" w:cs="Helvetica"/>
          <w:color w:val="333333"/>
          <w:shd w:val="clear" w:color="auto" w:fill="FFFFFF"/>
        </w:rPr>
        <w:t>, in termini di </w:t>
      </w:r>
      <w:r w:rsidRPr="00F62EC8">
        <w:rPr>
          <w:rFonts w:ascii="Comic Sans MS" w:hAnsi="Comic Sans MS" w:cs="Helvetica"/>
          <w:bCs/>
          <w:color w:val="333333"/>
          <w:shd w:val="clear" w:color="auto" w:fill="FFFFFF"/>
        </w:rPr>
        <w:t>individualizzazione</w:t>
      </w:r>
      <w:r w:rsidRPr="00F62EC8">
        <w:rPr>
          <w:rFonts w:ascii="Comic Sans MS" w:hAnsi="Comic Sans MS" w:cs="Helvetica"/>
          <w:b/>
          <w:bCs/>
          <w:color w:val="333333"/>
          <w:shd w:val="clear" w:color="auto" w:fill="FFFFFF"/>
        </w:rPr>
        <w:t> </w:t>
      </w:r>
      <w:r w:rsidRPr="00F62EC8">
        <w:rPr>
          <w:rFonts w:ascii="Comic Sans MS" w:hAnsi="Comic Sans MS" w:cs="Helvetica"/>
          <w:color w:val="333333"/>
          <w:shd w:val="clear" w:color="auto" w:fill="FFFFFF"/>
        </w:rPr>
        <w:t>e</w:t>
      </w:r>
      <w:r w:rsidRPr="00F62EC8">
        <w:rPr>
          <w:rFonts w:ascii="Comic Sans MS" w:hAnsi="Comic Sans MS" w:cs="Helvetica"/>
          <w:b/>
          <w:color w:val="333333"/>
          <w:shd w:val="clear" w:color="auto" w:fill="FFFFFF"/>
        </w:rPr>
        <w:t> </w:t>
      </w:r>
      <w:r w:rsidRPr="00F62EC8">
        <w:rPr>
          <w:rFonts w:ascii="Comic Sans MS" w:hAnsi="Comic Sans MS" w:cs="Helvetica"/>
          <w:bCs/>
          <w:color w:val="333333"/>
          <w:shd w:val="clear" w:color="auto" w:fill="FFFFFF"/>
        </w:rPr>
        <w:t>personalizzazione</w:t>
      </w:r>
      <w:r w:rsidRPr="00F62EC8">
        <w:rPr>
          <w:rFonts w:ascii="Comic Sans MS" w:hAnsi="Comic Sans MS" w:cs="Helvetica"/>
          <w:color w:val="333333"/>
          <w:shd w:val="clear" w:color="auto" w:fill="FFFFFF"/>
        </w:rPr>
        <w:t xml:space="preserve">. </w:t>
      </w:r>
    </w:p>
    <w:p w:rsidR="005D1B9C" w:rsidRPr="00F62EC8" w:rsidRDefault="005D1B9C" w:rsidP="005D1B9C">
      <w:pPr>
        <w:shd w:val="clear" w:color="auto" w:fill="FFFFFF"/>
        <w:spacing w:after="0" w:line="240" w:lineRule="auto"/>
        <w:textAlignment w:val="baseline"/>
        <w:rPr>
          <w:rFonts w:ascii="Comic Sans MS" w:eastAsia="Times New Roman" w:hAnsi="Comic Sans MS" w:cs="Helvetica"/>
          <w:color w:val="494949"/>
          <w:lang w:eastAsia="it-IT"/>
        </w:rPr>
      </w:pPr>
      <w:r w:rsidRPr="00F62EC8">
        <w:rPr>
          <w:rFonts w:ascii="Comic Sans MS" w:hAnsi="Comic Sans MS" w:cs="Helvetica"/>
          <w:color w:val="333333"/>
          <w:shd w:val="clear" w:color="auto" w:fill="FFFFFF"/>
        </w:rPr>
        <w:t>Una scuola per tutti e per ciascuno.</w:t>
      </w:r>
      <w:r w:rsidRPr="00F62EC8">
        <w:rPr>
          <w:rFonts w:ascii="Comic Sans MS" w:hAnsi="Comic Sans MS" w:cs="Helvetica"/>
          <w:color w:val="333333"/>
        </w:rPr>
        <w:br/>
      </w:r>
    </w:p>
    <w:p w:rsidR="005D1B9C" w:rsidRPr="00EE6949" w:rsidRDefault="005D1B9C" w:rsidP="005D1B9C">
      <w:pPr>
        <w:tabs>
          <w:tab w:val="left" w:pos="900"/>
        </w:tabs>
        <w:spacing w:after="0" w:line="240" w:lineRule="auto"/>
        <w:jc w:val="both"/>
        <w:rPr>
          <w:rFonts w:ascii="Comic Sans MS" w:eastAsia="Times New Roman" w:hAnsi="Comic Sans MS"/>
          <w:lang w:eastAsia="it-IT"/>
        </w:rPr>
      </w:pPr>
      <w:r w:rsidRPr="00EE6949">
        <w:rPr>
          <w:rFonts w:ascii="Comic Sans MS" w:eastAsia="Times New Roman" w:hAnsi="Comic Sans MS"/>
          <w:lang w:eastAsia="it-IT"/>
        </w:rPr>
        <w:t xml:space="preserve">Il </w:t>
      </w:r>
      <w:r w:rsidRPr="00EE6949">
        <w:rPr>
          <w:rFonts w:ascii="Comic Sans MS" w:eastAsia="Times New Roman" w:hAnsi="Comic Sans MS"/>
          <w:b/>
          <w:lang w:eastAsia="it-IT"/>
        </w:rPr>
        <w:t>curricolo formativo</w:t>
      </w:r>
      <w:r w:rsidRPr="00EE6949">
        <w:rPr>
          <w:rFonts w:ascii="Comic Sans MS" w:eastAsia="Times New Roman" w:hAnsi="Comic Sans MS"/>
          <w:lang w:eastAsia="it-IT"/>
        </w:rPr>
        <w:t xml:space="preserve"> pertanto contempla:</w:t>
      </w:r>
    </w:p>
    <w:p w:rsidR="005D1B9C" w:rsidRPr="00EE6949" w:rsidRDefault="005D1B9C" w:rsidP="005D1B9C">
      <w:pPr>
        <w:tabs>
          <w:tab w:val="left" w:pos="900"/>
        </w:tabs>
        <w:spacing w:after="0" w:line="240" w:lineRule="auto"/>
        <w:jc w:val="both"/>
        <w:rPr>
          <w:rFonts w:ascii="Comic Sans MS" w:eastAsia="Times New Roman" w:hAnsi="Comic Sans MS"/>
          <w:sz w:val="6"/>
          <w:szCs w:val="6"/>
          <w:lang w:eastAsia="it-IT"/>
        </w:rPr>
      </w:pPr>
    </w:p>
    <w:p w:rsidR="005D1B9C" w:rsidRPr="007461C7" w:rsidRDefault="005D1B9C" w:rsidP="005D1B9C">
      <w:pPr>
        <w:numPr>
          <w:ilvl w:val="0"/>
          <w:numId w:val="27"/>
        </w:numPr>
        <w:tabs>
          <w:tab w:val="left" w:pos="900"/>
        </w:tabs>
        <w:spacing w:after="0" w:line="240" w:lineRule="auto"/>
        <w:jc w:val="both"/>
        <w:rPr>
          <w:rFonts w:ascii="Comic Sans MS" w:eastAsia="Times New Roman" w:hAnsi="Comic Sans MS"/>
          <w:lang w:eastAsia="it-IT"/>
        </w:rPr>
      </w:pPr>
      <w:r w:rsidRPr="00EE6949">
        <w:rPr>
          <w:rFonts w:ascii="Comic Sans MS" w:eastAsia="Times New Roman" w:hAnsi="Comic Sans MS"/>
          <w:color w:val="FF0000"/>
          <w:lang w:eastAsia="it-IT"/>
        </w:rPr>
        <w:t>Le finalità</w:t>
      </w:r>
      <w:r w:rsidRPr="00EE6949">
        <w:rPr>
          <w:rFonts w:ascii="Comic Sans MS" w:eastAsia="Times New Roman" w:hAnsi="Comic Sans MS"/>
          <w:lang w:eastAsia="it-IT"/>
        </w:rPr>
        <w:t xml:space="preserve"> delle singole discipli</w:t>
      </w:r>
      <w:r>
        <w:rPr>
          <w:rFonts w:ascii="Comic Sans MS" w:eastAsia="Times New Roman" w:hAnsi="Comic Sans MS"/>
          <w:lang w:eastAsia="it-IT"/>
        </w:rPr>
        <w:t>ne da conseguire a termine di ogni percorso scolastico</w:t>
      </w:r>
    </w:p>
    <w:p w:rsidR="005D1B9C" w:rsidRPr="00EE6949" w:rsidRDefault="005D1B9C" w:rsidP="005D1B9C">
      <w:pPr>
        <w:tabs>
          <w:tab w:val="left" w:pos="900"/>
        </w:tabs>
        <w:spacing w:after="0" w:line="240" w:lineRule="auto"/>
        <w:jc w:val="both"/>
        <w:rPr>
          <w:rFonts w:ascii="Comic Sans MS" w:eastAsia="Times New Roman" w:hAnsi="Comic Sans MS"/>
          <w:sz w:val="10"/>
          <w:szCs w:val="10"/>
          <w:lang w:eastAsia="it-IT"/>
        </w:rPr>
      </w:pPr>
    </w:p>
    <w:p w:rsidR="005D1B9C" w:rsidRPr="00EE6949" w:rsidRDefault="005D1B9C" w:rsidP="005D1B9C">
      <w:pPr>
        <w:numPr>
          <w:ilvl w:val="0"/>
          <w:numId w:val="28"/>
        </w:numPr>
        <w:tabs>
          <w:tab w:val="left" w:pos="900"/>
        </w:tabs>
        <w:spacing w:after="0" w:line="240" w:lineRule="auto"/>
        <w:jc w:val="both"/>
        <w:rPr>
          <w:rFonts w:ascii="Comic Sans MS" w:eastAsia="Times New Roman" w:hAnsi="Comic Sans MS"/>
          <w:lang w:eastAsia="it-IT"/>
        </w:rPr>
      </w:pPr>
      <w:r>
        <w:rPr>
          <w:rFonts w:ascii="Comic Sans MS" w:eastAsia="Times New Roman" w:hAnsi="Comic Sans MS"/>
          <w:color w:val="FF0000"/>
          <w:lang w:eastAsia="it-IT"/>
        </w:rPr>
        <w:t>I descrittori di competenza</w:t>
      </w:r>
      <w:r w:rsidRPr="00EE6949">
        <w:rPr>
          <w:rFonts w:ascii="Comic Sans MS" w:eastAsia="Times New Roman" w:hAnsi="Comic Sans MS"/>
          <w:lang w:eastAsia="it-IT"/>
        </w:rPr>
        <w:t xml:space="preserve">, declinati nel piano di lavoro annuale </w:t>
      </w:r>
      <w:proofErr w:type="gramStart"/>
      <w:r w:rsidRPr="00EE6949">
        <w:rPr>
          <w:rFonts w:ascii="Comic Sans MS" w:eastAsia="Times New Roman" w:hAnsi="Comic Sans MS"/>
          <w:lang w:eastAsia="it-IT"/>
        </w:rPr>
        <w:t>o  programmazione</w:t>
      </w:r>
      <w:proofErr w:type="gramEnd"/>
    </w:p>
    <w:p w:rsidR="005D1B9C" w:rsidRPr="00EE6949" w:rsidRDefault="005D1B9C" w:rsidP="005D1B9C">
      <w:pPr>
        <w:tabs>
          <w:tab w:val="left" w:pos="900"/>
        </w:tabs>
        <w:spacing w:after="0" w:line="240" w:lineRule="auto"/>
        <w:jc w:val="both"/>
        <w:rPr>
          <w:rFonts w:ascii="Comic Sans MS" w:eastAsia="Times New Roman" w:hAnsi="Comic Sans MS"/>
          <w:color w:val="FF0000"/>
          <w:sz w:val="10"/>
          <w:szCs w:val="10"/>
          <w:lang w:eastAsia="it-IT"/>
        </w:rPr>
      </w:pPr>
    </w:p>
    <w:p w:rsidR="005D1B9C" w:rsidRPr="00EE6949" w:rsidRDefault="005D1B9C" w:rsidP="005D1B9C">
      <w:pPr>
        <w:numPr>
          <w:ilvl w:val="0"/>
          <w:numId w:val="28"/>
        </w:numPr>
        <w:tabs>
          <w:tab w:val="left" w:pos="900"/>
        </w:tabs>
        <w:spacing w:after="0" w:line="240" w:lineRule="auto"/>
        <w:jc w:val="both"/>
        <w:rPr>
          <w:rFonts w:ascii="Comic Sans MS" w:eastAsia="Times New Roman" w:hAnsi="Comic Sans MS"/>
          <w:lang w:eastAsia="it-IT"/>
        </w:rPr>
      </w:pPr>
      <w:r w:rsidRPr="00EE6949">
        <w:rPr>
          <w:rFonts w:ascii="Comic Sans MS" w:eastAsia="Times New Roman" w:hAnsi="Comic Sans MS"/>
          <w:color w:val="FF0000"/>
          <w:lang w:eastAsia="it-IT"/>
        </w:rPr>
        <w:t>I traguardi per le competenze</w:t>
      </w:r>
      <w:r>
        <w:rPr>
          <w:rFonts w:ascii="Comic Sans MS" w:eastAsia="Times New Roman" w:hAnsi="Comic Sans MS"/>
          <w:lang w:eastAsia="it-IT"/>
        </w:rPr>
        <w:t xml:space="preserve"> al fine di ogni ciclo scolastico</w:t>
      </w:r>
    </w:p>
    <w:p w:rsidR="005D1B9C" w:rsidRPr="00EE6949" w:rsidRDefault="005D1B9C" w:rsidP="005D1B9C">
      <w:pPr>
        <w:tabs>
          <w:tab w:val="left" w:pos="900"/>
        </w:tabs>
        <w:spacing w:after="0" w:line="240" w:lineRule="auto"/>
        <w:jc w:val="both"/>
        <w:rPr>
          <w:rFonts w:ascii="Comic Sans MS" w:eastAsia="Times New Roman" w:hAnsi="Comic Sans MS"/>
          <w:sz w:val="10"/>
          <w:szCs w:val="10"/>
          <w:lang w:eastAsia="it-IT"/>
        </w:rPr>
      </w:pPr>
    </w:p>
    <w:p w:rsidR="005D1B9C" w:rsidRPr="00EE6949" w:rsidRDefault="005D1B9C" w:rsidP="005D1B9C">
      <w:pPr>
        <w:numPr>
          <w:ilvl w:val="0"/>
          <w:numId w:val="28"/>
        </w:numPr>
        <w:tabs>
          <w:tab w:val="left" w:pos="900"/>
        </w:tabs>
        <w:spacing w:after="0" w:line="240" w:lineRule="auto"/>
        <w:rPr>
          <w:rFonts w:ascii="Comic Sans MS" w:eastAsia="Times New Roman" w:hAnsi="Comic Sans MS"/>
          <w:lang w:eastAsia="it-IT"/>
        </w:rPr>
      </w:pPr>
      <w:r w:rsidRPr="00EE6949">
        <w:rPr>
          <w:rFonts w:ascii="Comic Sans MS" w:eastAsia="Times New Roman" w:hAnsi="Comic Sans MS"/>
          <w:lang w:eastAsia="it-IT"/>
        </w:rPr>
        <w:t xml:space="preserve">Le attività di </w:t>
      </w:r>
      <w:r w:rsidRPr="00EE6949">
        <w:rPr>
          <w:rFonts w:ascii="Comic Sans MS" w:eastAsia="Times New Roman" w:hAnsi="Comic Sans MS"/>
          <w:color w:val="FF0000"/>
          <w:lang w:eastAsia="it-IT"/>
        </w:rPr>
        <w:t>integrazione, recupero e potenziamento</w:t>
      </w:r>
      <w:r w:rsidRPr="00EE6949">
        <w:rPr>
          <w:rFonts w:ascii="Comic Sans MS" w:eastAsia="Times New Roman" w:hAnsi="Comic Sans MS"/>
          <w:lang w:eastAsia="it-IT"/>
        </w:rPr>
        <w:t xml:space="preserve"> per il successo formativo</w:t>
      </w:r>
    </w:p>
    <w:p w:rsidR="005D1B9C" w:rsidRPr="00EE6949" w:rsidRDefault="005D1B9C" w:rsidP="005D1B9C">
      <w:pPr>
        <w:tabs>
          <w:tab w:val="left" w:pos="900"/>
        </w:tabs>
        <w:spacing w:after="0" w:line="240" w:lineRule="auto"/>
        <w:jc w:val="both"/>
        <w:rPr>
          <w:rFonts w:ascii="Comic Sans MS" w:eastAsia="Times New Roman" w:hAnsi="Comic Sans MS"/>
          <w:sz w:val="10"/>
          <w:szCs w:val="10"/>
          <w:lang w:eastAsia="it-IT"/>
        </w:rPr>
      </w:pPr>
    </w:p>
    <w:p w:rsidR="005D1B9C" w:rsidRPr="00EE6949" w:rsidRDefault="005D1B9C" w:rsidP="005D1B9C">
      <w:pPr>
        <w:numPr>
          <w:ilvl w:val="0"/>
          <w:numId w:val="28"/>
        </w:numPr>
        <w:tabs>
          <w:tab w:val="left" w:pos="900"/>
        </w:tabs>
        <w:spacing w:after="0" w:line="240" w:lineRule="auto"/>
        <w:jc w:val="both"/>
        <w:rPr>
          <w:rFonts w:ascii="Comic Sans MS" w:eastAsia="Times New Roman" w:hAnsi="Comic Sans MS"/>
          <w:lang w:eastAsia="it-IT"/>
        </w:rPr>
      </w:pPr>
      <w:r w:rsidRPr="00EE6949">
        <w:rPr>
          <w:rFonts w:ascii="Comic Sans MS" w:eastAsia="Times New Roman" w:hAnsi="Comic Sans MS"/>
          <w:color w:val="FF0000"/>
          <w:lang w:eastAsia="it-IT"/>
        </w:rPr>
        <w:t>I progetti curricolari ed extracurricolari</w:t>
      </w:r>
      <w:r w:rsidRPr="00EE6949">
        <w:rPr>
          <w:rFonts w:ascii="Comic Sans MS" w:eastAsia="Times New Roman" w:hAnsi="Comic Sans MS"/>
          <w:lang w:eastAsia="it-IT"/>
        </w:rPr>
        <w:t xml:space="preserve"> di ampliamento dell’offerta formativa.</w:t>
      </w:r>
    </w:p>
    <w:p w:rsidR="005D1B9C" w:rsidRPr="00EE6949" w:rsidRDefault="005D1B9C" w:rsidP="005D1B9C">
      <w:pPr>
        <w:tabs>
          <w:tab w:val="left" w:pos="900"/>
        </w:tabs>
        <w:spacing w:after="0" w:line="240" w:lineRule="auto"/>
        <w:jc w:val="both"/>
        <w:rPr>
          <w:rFonts w:ascii="Comic Sans MS" w:eastAsia="Times New Roman" w:hAnsi="Comic Sans MS"/>
          <w:sz w:val="16"/>
          <w:szCs w:val="16"/>
          <w:lang w:eastAsia="it-IT"/>
        </w:rPr>
      </w:pPr>
    </w:p>
    <w:p w:rsidR="005D1B9C" w:rsidRDefault="005D1B9C" w:rsidP="005D1B9C">
      <w:pPr>
        <w:tabs>
          <w:tab w:val="left" w:pos="900"/>
        </w:tabs>
        <w:spacing w:after="0" w:line="240" w:lineRule="auto"/>
        <w:jc w:val="both"/>
        <w:rPr>
          <w:rFonts w:ascii="Comic Sans MS" w:eastAsia="Times New Roman" w:hAnsi="Comic Sans MS"/>
          <w:lang w:eastAsia="it-IT"/>
        </w:rPr>
      </w:pPr>
      <w:r w:rsidRPr="008B19D9">
        <w:rPr>
          <w:rFonts w:ascii="Comic Sans MS" w:eastAsia="Times New Roman" w:hAnsi="Comic Sans MS"/>
          <w:lang w:eastAsia="it-IT"/>
        </w:rPr>
        <w:t>Pur nella differenziazione degli stili operativi dei singoli docenti, il P.O.F. dell’</w:t>
      </w:r>
      <w:r>
        <w:rPr>
          <w:rFonts w:ascii="Comic Sans MS" w:eastAsia="Times New Roman" w:hAnsi="Comic Sans MS"/>
          <w:lang w:eastAsia="it-IT"/>
        </w:rPr>
        <w:t>istituto indica come metodologie utili</w:t>
      </w:r>
      <w:r w:rsidRPr="008B19D9">
        <w:rPr>
          <w:rFonts w:ascii="Comic Sans MS" w:eastAsia="Times New Roman" w:hAnsi="Comic Sans MS"/>
          <w:lang w:eastAsia="it-IT"/>
        </w:rPr>
        <w:t xml:space="preserve"> al successo del curricolo formativo, </w:t>
      </w:r>
      <w:r w:rsidRPr="008B19D9">
        <w:rPr>
          <w:rFonts w:ascii="Comic Sans MS" w:eastAsia="Times New Roman" w:hAnsi="Comic Sans MS"/>
          <w:color w:val="FF0000"/>
          <w:lang w:eastAsia="it-IT"/>
        </w:rPr>
        <w:t xml:space="preserve">la </w:t>
      </w:r>
      <w:r w:rsidRPr="00A660EF">
        <w:rPr>
          <w:rFonts w:ascii="Comic Sans MS" w:eastAsia="Times New Roman" w:hAnsi="Comic Sans MS"/>
          <w:color w:val="FF0000"/>
          <w:lang w:eastAsia="it-IT"/>
        </w:rPr>
        <w:t>metodologia</w:t>
      </w:r>
      <w:r w:rsidRPr="008B19D9">
        <w:rPr>
          <w:rFonts w:ascii="Comic Sans MS" w:eastAsia="Times New Roman" w:hAnsi="Comic Sans MS"/>
          <w:color w:val="FF0000"/>
          <w:lang w:eastAsia="it-IT"/>
        </w:rPr>
        <w:t xml:space="preserve"> della ricerca, </w:t>
      </w:r>
      <w:r w:rsidRPr="008B19D9">
        <w:rPr>
          <w:rFonts w:ascii="Comic Sans MS" w:eastAsia="Times New Roman" w:hAnsi="Comic Sans MS"/>
          <w:lang w:eastAsia="it-IT"/>
        </w:rPr>
        <w:t>che utilizza come punto di partenza esperienze ed interessi del bambino, per aiutarlo ad indagare, porsi domande, sperimentare, scoprire…</w:t>
      </w:r>
      <w:r>
        <w:rPr>
          <w:rFonts w:ascii="Comic Sans MS" w:eastAsia="Times New Roman" w:hAnsi="Comic Sans MS"/>
          <w:lang w:eastAsia="it-IT"/>
        </w:rPr>
        <w:t xml:space="preserve">, e </w:t>
      </w:r>
      <w:r w:rsidRPr="00A660EF">
        <w:rPr>
          <w:rFonts w:ascii="Comic Sans MS" w:eastAsia="Times New Roman" w:hAnsi="Comic Sans MS"/>
          <w:color w:val="FF0000"/>
          <w:lang w:eastAsia="it-IT"/>
        </w:rPr>
        <w:t>la metodologia attiva</w:t>
      </w:r>
      <w:r>
        <w:rPr>
          <w:rFonts w:ascii="Comic Sans MS" w:eastAsia="Times New Roman" w:hAnsi="Comic Sans MS"/>
          <w:lang w:eastAsia="it-IT"/>
        </w:rPr>
        <w:t xml:space="preserve"> che consiste </w:t>
      </w:r>
      <w:r w:rsidRPr="00A660EF">
        <w:rPr>
          <w:rFonts w:ascii="Comic Sans MS" w:eastAsia="Times New Roman" w:hAnsi="Comic Sans MS"/>
          <w:lang w:eastAsia="it-IT"/>
        </w:rPr>
        <w:t>nel presentare i contenuti dell'insegnamento come problemi concreti da risolvere fornendo a colui che apprende tutte le informazioni ed i mezzi necessari a questo scopo.</w:t>
      </w:r>
      <w:r w:rsidRPr="00A660EF">
        <w:t xml:space="preserve"> </w:t>
      </w:r>
      <w:r w:rsidRPr="00A660EF">
        <w:rPr>
          <w:rFonts w:ascii="Comic Sans MS" w:eastAsia="Times New Roman" w:hAnsi="Comic Sans MS"/>
          <w:lang w:eastAsia="it-IT"/>
        </w:rPr>
        <w:t>La metodologia attiva si fonda sul principio dell’apprendimento attraverso il fare (vedere anche “</w:t>
      </w:r>
      <w:proofErr w:type="spellStart"/>
      <w:r w:rsidRPr="00A660EF">
        <w:rPr>
          <w:rFonts w:ascii="Comic Sans MS" w:eastAsia="Times New Roman" w:hAnsi="Comic Sans MS"/>
          <w:lang w:eastAsia="it-IT"/>
        </w:rPr>
        <w:t>learning</w:t>
      </w:r>
      <w:proofErr w:type="spellEnd"/>
      <w:r w:rsidRPr="00A660EF">
        <w:rPr>
          <w:rFonts w:ascii="Comic Sans MS" w:eastAsia="Times New Roman" w:hAnsi="Comic Sans MS"/>
          <w:lang w:eastAsia="it-IT"/>
        </w:rPr>
        <w:t xml:space="preserve"> by </w:t>
      </w:r>
      <w:proofErr w:type="spellStart"/>
      <w:r w:rsidRPr="00A660EF">
        <w:rPr>
          <w:rFonts w:ascii="Comic Sans MS" w:eastAsia="Times New Roman" w:hAnsi="Comic Sans MS"/>
          <w:lang w:eastAsia="it-IT"/>
        </w:rPr>
        <w:t>doing</w:t>
      </w:r>
      <w:proofErr w:type="spellEnd"/>
      <w:r w:rsidRPr="00A660EF">
        <w:rPr>
          <w:rFonts w:ascii="Comic Sans MS" w:eastAsia="Times New Roman" w:hAnsi="Comic Sans MS"/>
          <w:lang w:eastAsia="it-IT"/>
        </w:rPr>
        <w:t>”), della sperimentazione di situazioni o attività che stimolino la riflessione del singolo, del gruppo e del singolo sul gruppo.</w:t>
      </w:r>
    </w:p>
    <w:p w:rsidR="005D1B9C" w:rsidRPr="00A660EF" w:rsidRDefault="005D1B9C" w:rsidP="005D1B9C">
      <w:pPr>
        <w:tabs>
          <w:tab w:val="left" w:pos="900"/>
        </w:tabs>
        <w:spacing w:after="0" w:line="240" w:lineRule="auto"/>
        <w:jc w:val="both"/>
        <w:rPr>
          <w:rFonts w:ascii="Comic Sans MS" w:eastAsia="Times New Roman" w:hAnsi="Comic Sans MS"/>
          <w:lang w:eastAsia="it-IT"/>
        </w:rPr>
      </w:pPr>
      <w:r w:rsidRPr="00A660EF">
        <w:rPr>
          <w:rFonts w:ascii="Comic Sans MS" w:eastAsia="Times New Roman" w:hAnsi="Comic Sans MS"/>
          <w:lang w:eastAsia="it-IT"/>
        </w:rPr>
        <w:t>Se al centro dell'azione didattica c’è il lavoro degli allievi, le metodologie d'insegnamento dovranno prevedere strumenti, tecniche e strategie focalizzate su di essi e dovranno rendersi flessibili e ricche, in modo da contenere le proposte più adeguate per ciascun allievo, affinché possa seguire le vie più agibili v</w:t>
      </w:r>
      <w:r>
        <w:rPr>
          <w:rFonts w:ascii="Comic Sans MS" w:eastAsia="Times New Roman" w:hAnsi="Comic Sans MS"/>
          <w:lang w:eastAsia="it-IT"/>
        </w:rPr>
        <w:t xml:space="preserve">erso il proprio apprendimento. </w:t>
      </w:r>
    </w:p>
    <w:p w:rsidR="005D1B9C" w:rsidRPr="00A660EF" w:rsidRDefault="005D1B9C" w:rsidP="005D1B9C">
      <w:pPr>
        <w:tabs>
          <w:tab w:val="left" w:pos="900"/>
        </w:tabs>
        <w:spacing w:after="0" w:line="240" w:lineRule="auto"/>
        <w:jc w:val="both"/>
        <w:rPr>
          <w:rFonts w:ascii="Comic Sans MS" w:eastAsia="Times New Roman" w:hAnsi="Comic Sans MS"/>
          <w:lang w:eastAsia="it-IT"/>
        </w:rPr>
      </w:pPr>
      <w:r w:rsidRPr="00A660EF">
        <w:rPr>
          <w:rFonts w:ascii="Comic Sans MS" w:eastAsia="Times New Roman" w:hAnsi="Comic Sans MS"/>
          <w:lang w:eastAsia="it-IT"/>
        </w:rPr>
        <w:t>Ben vengano dunque le attività diversificate, i laboratori didattici, gli ambienti di apprendimento costruiti con il supporto delle tecnologie informatiche, i prodotti didattici multimediali, interattivi, ricchi di possibilità di accesso. E, con essi, i lavori di gruppo, l'Apprendimento cooperativo, la ricerca responsabile per la crescita della comunità scolastica in apprendimento, lo scambio di contenuti e conoscenze, la messa a disposizione di abilità diverse, di competenze maturate, a supporto dell'apprendimento altrui e per il rafforzamento del proprio.</w:t>
      </w:r>
    </w:p>
    <w:p w:rsidR="005D1B9C" w:rsidRDefault="005D1B9C" w:rsidP="005D1B9C">
      <w:pPr>
        <w:spacing w:after="120"/>
        <w:jc w:val="both"/>
        <w:rPr>
          <w:rFonts w:ascii="Comic Sans MS" w:eastAsia="SimSun" w:hAnsi="Comic Sans MS" w:cs="Arial"/>
          <w:iCs/>
          <w:lang w:eastAsia="zh-CN"/>
        </w:rPr>
      </w:pPr>
    </w:p>
    <w:p w:rsidR="005D1B9C" w:rsidRDefault="005D1B9C" w:rsidP="005D1B9C">
      <w:pPr>
        <w:spacing w:after="120"/>
        <w:jc w:val="both"/>
        <w:rPr>
          <w:rFonts w:ascii="Comic Sans MS" w:eastAsia="SimSun" w:hAnsi="Comic Sans MS" w:cs="Arial"/>
          <w:iCs/>
          <w:lang w:eastAsia="zh-CN"/>
        </w:rPr>
      </w:pPr>
    </w:p>
    <w:p w:rsidR="005D1B9C" w:rsidRDefault="005D1B9C" w:rsidP="005D1B9C">
      <w:pPr>
        <w:spacing w:after="120"/>
        <w:jc w:val="both"/>
        <w:rPr>
          <w:rFonts w:ascii="Comic Sans MS" w:eastAsia="SimSun" w:hAnsi="Comic Sans MS" w:cs="Arial"/>
          <w:iCs/>
          <w:lang w:eastAsia="zh-CN"/>
        </w:rPr>
      </w:pPr>
    </w:p>
    <w:p w:rsidR="005D1B9C" w:rsidRDefault="005D1B9C" w:rsidP="005D1B9C">
      <w:pPr>
        <w:spacing w:after="120"/>
        <w:jc w:val="both"/>
        <w:rPr>
          <w:rFonts w:ascii="Comic Sans MS" w:eastAsia="SimSun" w:hAnsi="Comic Sans MS" w:cs="Arial"/>
          <w:iCs/>
          <w:lang w:eastAsia="zh-CN"/>
        </w:rPr>
      </w:pPr>
      <w:r>
        <w:rPr>
          <w:noProof/>
          <w:lang w:eastAsia="it-IT"/>
        </w:rPr>
        <mc:AlternateContent>
          <mc:Choice Requires="wps">
            <w:drawing>
              <wp:anchor distT="0" distB="0" distL="114300" distR="114300" simplePos="0" relativeHeight="251673600" behindDoc="0" locked="0" layoutInCell="1" allowOverlap="1">
                <wp:simplePos x="0" y="0"/>
                <wp:positionH relativeFrom="column">
                  <wp:posOffset>-346710</wp:posOffset>
                </wp:positionH>
                <wp:positionV relativeFrom="paragraph">
                  <wp:posOffset>-559435</wp:posOffset>
                </wp:positionV>
                <wp:extent cx="6399530" cy="1179830"/>
                <wp:effectExtent l="1905" t="2540" r="0" b="0"/>
                <wp:wrapNone/>
                <wp:docPr id="82" name="Casella di tes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9530" cy="117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B51" w:rsidRDefault="001A0B51" w:rsidP="005D1B9C">
                            <w:pPr>
                              <w:pStyle w:val="NormaleWeb"/>
                              <w:spacing w:before="0" w:beforeAutospacing="0" w:after="0" w:afterAutospacing="0"/>
                              <w:jc w:val="center"/>
                            </w:pPr>
                            <w:proofErr w:type="spellStart"/>
                            <w:r w:rsidRPr="005D1B9C">
                              <w:rPr>
                                <w:rFonts w:ascii="Comic Sans MS" w:hAnsi="Comic Sans MS"/>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Identita’</w:t>
                            </w:r>
                            <w:proofErr w:type="spellEnd"/>
                            <w:r w:rsidRPr="005D1B9C">
                              <w:rPr>
                                <w:rFonts w:ascii="Comic Sans MS" w:hAnsi="Comic Sans MS"/>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 della scuola dell’infanzia</w:t>
                            </w:r>
                          </w:p>
                          <w:p w:rsidR="001A0B51" w:rsidRPr="00E001A1" w:rsidRDefault="001A0B51" w:rsidP="005D1B9C">
                            <w:pPr>
                              <w:tabs>
                                <w:tab w:val="left" w:pos="2339"/>
                              </w:tabs>
                              <w:rPr>
                                <w:rFonts w:ascii="Comic Sans MS" w:hAnsi="Comic Sans MS"/>
                                <w:b/>
                                <w:color w:val="FF000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2" o:spid="_x0000_s1041" type="#_x0000_t202" style="position:absolute;left:0;text-align:left;margin-left:-27.3pt;margin-top:-44.05pt;width:503.9pt;height:9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" filled="f" stroked="f">
                <v:path arrowok="t"/>
                <v:textbox>
                  <w:txbxContent>
                    <w:p w:rsidR="001A0B51" w:rsidRDefault="001A0B51" w:rsidP="005D1B9C">
                      <w:pPr>
                        <w:pStyle w:val="NormaleWeb"/>
                        <w:spacing w:before="0" w:beforeAutospacing="0" w:after="0" w:afterAutospacing="0"/>
                        <w:jc w:val="center"/>
                      </w:pPr>
                      <w:proofErr w:type="spellStart"/>
                      <w:r w:rsidRPr="005D1B9C">
                        <w:rPr>
                          <w:rFonts w:ascii="Comic Sans MS" w:hAnsi="Comic Sans MS"/>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Identita’</w:t>
                      </w:r>
                      <w:proofErr w:type="spellEnd"/>
                      <w:r w:rsidRPr="005D1B9C">
                        <w:rPr>
                          <w:rFonts w:ascii="Comic Sans MS" w:hAnsi="Comic Sans MS"/>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 della scuola dell’infanzia</w:t>
                      </w:r>
                    </w:p>
                    <w:p w:rsidR="001A0B51" w:rsidRPr="00E001A1" w:rsidRDefault="001A0B51" w:rsidP="005D1B9C">
                      <w:pPr>
                        <w:tabs>
                          <w:tab w:val="left" w:pos="2339"/>
                        </w:tabs>
                        <w:rPr>
                          <w:rFonts w:ascii="Comic Sans MS" w:hAnsi="Comic Sans MS"/>
                          <w:b/>
                          <w:color w:val="FF0000"/>
                          <w:sz w:val="56"/>
                          <w:szCs w:val="56"/>
                        </w:rPr>
                      </w:pPr>
                    </w:p>
                  </w:txbxContent>
                </v:textbox>
              </v:shape>
            </w:pict>
          </mc:Fallback>
        </mc:AlternateContent>
      </w:r>
    </w:p>
    <w:tbl>
      <w:tblPr>
        <w:tblpPr w:leftFromText="141" w:rightFromText="141" w:vertAnchor="text" w:horzAnchor="margin" w:tblpY="-363"/>
        <w:tblW w:w="0" w:type="auto"/>
        <w:tblLook w:val="04A0" w:firstRow="1" w:lastRow="0" w:firstColumn="1" w:lastColumn="0" w:noHBand="0" w:noVBand="1"/>
      </w:tblPr>
      <w:tblGrid>
        <w:gridCol w:w="3213"/>
        <w:gridCol w:w="3212"/>
        <w:gridCol w:w="3213"/>
      </w:tblGrid>
      <w:tr w:rsidR="005D1B9C" w:rsidRPr="00FB13C2" w:rsidTr="001A0B51">
        <w:tc>
          <w:tcPr>
            <w:tcW w:w="3259" w:type="dxa"/>
            <w:vAlign w:val="center"/>
          </w:tcPr>
          <w:p w:rsidR="005D1B9C" w:rsidRPr="00FB13C2" w:rsidRDefault="005D1B9C" w:rsidP="001A0B51">
            <w:pPr>
              <w:keepNext/>
              <w:spacing w:after="0" w:line="20" w:lineRule="atLeast"/>
              <w:outlineLvl w:val="0"/>
              <w:rPr>
                <w:rFonts w:ascii="Arial" w:eastAsia="Times New Roman" w:hAnsi="Arial" w:cs="Arial"/>
                <w:b/>
                <w:bCs/>
                <w:iCs/>
                <w:spacing w:val="20"/>
                <w:sz w:val="24"/>
                <w:szCs w:val="24"/>
                <w:lang w:eastAsia="it-IT"/>
              </w:rPr>
            </w:pPr>
            <w:r w:rsidRPr="00FB13C2">
              <w:rPr>
                <w:rFonts w:ascii="Arial" w:eastAsia="Times New Roman" w:hAnsi="Arial" w:cs="Arial"/>
                <w:spacing w:val="20"/>
                <w:sz w:val="20"/>
                <w:szCs w:val="20"/>
                <w:lang w:eastAsia="it-IT"/>
              </w:rPr>
              <w:t xml:space="preserve">           </w:t>
            </w:r>
          </w:p>
        </w:tc>
        <w:tc>
          <w:tcPr>
            <w:tcW w:w="3259" w:type="dxa"/>
            <w:vAlign w:val="center"/>
          </w:tcPr>
          <w:p w:rsidR="005D1B9C" w:rsidRPr="00FB13C2" w:rsidRDefault="005D1B9C" w:rsidP="001A0B51">
            <w:pPr>
              <w:keepNext/>
              <w:spacing w:after="0" w:line="20" w:lineRule="atLeast"/>
              <w:outlineLvl w:val="0"/>
              <w:rPr>
                <w:rFonts w:ascii="Arial" w:eastAsia="Times New Roman" w:hAnsi="Arial" w:cs="Arial"/>
                <w:bCs/>
                <w:iCs/>
                <w:spacing w:val="20"/>
                <w:sz w:val="24"/>
                <w:szCs w:val="24"/>
                <w:lang w:eastAsia="it-IT"/>
              </w:rPr>
            </w:pPr>
          </w:p>
        </w:tc>
        <w:tc>
          <w:tcPr>
            <w:tcW w:w="3260" w:type="dxa"/>
          </w:tcPr>
          <w:p w:rsidR="005D1B9C" w:rsidRPr="00FB13C2" w:rsidRDefault="005D1B9C" w:rsidP="001A0B51">
            <w:pPr>
              <w:keepNext/>
              <w:spacing w:after="0" w:line="20" w:lineRule="atLeast"/>
              <w:jc w:val="center"/>
              <w:outlineLvl w:val="0"/>
              <w:rPr>
                <w:rFonts w:ascii="Times New Roman" w:eastAsia="Times New Roman" w:hAnsi="Times New Roman"/>
                <w:b/>
                <w:color w:val="000000"/>
                <w:spacing w:val="20"/>
                <w:szCs w:val="20"/>
                <w:lang w:eastAsia="it-IT"/>
              </w:rPr>
            </w:pPr>
          </w:p>
          <w:p w:rsidR="005D1B9C" w:rsidRDefault="005D1B9C" w:rsidP="001A0B51">
            <w:pPr>
              <w:keepNext/>
              <w:spacing w:after="0" w:line="20" w:lineRule="atLeast"/>
              <w:jc w:val="center"/>
              <w:outlineLvl w:val="0"/>
              <w:rPr>
                <w:rFonts w:ascii="Arial" w:eastAsia="Times New Roman" w:hAnsi="Arial" w:cs="Arial"/>
                <w:b/>
                <w:bCs/>
                <w:iCs/>
                <w:spacing w:val="20"/>
                <w:sz w:val="24"/>
                <w:szCs w:val="24"/>
                <w:lang w:eastAsia="it-IT"/>
              </w:rPr>
            </w:pPr>
          </w:p>
          <w:p w:rsidR="005D1B9C" w:rsidRDefault="005D1B9C" w:rsidP="001A0B51">
            <w:pPr>
              <w:keepNext/>
              <w:spacing w:after="0" w:line="20" w:lineRule="atLeast"/>
              <w:jc w:val="center"/>
              <w:outlineLvl w:val="0"/>
              <w:rPr>
                <w:rFonts w:ascii="Arial" w:eastAsia="Times New Roman" w:hAnsi="Arial" w:cs="Arial"/>
                <w:b/>
                <w:bCs/>
                <w:iCs/>
                <w:spacing w:val="20"/>
                <w:sz w:val="24"/>
                <w:szCs w:val="24"/>
                <w:lang w:eastAsia="it-IT"/>
              </w:rPr>
            </w:pPr>
          </w:p>
          <w:p w:rsidR="005D1B9C" w:rsidRPr="00FB13C2" w:rsidRDefault="005D1B9C" w:rsidP="001A0B51">
            <w:pPr>
              <w:keepNext/>
              <w:spacing w:after="0" w:line="20" w:lineRule="atLeast"/>
              <w:jc w:val="center"/>
              <w:outlineLvl w:val="0"/>
              <w:rPr>
                <w:rFonts w:ascii="Arial" w:eastAsia="Times New Roman" w:hAnsi="Arial" w:cs="Arial"/>
                <w:b/>
                <w:bCs/>
                <w:iCs/>
                <w:spacing w:val="20"/>
                <w:sz w:val="24"/>
                <w:szCs w:val="24"/>
                <w:lang w:eastAsia="it-IT"/>
              </w:rPr>
            </w:pPr>
          </w:p>
        </w:tc>
      </w:tr>
    </w:tbl>
    <w:p w:rsidR="005D1B9C" w:rsidRPr="00B7467B" w:rsidRDefault="005D1B9C" w:rsidP="005D1B9C">
      <w:pPr>
        <w:tabs>
          <w:tab w:val="left" w:pos="2108"/>
        </w:tabs>
        <w:jc w:val="both"/>
      </w:pPr>
      <w:r w:rsidRPr="00B1049F">
        <w:rPr>
          <w:rFonts w:ascii="Comic Sans MS" w:hAnsi="Comic Sans MS" w:cs="ArialMT"/>
        </w:rPr>
        <w:t xml:space="preserve">La Scuola dell’Infanzia si rivolge a tutti i bambini di età compresa tra tre </w:t>
      </w:r>
      <w:r>
        <w:rPr>
          <w:rFonts w:ascii="Comic Sans MS" w:hAnsi="Comic Sans MS" w:cs="ArialMT"/>
        </w:rPr>
        <w:t xml:space="preserve">e i cinque anni </w:t>
      </w:r>
      <w:r w:rsidRPr="006A42AC">
        <w:rPr>
          <w:rFonts w:ascii="Comic Sans MS" w:hAnsi="Comic Sans MS" w:cs="ArialMT"/>
          <w:b/>
        </w:rPr>
        <w:t>compiuti entro il 31 dicembre dell'anno scolastico di riferimento. Nel rispetto della primaria</w:t>
      </w:r>
      <w:r w:rsidRPr="00B1049F">
        <w:rPr>
          <w:rFonts w:ascii="Comic Sans MS" w:hAnsi="Comic Sans MS" w:cs="ArialMT"/>
        </w:rPr>
        <w:t xml:space="preserve"> responsabilità educativa dei genitori, concorre all’educazione delle bambine e dei bambini promuovendone le potenzialità di relazione, autonomia, creatività, apprendimento.</w:t>
      </w:r>
      <w:r>
        <w:t xml:space="preserve"> </w:t>
      </w:r>
      <w:r w:rsidRPr="00B1049F">
        <w:rPr>
          <w:rFonts w:ascii="Comic Sans MS" w:hAnsi="Comic Sans MS" w:cs="ArialMT"/>
        </w:rPr>
        <w:t>Nel suo qualificarsi come comunità educante insieme alla famiglia e alle altre istituzioni scolastiche, contribuisce alla formazione integrale della personalità dei bambini e delle bambine, ricercando le condizioni di benessere affinché ognuno possa attuarvi una ricca e originale esperienza di vita. Per garantire ai bambini un percorso armonico nei passaggi tra i vari ordini di scuola, realizza nella sua autonomia e unitarietà didattica, la continuità con la Scuola Primaria e l'accoglienza per i bambini provenienti dal nido e dagli altri servizi per l’infanzia operanti sul territorio.</w:t>
      </w:r>
      <w:r>
        <w:t xml:space="preserve"> </w:t>
      </w:r>
      <w:r w:rsidRPr="00B1049F">
        <w:rPr>
          <w:rFonts w:ascii="Comic Sans MS" w:hAnsi="Comic Sans MS"/>
        </w:rPr>
        <w:t>La scuola dell’infanzia del nostro istituto comprensivo è formata da du</w:t>
      </w:r>
      <w:r>
        <w:rPr>
          <w:rFonts w:ascii="Comic Sans MS" w:hAnsi="Comic Sans MS"/>
        </w:rPr>
        <w:t xml:space="preserve">e sedi </w:t>
      </w:r>
      <w:r w:rsidRPr="00B1049F">
        <w:rPr>
          <w:rFonts w:ascii="Comic Sans MS" w:hAnsi="Comic Sans MS"/>
        </w:rPr>
        <w:t>ubicate una in via De Nicola e l’altra in via della Repubblica</w:t>
      </w:r>
      <w:r>
        <w:rPr>
          <w:rFonts w:ascii="Comic Sans MS" w:hAnsi="Comic Sans MS"/>
        </w:rPr>
        <w:t>.</w:t>
      </w:r>
      <w:r w:rsidRPr="00B1049F">
        <w:rPr>
          <w:rFonts w:ascii="Comic Sans MS" w:hAnsi="Comic Sans MS"/>
        </w:rPr>
        <w:t xml:space="preserve"> </w:t>
      </w:r>
    </w:p>
    <w:p w:rsidR="005D1B9C" w:rsidRDefault="005D1B9C" w:rsidP="005D1B9C">
      <w:pPr>
        <w:tabs>
          <w:tab w:val="left" w:pos="5380"/>
        </w:tabs>
        <w:rPr>
          <w:rFonts w:ascii="Comic Sans MS" w:hAnsi="Comic Sans MS"/>
          <w:b/>
        </w:rPr>
      </w:pPr>
    </w:p>
    <w:p w:rsidR="005D1B9C" w:rsidRDefault="005D1B9C" w:rsidP="005D1B9C">
      <w:pPr>
        <w:tabs>
          <w:tab w:val="left" w:pos="5380"/>
        </w:tabs>
        <w:rPr>
          <w:rFonts w:ascii="Comic Sans MS" w:hAnsi="Comic Sans MS"/>
          <w:b/>
        </w:rPr>
      </w:pPr>
    </w:p>
    <w:p w:rsidR="005D1B9C" w:rsidRDefault="005D1B9C" w:rsidP="005D1B9C">
      <w:pPr>
        <w:tabs>
          <w:tab w:val="left" w:pos="5380"/>
        </w:tabs>
        <w:rPr>
          <w:rFonts w:ascii="Comic Sans MS" w:hAnsi="Comic Sans MS"/>
          <w:b/>
        </w:rPr>
      </w:pPr>
    </w:p>
    <w:p w:rsidR="005D1B9C" w:rsidRPr="00F049BA" w:rsidRDefault="005D1B9C" w:rsidP="005D1B9C">
      <w:pPr>
        <w:tabs>
          <w:tab w:val="left" w:pos="5380"/>
        </w:tabs>
      </w:pPr>
      <w:r w:rsidRPr="005A1C81">
        <w:rPr>
          <w:rFonts w:ascii="Comic Sans MS" w:hAnsi="Comic Sans MS"/>
          <w:b/>
        </w:rPr>
        <w:t>LA POPOLAZIONE:</w:t>
      </w:r>
    </w:p>
    <w:p w:rsidR="005D1B9C" w:rsidRDefault="005D1B9C" w:rsidP="005D1B9C">
      <w:pPr>
        <w:numPr>
          <w:ilvl w:val="0"/>
          <w:numId w:val="29"/>
        </w:numPr>
        <w:contextualSpacing/>
        <w:rPr>
          <w:rFonts w:ascii="Comic Sans MS" w:hAnsi="Comic Sans MS"/>
        </w:rPr>
      </w:pPr>
      <w:r w:rsidRPr="004365F6">
        <w:rPr>
          <w:rFonts w:ascii="Comic Sans MS" w:hAnsi="Comic Sans MS"/>
        </w:rPr>
        <w:t>alunni frequentanti nell’anno in corso:</w:t>
      </w:r>
    </w:p>
    <w:p w:rsidR="005D1B9C" w:rsidRDefault="005D1B9C" w:rsidP="005D1B9C">
      <w:pPr>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5D1B9C" w:rsidRPr="0083500B" w:rsidTr="001A0B51">
        <w:trPr>
          <w:jc w:val="center"/>
        </w:trPr>
        <w:tc>
          <w:tcPr>
            <w:tcW w:w="4889" w:type="dxa"/>
            <w:shd w:val="clear" w:color="auto" w:fill="00B0F0"/>
          </w:tcPr>
          <w:p w:rsidR="005D1B9C" w:rsidRPr="0083500B" w:rsidRDefault="005D1B9C" w:rsidP="001A0B51">
            <w:pPr>
              <w:spacing w:after="0" w:line="240" w:lineRule="auto"/>
              <w:jc w:val="center"/>
              <w:rPr>
                <w:rFonts w:ascii="Comic Sans MS" w:hAnsi="Comic Sans MS"/>
                <w:b/>
              </w:rPr>
            </w:pPr>
            <w:r w:rsidRPr="0083500B">
              <w:rPr>
                <w:rFonts w:ascii="Comic Sans MS" w:hAnsi="Comic Sans MS"/>
                <w:b/>
              </w:rPr>
              <w:t>Plessi</w:t>
            </w:r>
          </w:p>
        </w:tc>
        <w:tc>
          <w:tcPr>
            <w:tcW w:w="4889" w:type="dxa"/>
            <w:shd w:val="clear" w:color="auto" w:fill="CC66FF"/>
          </w:tcPr>
          <w:p w:rsidR="005D1B9C" w:rsidRPr="0083500B" w:rsidRDefault="005D1B9C" w:rsidP="001A0B51">
            <w:pPr>
              <w:spacing w:after="0" w:line="240" w:lineRule="auto"/>
              <w:jc w:val="center"/>
              <w:rPr>
                <w:rFonts w:ascii="Comic Sans MS" w:hAnsi="Comic Sans MS"/>
                <w:b/>
              </w:rPr>
            </w:pPr>
            <w:r w:rsidRPr="0083500B">
              <w:rPr>
                <w:rFonts w:ascii="Comic Sans MS" w:hAnsi="Comic Sans MS"/>
                <w:b/>
              </w:rPr>
              <w:t>N° alunni frequentanti</w:t>
            </w:r>
          </w:p>
        </w:tc>
      </w:tr>
      <w:tr w:rsidR="005D1B9C" w:rsidRPr="0083500B" w:rsidTr="001A0B51">
        <w:trPr>
          <w:jc w:val="center"/>
        </w:trPr>
        <w:tc>
          <w:tcPr>
            <w:tcW w:w="4889" w:type="dxa"/>
            <w:shd w:val="clear" w:color="auto" w:fill="66FFFF"/>
          </w:tcPr>
          <w:p w:rsidR="005D1B9C" w:rsidRPr="0083500B" w:rsidRDefault="005D1B9C" w:rsidP="001A0B51">
            <w:pPr>
              <w:spacing w:after="0" w:line="240" w:lineRule="auto"/>
              <w:jc w:val="center"/>
              <w:rPr>
                <w:rFonts w:ascii="Comic Sans MS" w:hAnsi="Comic Sans MS"/>
              </w:rPr>
            </w:pPr>
            <w:r w:rsidRPr="0083500B">
              <w:rPr>
                <w:rFonts w:ascii="Comic Sans MS" w:hAnsi="Comic Sans MS"/>
              </w:rPr>
              <w:t>Plesso “E. De Nicola”</w:t>
            </w:r>
          </w:p>
        </w:tc>
        <w:tc>
          <w:tcPr>
            <w:tcW w:w="4889" w:type="dxa"/>
            <w:shd w:val="clear" w:color="auto" w:fill="FFCCFF"/>
          </w:tcPr>
          <w:p w:rsidR="005D1B9C" w:rsidRPr="0083500B" w:rsidRDefault="005D1B9C" w:rsidP="001A0B51">
            <w:pPr>
              <w:spacing w:after="0" w:line="240" w:lineRule="auto"/>
              <w:jc w:val="center"/>
              <w:rPr>
                <w:rFonts w:ascii="Comic Sans MS" w:hAnsi="Comic Sans MS"/>
              </w:rPr>
            </w:pPr>
            <w:r>
              <w:rPr>
                <w:rFonts w:ascii="Comic Sans MS" w:hAnsi="Comic Sans MS"/>
              </w:rPr>
              <w:t>164</w:t>
            </w:r>
            <w:r w:rsidRPr="0083500B">
              <w:rPr>
                <w:rFonts w:ascii="Comic Sans MS" w:hAnsi="Comic Sans MS"/>
              </w:rPr>
              <w:t xml:space="preserve"> bambini dai tre ai cinque </w:t>
            </w:r>
          </w:p>
        </w:tc>
      </w:tr>
      <w:tr w:rsidR="005D1B9C" w:rsidRPr="0083500B" w:rsidTr="001A0B51">
        <w:trPr>
          <w:jc w:val="center"/>
        </w:trPr>
        <w:tc>
          <w:tcPr>
            <w:tcW w:w="4889" w:type="dxa"/>
            <w:shd w:val="clear" w:color="auto" w:fill="66FFFF"/>
          </w:tcPr>
          <w:p w:rsidR="005D1B9C" w:rsidRPr="0083500B" w:rsidRDefault="005D1B9C" w:rsidP="001A0B51">
            <w:pPr>
              <w:spacing w:after="0" w:line="240" w:lineRule="auto"/>
              <w:jc w:val="center"/>
              <w:rPr>
                <w:rFonts w:ascii="Comic Sans MS" w:hAnsi="Comic Sans MS"/>
              </w:rPr>
            </w:pPr>
            <w:r w:rsidRPr="0083500B">
              <w:rPr>
                <w:rFonts w:ascii="Comic Sans MS" w:hAnsi="Comic Sans MS"/>
              </w:rPr>
              <w:t>Plesso “Rodari”</w:t>
            </w:r>
          </w:p>
        </w:tc>
        <w:tc>
          <w:tcPr>
            <w:tcW w:w="4889" w:type="dxa"/>
            <w:shd w:val="clear" w:color="auto" w:fill="FFCCFF"/>
          </w:tcPr>
          <w:p w:rsidR="005D1B9C" w:rsidRPr="0083500B" w:rsidRDefault="005D1B9C" w:rsidP="001A0B51">
            <w:pPr>
              <w:spacing w:after="0" w:line="240" w:lineRule="auto"/>
              <w:jc w:val="center"/>
              <w:rPr>
                <w:rFonts w:ascii="Comic Sans MS" w:hAnsi="Comic Sans MS"/>
              </w:rPr>
            </w:pPr>
            <w:r>
              <w:rPr>
                <w:rFonts w:ascii="Comic Sans MS" w:hAnsi="Comic Sans MS"/>
              </w:rPr>
              <w:t>76</w:t>
            </w:r>
            <w:r w:rsidRPr="0083500B">
              <w:rPr>
                <w:rFonts w:ascii="Comic Sans MS" w:hAnsi="Comic Sans MS"/>
              </w:rPr>
              <w:t xml:space="preserve"> bambini dai tre ai cinque</w:t>
            </w:r>
          </w:p>
        </w:tc>
      </w:tr>
    </w:tbl>
    <w:p w:rsidR="005D1B9C" w:rsidRDefault="005D1B9C" w:rsidP="005D1B9C">
      <w:pPr>
        <w:rPr>
          <w:rFonts w:ascii="Comic Sans MS" w:hAnsi="Comic Sans MS"/>
        </w:rPr>
      </w:pPr>
    </w:p>
    <w:p w:rsidR="005D1B9C" w:rsidRDefault="005D1B9C" w:rsidP="005D1B9C">
      <w:pPr>
        <w:rPr>
          <w:rFonts w:ascii="Comic Sans MS" w:hAnsi="Comic Sans MS"/>
        </w:rPr>
      </w:pPr>
    </w:p>
    <w:p w:rsidR="005D1B9C" w:rsidRDefault="005D1B9C" w:rsidP="005D1B9C">
      <w:pPr>
        <w:numPr>
          <w:ilvl w:val="0"/>
          <w:numId w:val="29"/>
        </w:numPr>
        <w:contextualSpacing/>
        <w:rPr>
          <w:rFonts w:ascii="Comic Sans MS" w:hAnsi="Comic Sans MS"/>
        </w:rPr>
      </w:pPr>
      <w:r>
        <w:rPr>
          <w:rFonts w:ascii="Comic Sans MS" w:hAnsi="Comic Sans MS"/>
        </w:rPr>
        <w:t>risorse umane:</w:t>
      </w:r>
    </w:p>
    <w:p w:rsidR="005D1B9C" w:rsidRDefault="005D1B9C" w:rsidP="005D1B9C">
      <w:pPr>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539"/>
      </w:tblGrid>
      <w:tr w:rsidR="005D1B9C" w:rsidRPr="0083500B" w:rsidTr="001A0B51">
        <w:trPr>
          <w:jc w:val="center"/>
        </w:trPr>
        <w:tc>
          <w:tcPr>
            <w:tcW w:w="4595" w:type="dxa"/>
            <w:vMerge w:val="restart"/>
            <w:shd w:val="clear" w:color="auto" w:fill="00B0F0"/>
          </w:tcPr>
          <w:p w:rsidR="005D1B9C" w:rsidRPr="0083500B" w:rsidRDefault="005D1B9C" w:rsidP="001A0B51">
            <w:pPr>
              <w:spacing w:after="0" w:line="240" w:lineRule="auto"/>
              <w:jc w:val="center"/>
              <w:rPr>
                <w:rFonts w:ascii="Comic Sans MS" w:hAnsi="Comic Sans MS"/>
              </w:rPr>
            </w:pPr>
            <w:r w:rsidRPr="0083500B">
              <w:rPr>
                <w:rFonts w:ascii="Comic Sans MS" w:hAnsi="Comic Sans MS"/>
              </w:rPr>
              <w:t>docenti di sezione</w:t>
            </w:r>
          </w:p>
        </w:tc>
        <w:tc>
          <w:tcPr>
            <w:tcW w:w="4539" w:type="dxa"/>
            <w:shd w:val="clear" w:color="auto" w:fill="CC66FF"/>
          </w:tcPr>
          <w:p w:rsidR="005D1B9C" w:rsidRPr="0083500B" w:rsidRDefault="005D1B9C" w:rsidP="001A0B51">
            <w:pPr>
              <w:spacing w:after="0" w:line="240" w:lineRule="auto"/>
              <w:rPr>
                <w:rFonts w:ascii="Comic Sans MS" w:hAnsi="Comic Sans MS"/>
              </w:rPr>
            </w:pPr>
            <w:r w:rsidRPr="0083500B">
              <w:rPr>
                <w:rFonts w:ascii="Comic Sans MS" w:hAnsi="Comic Sans MS"/>
              </w:rPr>
              <w:t xml:space="preserve">Plesso </w:t>
            </w:r>
            <w:proofErr w:type="spellStart"/>
            <w:proofErr w:type="gramStart"/>
            <w:r w:rsidRPr="0083500B">
              <w:rPr>
                <w:rFonts w:ascii="Comic Sans MS" w:hAnsi="Comic Sans MS"/>
              </w:rPr>
              <w:t>E.De</w:t>
            </w:r>
            <w:proofErr w:type="spellEnd"/>
            <w:proofErr w:type="gramEnd"/>
            <w:r w:rsidRPr="0083500B">
              <w:rPr>
                <w:rFonts w:ascii="Comic Sans MS" w:hAnsi="Comic Sans MS"/>
              </w:rPr>
              <w:t xml:space="preserve"> Nicola</w:t>
            </w:r>
            <w:r>
              <w:rPr>
                <w:rFonts w:ascii="Comic Sans MS" w:hAnsi="Comic Sans MS"/>
              </w:rPr>
              <w:t xml:space="preserve">                     12</w:t>
            </w:r>
          </w:p>
        </w:tc>
      </w:tr>
      <w:tr w:rsidR="005D1B9C" w:rsidRPr="0083500B" w:rsidTr="001A0B51">
        <w:trPr>
          <w:jc w:val="center"/>
        </w:trPr>
        <w:tc>
          <w:tcPr>
            <w:tcW w:w="4595" w:type="dxa"/>
            <w:vMerge/>
            <w:shd w:val="clear" w:color="auto" w:fill="00B0F0"/>
          </w:tcPr>
          <w:p w:rsidR="005D1B9C" w:rsidRPr="0083500B" w:rsidRDefault="005D1B9C" w:rsidP="001A0B51">
            <w:pPr>
              <w:spacing w:after="0" w:line="240" w:lineRule="auto"/>
              <w:jc w:val="center"/>
              <w:rPr>
                <w:rFonts w:ascii="Comic Sans MS" w:hAnsi="Comic Sans MS"/>
              </w:rPr>
            </w:pPr>
          </w:p>
        </w:tc>
        <w:tc>
          <w:tcPr>
            <w:tcW w:w="4539" w:type="dxa"/>
            <w:shd w:val="clear" w:color="auto" w:fill="FFCCFF"/>
          </w:tcPr>
          <w:p w:rsidR="005D1B9C" w:rsidRPr="0083500B" w:rsidRDefault="005D1B9C" w:rsidP="001A0B51">
            <w:pPr>
              <w:spacing w:after="0" w:line="240" w:lineRule="auto"/>
              <w:rPr>
                <w:rFonts w:ascii="Comic Sans MS" w:hAnsi="Comic Sans MS"/>
              </w:rPr>
            </w:pPr>
            <w:r w:rsidRPr="0083500B">
              <w:rPr>
                <w:rFonts w:ascii="Comic Sans MS" w:hAnsi="Comic Sans MS"/>
              </w:rPr>
              <w:t>Plesso Rodari                              6</w:t>
            </w:r>
          </w:p>
        </w:tc>
      </w:tr>
      <w:tr w:rsidR="005D1B9C" w:rsidRPr="0083500B" w:rsidTr="001A0B51">
        <w:trPr>
          <w:jc w:val="center"/>
        </w:trPr>
        <w:tc>
          <w:tcPr>
            <w:tcW w:w="4595" w:type="dxa"/>
            <w:vMerge w:val="restart"/>
            <w:shd w:val="clear" w:color="auto" w:fill="00B0F0"/>
          </w:tcPr>
          <w:p w:rsidR="005D1B9C" w:rsidRPr="0083500B" w:rsidRDefault="005D1B9C" w:rsidP="001A0B51">
            <w:pPr>
              <w:spacing w:after="0" w:line="240" w:lineRule="auto"/>
              <w:jc w:val="center"/>
              <w:rPr>
                <w:rFonts w:ascii="Comic Sans MS" w:hAnsi="Comic Sans MS"/>
              </w:rPr>
            </w:pPr>
            <w:r w:rsidRPr="0083500B">
              <w:rPr>
                <w:rFonts w:ascii="Comic Sans MS" w:hAnsi="Comic Sans MS"/>
              </w:rPr>
              <w:t>docenti per il sostegno</w:t>
            </w:r>
          </w:p>
        </w:tc>
        <w:tc>
          <w:tcPr>
            <w:tcW w:w="4539" w:type="dxa"/>
            <w:shd w:val="clear" w:color="auto" w:fill="66FFFF"/>
          </w:tcPr>
          <w:p w:rsidR="005D1B9C" w:rsidRPr="0083500B" w:rsidRDefault="005D1B9C" w:rsidP="001A0B51">
            <w:pPr>
              <w:spacing w:after="0" w:line="240" w:lineRule="auto"/>
              <w:rPr>
                <w:rFonts w:ascii="Comic Sans MS" w:hAnsi="Comic Sans MS"/>
              </w:rPr>
            </w:pPr>
            <w:r w:rsidRPr="0083500B">
              <w:rPr>
                <w:rFonts w:ascii="Comic Sans MS" w:hAnsi="Comic Sans MS"/>
              </w:rPr>
              <w:t xml:space="preserve">Plesso </w:t>
            </w:r>
            <w:proofErr w:type="spellStart"/>
            <w:proofErr w:type="gramStart"/>
            <w:r w:rsidRPr="0083500B">
              <w:rPr>
                <w:rFonts w:ascii="Comic Sans MS" w:hAnsi="Comic Sans MS"/>
              </w:rPr>
              <w:t>E.De</w:t>
            </w:r>
            <w:proofErr w:type="spellEnd"/>
            <w:proofErr w:type="gramEnd"/>
            <w:r w:rsidRPr="0083500B">
              <w:rPr>
                <w:rFonts w:ascii="Comic Sans MS" w:hAnsi="Comic Sans MS"/>
              </w:rPr>
              <w:t xml:space="preserve"> Nicola                      3</w:t>
            </w:r>
          </w:p>
        </w:tc>
      </w:tr>
      <w:tr w:rsidR="005D1B9C" w:rsidRPr="0083500B" w:rsidTr="001A0B51">
        <w:trPr>
          <w:jc w:val="center"/>
        </w:trPr>
        <w:tc>
          <w:tcPr>
            <w:tcW w:w="4595" w:type="dxa"/>
            <w:vMerge/>
            <w:shd w:val="clear" w:color="auto" w:fill="00B0F0"/>
          </w:tcPr>
          <w:p w:rsidR="005D1B9C" w:rsidRPr="0083500B" w:rsidRDefault="005D1B9C" w:rsidP="001A0B51">
            <w:pPr>
              <w:spacing w:after="0" w:line="240" w:lineRule="auto"/>
              <w:jc w:val="center"/>
              <w:rPr>
                <w:rFonts w:ascii="Comic Sans MS" w:hAnsi="Comic Sans MS"/>
              </w:rPr>
            </w:pPr>
          </w:p>
        </w:tc>
        <w:tc>
          <w:tcPr>
            <w:tcW w:w="4539" w:type="dxa"/>
            <w:shd w:val="clear" w:color="auto" w:fill="FFCCFF"/>
          </w:tcPr>
          <w:p w:rsidR="005D1B9C" w:rsidRPr="0083500B" w:rsidRDefault="005D1B9C" w:rsidP="001A0B51">
            <w:pPr>
              <w:spacing w:after="0" w:line="240" w:lineRule="auto"/>
              <w:rPr>
                <w:rFonts w:ascii="Comic Sans MS" w:hAnsi="Comic Sans MS"/>
              </w:rPr>
            </w:pPr>
            <w:r w:rsidRPr="0083500B">
              <w:rPr>
                <w:rFonts w:ascii="Comic Sans MS" w:hAnsi="Comic Sans MS"/>
              </w:rPr>
              <w:t>Plesso Rodar</w:t>
            </w:r>
            <w:r>
              <w:rPr>
                <w:rFonts w:ascii="Comic Sans MS" w:hAnsi="Comic Sans MS"/>
              </w:rPr>
              <w:t>i                              3</w:t>
            </w:r>
          </w:p>
        </w:tc>
      </w:tr>
      <w:tr w:rsidR="005D1B9C" w:rsidRPr="0083500B" w:rsidTr="001A0B51">
        <w:trPr>
          <w:jc w:val="center"/>
        </w:trPr>
        <w:tc>
          <w:tcPr>
            <w:tcW w:w="4595" w:type="dxa"/>
            <w:vMerge w:val="restart"/>
            <w:shd w:val="clear" w:color="auto" w:fill="00B0F0"/>
          </w:tcPr>
          <w:p w:rsidR="005D1B9C" w:rsidRPr="0083500B" w:rsidRDefault="005D1B9C" w:rsidP="001A0B51">
            <w:pPr>
              <w:spacing w:after="0" w:line="240" w:lineRule="auto"/>
              <w:jc w:val="center"/>
              <w:rPr>
                <w:rFonts w:ascii="Comic Sans MS" w:hAnsi="Comic Sans MS"/>
              </w:rPr>
            </w:pPr>
            <w:r w:rsidRPr="0083500B">
              <w:rPr>
                <w:rFonts w:ascii="Comic Sans MS" w:hAnsi="Comic Sans MS"/>
              </w:rPr>
              <w:t>docenti specialiste I.R.C.</w:t>
            </w:r>
          </w:p>
        </w:tc>
        <w:tc>
          <w:tcPr>
            <w:tcW w:w="4539" w:type="dxa"/>
            <w:shd w:val="clear" w:color="auto" w:fill="CC66FF"/>
          </w:tcPr>
          <w:p w:rsidR="005D1B9C" w:rsidRPr="0083500B" w:rsidRDefault="005D1B9C" w:rsidP="001A0B51">
            <w:pPr>
              <w:spacing w:after="0" w:line="240" w:lineRule="auto"/>
              <w:rPr>
                <w:rFonts w:ascii="Comic Sans MS" w:hAnsi="Comic Sans MS"/>
              </w:rPr>
            </w:pPr>
            <w:r w:rsidRPr="0083500B">
              <w:rPr>
                <w:rFonts w:ascii="Comic Sans MS" w:hAnsi="Comic Sans MS"/>
              </w:rPr>
              <w:t xml:space="preserve">Plesso </w:t>
            </w:r>
            <w:proofErr w:type="spellStart"/>
            <w:proofErr w:type="gramStart"/>
            <w:r w:rsidRPr="0083500B">
              <w:rPr>
                <w:rFonts w:ascii="Comic Sans MS" w:hAnsi="Comic Sans MS"/>
              </w:rPr>
              <w:t>E.</w:t>
            </w:r>
            <w:r>
              <w:rPr>
                <w:rFonts w:ascii="Comic Sans MS" w:hAnsi="Comic Sans MS"/>
              </w:rPr>
              <w:t>De</w:t>
            </w:r>
            <w:proofErr w:type="spellEnd"/>
            <w:proofErr w:type="gramEnd"/>
            <w:r>
              <w:rPr>
                <w:rFonts w:ascii="Comic Sans MS" w:hAnsi="Comic Sans MS"/>
              </w:rPr>
              <w:t xml:space="preserve"> Nicola                      1</w:t>
            </w:r>
          </w:p>
        </w:tc>
      </w:tr>
      <w:tr w:rsidR="005D1B9C" w:rsidRPr="0083500B" w:rsidTr="001A0B51">
        <w:trPr>
          <w:jc w:val="center"/>
        </w:trPr>
        <w:tc>
          <w:tcPr>
            <w:tcW w:w="4595" w:type="dxa"/>
            <w:vMerge/>
            <w:shd w:val="clear" w:color="auto" w:fill="00B0F0"/>
          </w:tcPr>
          <w:p w:rsidR="005D1B9C" w:rsidRPr="0083500B" w:rsidRDefault="005D1B9C" w:rsidP="001A0B51">
            <w:pPr>
              <w:spacing w:after="0" w:line="240" w:lineRule="auto"/>
              <w:jc w:val="center"/>
              <w:rPr>
                <w:rFonts w:ascii="Comic Sans MS" w:hAnsi="Comic Sans MS"/>
              </w:rPr>
            </w:pPr>
          </w:p>
        </w:tc>
        <w:tc>
          <w:tcPr>
            <w:tcW w:w="4539" w:type="dxa"/>
            <w:shd w:val="clear" w:color="auto" w:fill="FFCCFF"/>
          </w:tcPr>
          <w:p w:rsidR="005D1B9C" w:rsidRPr="0083500B" w:rsidRDefault="005D1B9C" w:rsidP="001A0B51">
            <w:pPr>
              <w:spacing w:after="0" w:line="240" w:lineRule="auto"/>
              <w:rPr>
                <w:rFonts w:ascii="Comic Sans MS" w:hAnsi="Comic Sans MS"/>
              </w:rPr>
            </w:pPr>
            <w:r w:rsidRPr="0083500B">
              <w:rPr>
                <w:rFonts w:ascii="Comic Sans MS" w:hAnsi="Comic Sans MS"/>
              </w:rPr>
              <w:t>Plesso Rodari                              1</w:t>
            </w:r>
          </w:p>
        </w:tc>
      </w:tr>
      <w:tr w:rsidR="005D1B9C" w:rsidRPr="0083500B" w:rsidTr="001A0B51">
        <w:trPr>
          <w:jc w:val="center"/>
        </w:trPr>
        <w:tc>
          <w:tcPr>
            <w:tcW w:w="4595" w:type="dxa"/>
            <w:vMerge w:val="restart"/>
            <w:shd w:val="clear" w:color="auto" w:fill="00B0F0"/>
          </w:tcPr>
          <w:p w:rsidR="005D1B9C" w:rsidRPr="0083500B" w:rsidRDefault="005D1B9C" w:rsidP="001A0B51">
            <w:pPr>
              <w:spacing w:after="0" w:line="240" w:lineRule="auto"/>
              <w:jc w:val="center"/>
              <w:rPr>
                <w:rFonts w:ascii="Comic Sans MS" w:hAnsi="Comic Sans MS"/>
              </w:rPr>
            </w:pPr>
            <w:r w:rsidRPr="0083500B">
              <w:rPr>
                <w:rFonts w:ascii="Comic Sans MS" w:hAnsi="Comic Sans MS"/>
              </w:rPr>
              <w:t>collaboratori scolastici</w:t>
            </w:r>
          </w:p>
        </w:tc>
        <w:tc>
          <w:tcPr>
            <w:tcW w:w="4539" w:type="dxa"/>
            <w:shd w:val="clear" w:color="auto" w:fill="CC66FF"/>
          </w:tcPr>
          <w:p w:rsidR="005D1B9C" w:rsidRPr="0083500B" w:rsidRDefault="005D1B9C" w:rsidP="001A0B51">
            <w:pPr>
              <w:spacing w:after="0" w:line="240" w:lineRule="auto"/>
              <w:rPr>
                <w:rFonts w:ascii="Comic Sans MS" w:hAnsi="Comic Sans MS"/>
              </w:rPr>
            </w:pPr>
            <w:r w:rsidRPr="0083500B">
              <w:rPr>
                <w:rFonts w:ascii="Comic Sans MS" w:hAnsi="Comic Sans MS"/>
              </w:rPr>
              <w:t xml:space="preserve">Plesso </w:t>
            </w:r>
            <w:proofErr w:type="spellStart"/>
            <w:proofErr w:type="gramStart"/>
            <w:r w:rsidRPr="0083500B">
              <w:rPr>
                <w:rFonts w:ascii="Comic Sans MS" w:hAnsi="Comic Sans MS"/>
              </w:rPr>
              <w:t>E.</w:t>
            </w:r>
            <w:r>
              <w:rPr>
                <w:rFonts w:ascii="Comic Sans MS" w:hAnsi="Comic Sans MS"/>
              </w:rPr>
              <w:t>De</w:t>
            </w:r>
            <w:proofErr w:type="spellEnd"/>
            <w:proofErr w:type="gramEnd"/>
            <w:r>
              <w:rPr>
                <w:rFonts w:ascii="Comic Sans MS" w:hAnsi="Comic Sans MS"/>
              </w:rPr>
              <w:t xml:space="preserve"> Nicola                      2</w:t>
            </w:r>
          </w:p>
        </w:tc>
      </w:tr>
      <w:tr w:rsidR="005D1B9C" w:rsidRPr="0083500B" w:rsidTr="001A0B51">
        <w:trPr>
          <w:jc w:val="center"/>
        </w:trPr>
        <w:tc>
          <w:tcPr>
            <w:tcW w:w="4595" w:type="dxa"/>
            <w:vMerge/>
            <w:shd w:val="clear" w:color="auto" w:fill="00B0F0"/>
          </w:tcPr>
          <w:p w:rsidR="005D1B9C" w:rsidRPr="0083500B" w:rsidRDefault="005D1B9C" w:rsidP="001A0B51">
            <w:pPr>
              <w:spacing w:after="0" w:line="240" w:lineRule="auto"/>
              <w:rPr>
                <w:rFonts w:ascii="Comic Sans MS" w:hAnsi="Comic Sans MS"/>
              </w:rPr>
            </w:pPr>
          </w:p>
        </w:tc>
        <w:tc>
          <w:tcPr>
            <w:tcW w:w="4539" w:type="dxa"/>
            <w:shd w:val="clear" w:color="auto" w:fill="FFCCFF"/>
          </w:tcPr>
          <w:p w:rsidR="005D1B9C" w:rsidRPr="0083500B" w:rsidRDefault="005D1B9C" w:rsidP="001A0B51">
            <w:pPr>
              <w:spacing w:after="0" w:line="240" w:lineRule="auto"/>
              <w:rPr>
                <w:rFonts w:ascii="Comic Sans MS" w:hAnsi="Comic Sans MS"/>
              </w:rPr>
            </w:pPr>
            <w:r w:rsidRPr="0083500B">
              <w:rPr>
                <w:rFonts w:ascii="Comic Sans MS" w:hAnsi="Comic Sans MS"/>
              </w:rPr>
              <w:t>Plesso Rodari                              2</w:t>
            </w:r>
          </w:p>
        </w:tc>
      </w:tr>
    </w:tbl>
    <w:p w:rsidR="005D1B9C" w:rsidRDefault="005D1B9C" w:rsidP="005D1B9C">
      <w:pPr>
        <w:rPr>
          <w:rFonts w:ascii="Comic Sans MS" w:hAnsi="Comic Sans MS"/>
        </w:rPr>
      </w:pPr>
    </w:p>
    <w:p w:rsidR="005D1B9C" w:rsidRDefault="005D1B9C" w:rsidP="005D1B9C">
      <w:pPr>
        <w:jc w:val="both"/>
        <w:rPr>
          <w:rFonts w:ascii="Comic Sans MS" w:hAnsi="Comic Sans MS"/>
        </w:rPr>
      </w:pPr>
    </w:p>
    <w:p w:rsidR="005D1B9C" w:rsidRPr="004D0AB9" w:rsidRDefault="005D1B9C" w:rsidP="005D1B9C">
      <w:pPr>
        <w:rPr>
          <w:rFonts w:ascii="Comic Sans MS" w:hAnsi="Comic Sans MS"/>
        </w:rPr>
      </w:pPr>
      <w:r w:rsidRPr="00FA71C9">
        <w:rPr>
          <w:rFonts w:ascii="Comic Sans MS" w:hAnsi="Comic Sans MS"/>
        </w:rPr>
        <w:t>Operano e coadiuvano il lavoro dei docenti n° 2 assistenti all’autonomia e alla coll</w:t>
      </w:r>
      <w:r>
        <w:rPr>
          <w:rFonts w:ascii="Comic Sans MS" w:hAnsi="Comic Sans MS"/>
        </w:rPr>
        <w:t>aborazione in entrambi i plessi.</w:t>
      </w:r>
    </w:p>
    <w:p w:rsidR="005D1B9C" w:rsidRDefault="005D1B9C" w:rsidP="005D1B9C">
      <w:pPr>
        <w:rPr>
          <w:rFonts w:ascii="Comic Sans MS" w:hAnsi="Comic Sans MS"/>
          <w:sz w:val="20"/>
          <w:szCs w:val="20"/>
        </w:rPr>
      </w:pPr>
    </w:p>
    <w:p w:rsidR="005D1B9C" w:rsidRDefault="005D1B9C" w:rsidP="005D1B9C">
      <w:pPr>
        <w:rPr>
          <w:rFonts w:ascii="Comic Sans MS" w:hAnsi="Comic Sans MS"/>
          <w:sz w:val="20"/>
          <w:szCs w:val="20"/>
        </w:rPr>
      </w:pPr>
      <w:r>
        <w:rPr>
          <w:rFonts w:ascii="Comic Sans MS" w:hAnsi="Comic Sans MS" w:cs="ArialMT"/>
          <w:noProof/>
          <w:lang w:eastAsia="it-IT"/>
        </w:rPr>
        <mc:AlternateContent>
          <mc:Choice Requires="wps">
            <w:drawing>
              <wp:anchor distT="0" distB="0" distL="114300" distR="114300" simplePos="0" relativeHeight="251675648" behindDoc="0" locked="0" layoutInCell="1" allowOverlap="1">
                <wp:simplePos x="0" y="0"/>
                <wp:positionH relativeFrom="column">
                  <wp:posOffset>1214120</wp:posOffset>
                </wp:positionH>
                <wp:positionV relativeFrom="paragraph">
                  <wp:posOffset>478155</wp:posOffset>
                </wp:positionV>
                <wp:extent cx="3426460" cy="872490"/>
                <wp:effectExtent l="29210" t="0" r="49530" b="0"/>
                <wp:wrapSquare wrapText="bothSides"/>
                <wp:docPr id="81" name="Casella di tes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1371">
                          <a:off x="0" y="0"/>
                          <a:ext cx="3426460" cy="872490"/>
                        </a:xfrm>
                        <a:prstGeom prst="rect">
                          <a:avLst/>
                        </a:prstGeom>
                      </wps:spPr>
                      <wps:txbx>
                        <w:txbxContent>
                          <w:p w:rsidR="001A0B51" w:rsidRDefault="001A0B51" w:rsidP="005D1B9C">
                            <w:pPr>
                              <w:pStyle w:val="NormaleWeb"/>
                              <w:spacing w:before="0" w:beforeAutospacing="0" w:after="0" w:afterAutospacing="0"/>
                              <w:jc w:val="center"/>
                            </w:pPr>
                            <w:r w:rsidRPr="005D1B9C">
                              <w:rPr>
                                <w:rFonts w:ascii="Comic Sans MS" w:hAnsi="Comic Sans MS"/>
                                <w:color w:val="FFC000"/>
                                <w:sz w:val="36"/>
                                <w:szCs w:val="36"/>
                                <w14:shadow w14:blurRad="0" w14:dist="53848" w14:dir="2700000" w14:sx="100000" w14:sy="100000" w14:kx="0" w14:ky="0" w14:algn="ctr">
                                  <w14:srgbClr w14:val="9999FF">
                                    <w14:alpha w14:val="20000"/>
                                  </w14:srgbClr>
                                </w14:shadow>
                                <w14:textOutline w14:w="9525" w14:cap="flat" w14:cmpd="sng" w14:algn="ctr">
                                  <w14:solidFill>
                                    <w14:srgbClr w14:val="FFFF00"/>
                                  </w14:solidFill>
                                  <w14:prstDash w14:val="solid"/>
                                  <w14:round/>
                                </w14:textOutline>
                                <w14:textFill>
                                  <w14:gradFill>
                                    <w14:gsLst>
                                      <w14:gs w14:pos="0">
                                        <w14:srgbClr w14:val="FFC000"/>
                                      </w14:gs>
                                      <w14:gs w14:pos="100000">
                                        <w14:srgbClr w14:val="CC00CC"/>
                                      </w14:gs>
                                    </w14:gsLst>
                                    <w14:lin w14:ang="5058629" w14:scaled="1"/>
                                  </w14:gradFill>
                                </w14:textFill>
                              </w:rPr>
                              <w:t>Pianificazione organizzativa</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81" o:spid="_x0000_s1042" type="#_x0000_t202" style="position:absolute;margin-left:95.6pt;margin-top:37.65pt;width:269.8pt;height:68.7pt;rotation:37286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" filled="f" stroked="f">
                <o:lock v:ext="edit" shapetype="t"/>
                <v:textbox style="mso-fit-shape-to-text:t">
                  <w:txbxContent>
                    <w:p w:rsidR="001A0B51" w:rsidRDefault="001A0B51" w:rsidP="005D1B9C">
                      <w:pPr>
                        <w:pStyle w:val="NormaleWeb"/>
                        <w:spacing w:before="0" w:beforeAutospacing="0" w:after="0" w:afterAutospacing="0"/>
                        <w:jc w:val="center"/>
                      </w:pPr>
                      <w:r w:rsidRPr="005D1B9C">
                        <w:rPr>
                          <w:rFonts w:ascii="Comic Sans MS" w:hAnsi="Comic Sans MS"/>
                          <w:color w:val="FFC000"/>
                          <w:sz w:val="36"/>
                          <w:szCs w:val="36"/>
                          <w14:shadow w14:blurRad="0" w14:dist="53848" w14:dir="2700000" w14:sx="100000" w14:sy="100000" w14:kx="0" w14:ky="0" w14:algn="ctr">
                            <w14:srgbClr w14:val="9999FF">
                              <w14:alpha w14:val="20000"/>
                            </w14:srgbClr>
                          </w14:shadow>
                          <w14:textOutline w14:w="9525" w14:cap="flat" w14:cmpd="sng" w14:algn="ctr">
                            <w14:solidFill>
                              <w14:srgbClr w14:val="FFFF00"/>
                            </w14:solidFill>
                            <w14:prstDash w14:val="solid"/>
                            <w14:round/>
                          </w14:textOutline>
                          <w14:textFill>
                            <w14:gradFill>
                              <w14:gsLst>
                                <w14:gs w14:pos="0">
                                  <w14:srgbClr w14:val="FFC000"/>
                                </w14:gs>
                                <w14:gs w14:pos="100000">
                                  <w14:srgbClr w14:val="CC00CC"/>
                                </w14:gs>
                              </w14:gsLst>
                              <w14:lin w14:ang="5058629" w14:scaled="1"/>
                            </w14:gradFill>
                          </w14:textFill>
                        </w:rPr>
                        <w:t>Pianificazione organizzativa</w:t>
                      </w:r>
                    </w:p>
                  </w:txbxContent>
                </v:textbox>
                <w10:wrap type="square"/>
              </v:shape>
            </w:pict>
          </mc:Fallback>
        </mc:AlternateContent>
      </w:r>
    </w:p>
    <w:p w:rsidR="005D1B9C" w:rsidRDefault="005D1B9C" w:rsidP="005D1B9C">
      <w:pPr>
        <w:rPr>
          <w:rFonts w:ascii="Comic Sans MS" w:hAnsi="Comic Sans MS"/>
          <w:sz w:val="20"/>
          <w:szCs w:val="20"/>
        </w:rPr>
      </w:pPr>
    </w:p>
    <w:p w:rsidR="005D1B9C" w:rsidRDefault="005D1B9C" w:rsidP="005D1B9C">
      <w:pPr>
        <w:rPr>
          <w:rFonts w:ascii="Comic Sans MS" w:hAnsi="Comic Sans MS"/>
          <w:sz w:val="20"/>
          <w:szCs w:val="20"/>
        </w:rPr>
      </w:pPr>
    </w:p>
    <w:p w:rsidR="005D1B9C" w:rsidRDefault="005D1B9C" w:rsidP="005D1B9C">
      <w:pPr>
        <w:spacing w:after="120" w:line="240" w:lineRule="auto"/>
        <w:jc w:val="both"/>
        <w:rPr>
          <w:rFonts w:ascii="Comic Sans MS" w:hAnsi="Comic Sans MS" w:cs="ArialMT"/>
          <w:lang w:eastAsia="it-IT"/>
        </w:rPr>
      </w:pPr>
    </w:p>
    <w:p w:rsidR="005D1B9C" w:rsidRDefault="005D1B9C" w:rsidP="005D1B9C">
      <w:pPr>
        <w:spacing w:after="120" w:line="240" w:lineRule="auto"/>
        <w:jc w:val="both"/>
        <w:rPr>
          <w:rFonts w:ascii="Comic Sans MS" w:hAnsi="Comic Sans MS" w:cs="ArialMT"/>
          <w:lang w:eastAsia="it-IT"/>
        </w:rPr>
      </w:pPr>
    </w:p>
    <w:p w:rsidR="005D1B9C" w:rsidRDefault="005D1B9C" w:rsidP="005D1B9C">
      <w:pPr>
        <w:spacing w:after="120" w:line="240" w:lineRule="auto"/>
        <w:jc w:val="both"/>
        <w:rPr>
          <w:rFonts w:ascii="Comic Sans MS" w:hAnsi="Comic Sans MS" w:cs="ArialMT"/>
          <w:lang w:eastAsia="it-IT"/>
        </w:rPr>
      </w:pPr>
    </w:p>
    <w:p w:rsidR="005D1B9C" w:rsidRPr="001E3D3D" w:rsidRDefault="005D1B9C" w:rsidP="005D1B9C">
      <w:pPr>
        <w:spacing w:after="120" w:line="240" w:lineRule="auto"/>
        <w:jc w:val="both"/>
        <w:rPr>
          <w:rFonts w:ascii="Comic Sans MS" w:hAnsi="Comic Sans MS" w:cs="ArialMT"/>
          <w:lang w:eastAsia="it-IT"/>
        </w:rPr>
      </w:pPr>
      <w:r w:rsidRPr="001E3D3D">
        <w:rPr>
          <w:rFonts w:ascii="Comic Sans MS" w:hAnsi="Comic Sans MS" w:cs="ArialMT"/>
          <w:lang w:eastAsia="it-IT"/>
        </w:rPr>
        <w:t>La struttura organizzativa del nostro Istituto che “prende forma” dalla declinazione del piano annuale delle attività, raccorda e fa operare sinergicamente le seguenti funzioni:</w:t>
      </w:r>
    </w:p>
    <w:p w:rsidR="005D1B9C" w:rsidRPr="001E3D3D" w:rsidRDefault="005D1B9C" w:rsidP="005D1B9C">
      <w:pPr>
        <w:spacing w:after="120" w:line="240" w:lineRule="auto"/>
        <w:jc w:val="both"/>
        <w:rPr>
          <w:rFonts w:ascii="Comic Sans MS" w:eastAsia="Times New Roman" w:hAnsi="Comic Sans MS"/>
          <w:lang w:eastAsia="it-IT"/>
        </w:rPr>
      </w:pP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P</w:t>
      </w:r>
      <w:r>
        <w:rPr>
          <w:rFonts w:ascii="Comic Sans MS" w:hAnsi="Comic Sans MS" w:cs="ArialMT"/>
          <w:lang w:eastAsia="it-IT"/>
        </w:rPr>
        <w:t>rogettazione e realizzazione del piano</w:t>
      </w:r>
      <w:r w:rsidRPr="001E3D3D">
        <w:rPr>
          <w:rFonts w:ascii="Comic Sans MS" w:hAnsi="Comic Sans MS" w:cs="ArialMT"/>
          <w:lang w:eastAsia="it-IT"/>
        </w:rPr>
        <w:t xml:space="preserve"> di studio;</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Progetti di arricchimento e qualificazione dell’offerta formativa;</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Ricerca, documentazione e formazione;</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Valutazione e autovalutazione;</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Organizzazione delle attività funzionali;</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Amministrazione ed organizzazione dei servizi generali;</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Organizzazione dei rapporti con le famiglie, con il territorio e comunicazione</w:t>
      </w:r>
    </w:p>
    <w:p w:rsidR="005D1B9C" w:rsidRPr="001E3D3D" w:rsidRDefault="005D1B9C" w:rsidP="005D1B9C">
      <w:pPr>
        <w:autoSpaceDE w:val="0"/>
        <w:autoSpaceDN w:val="0"/>
        <w:adjustRightInd w:val="0"/>
        <w:spacing w:after="0" w:line="240" w:lineRule="auto"/>
        <w:ind w:left="360"/>
        <w:jc w:val="both"/>
        <w:rPr>
          <w:rFonts w:ascii="Comic Sans MS" w:hAnsi="Comic Sans MS" w:cs="ArialMT"/>
          <w:lang w:eastAsia="it-IT"/>
        </w:rPr>
      </w:pPr>
      <w:r w:rsidRPr="001E3D3D">
        <w:rPr>
          <w:rFonts w:ascii="Comic Sans MS" w:hAnsi="Comic Sans MS" w:cs="ArialMT"/>
          <w:lang w:eastAsia="it-IT"/>
        </w:rPr>
        <w:t xml:space="preserve">      interna ed esterna.</w:t>
      </w:r>
    </w:p>
    <w:p w:rsidR="005D1B9C" w:rsidRPr="001E3D3D" w:rsidRDefault="005D1B9C" w:rsidP="005D1B9C">
      <w:pPr>
        <w:autoSpaceDE w:val="0"/>
        <w:autoSpaceDN w:val="0"/>
        <w:adjustRightInd w:val="0"/>
        <w:spacing w:after="0" w:line="240" w:lineRule="auto"/>
        <w:ind w:left="360"/>
        <w:jc w:val="both"/>
        <w:rPr>
          <w:rFonts w:ascii="Comic Sans MS" w:hAnsi="Comic Sans MS" w:cs="ArialMT"/>
          <w:lang w:eastAsia="it-IT"/>
        </w:rPr>
      </w:pPr>
    </w:p>
    <w:p w:rsidR="005D1B9C" w:rsidRPr="001E3D3D" w:rsidRDefault="005D1B9C" w:rsidP="005D1B9C">
      <w:p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All’inizio di ogni anno scolastico il collegio docenti mette in atto le seguenti azioni:</w:t>
      </w:r>
    </w:p>
    <w:p w:rsidR="005D1B9C" w:rsidRPr="001E3D3D" w:rsidRDefault="005D1B9C" w:rsidP="005D1B9C">
      <w:pPr>
        <w:autoSpaceDE w:val="0"/>
        <w:autoSpaceDN w:val="0"/>
        <w:adjustRightInd w:val="0"/>
        <w:spacing w:after="0" w:line="240" w:lineRule="auto"/>
        <w:jc w:val="both"/>
        <w:rPr>
          <w:rFonts w:ascii="Comic Sans MS" w:hAnsi="Comic Sans MS" w:cs="ArialMT"/>
          <w:lang w:eastAsia="it-IT"/>
        </w:rPr>
      </w:pP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 xml:space="preserve">Definizione </w:t>
      </w:r>
      <w:proofErr w:type="gramStart"/>
      <w:r w:rsidRPr="001E3D3D">
        <w:rPr>
          <w:rFonts w:ascii="Comic Sans MS" w:hAnsi="Comic Sans MS" w:cs="ArialMT"/>
          <w:lang w:eastAsia="it-IT"/>
        </w:rPr>
        <w:t>dei tempie</w:t>
      </w:r>
      <w:proofErr w:type="gramEnd"/>
      <w:r w:rsidRPr="001E3D3D">
        <w:rPr>
          <w:rFonts w:ascii="Comic Sans MS" w:hAnsi="Comic Sans MS" w:cs="ArialMT"/>
          <w:lang w:eastAsia="it-IT"/>
        </w:rPr>
        <w:t xml:space="preserve"> dei compiti della programmazione;</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Definizione del calendario e degli impegni di progettazione;</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Definizione delle aree e nomina delle Funzioni Strumentali;</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Costituzione delle Commissioni del Collegio;</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Individuazione delle responsabilità e degli incarichi funzionali;</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Calendarizzazione degli incontri di Staff di Direzione;</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Organizzazione degli spazi comuni e dei relativi tempi di utilizzo;</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Definizione del quadro orario generale riferito all’uso della palestra, della mensa,</w:t>
      </w:r>
    </w:p>
    <w:p w:rsidR="005D1B9C" w:rsidRPr="001E3D3D" w:rsidRDefault="005D1B9C" w:rsidP="005D1B9C">
      <w:pPr>
        <w:autoSpaceDE w:val="0"/>
        <w:autoSpaceDN w:val="0"/>
        <w:adjustRightInd w:val="0"/>
        <w:spacing w:after="0" w:line="240" w:lineRule="auto"/>
        <w:ind w:left="720"/>
        <w:jc w:val="both"/>
        <w:rPr>
          <w:rFonts w:ascii="Comic Sans MS" w:hAnsi="Comic Sans MS" w:cs="ArialMT"/>
          <w:lang w:eastAsia="it-IT"/>
        </w:rPr>
      </w:pPr>
      <w:r w:rsidRPr="001E3D3D">
        <w:rPr>
          <w:rFonts w:ascii="Comic Sans MS" w:hAnsi="Comic Sans MS" w:cs="ArialMT"/>
          <w:lang w:eastAsia="it-IT"/>
        </w:rPr>
        <w:t>dei laboratori, dell’aula di sostegno</w:t>
      </w:r>
      <w:proofErr w:type="gramStart"/>
      <w:r w:rsidRPr="001E3D3D">
        <w:rPr>
          <w:rFonts w:ascii="Comic Sans MS" w:hAnsi="Comic Sans MS" w:cs="ArialMT"/>
          <w:lang w:eastAsia="it-IT"/>
        </w:rPr>
        <w:t>…….</w:t>
      </w:r>
      <w:proofErr w:type="gramEnd"/>
      <w:r w:rsidRPr="001E3D3D">
        <w:rPr>
          <w:rFonts w:ascii="Comic Sans MS" w:hAnsi="Comic Sans MS" w:cs="ArialMT"/>
          <w:lang w:eastAsia="it-IT"/>
        </w:rPr>
        <w:t>.;</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Definizione dei progetti unitari e trasversali;</w:t>
      </w:r>
    </w:p>
    <w:p w:rsidR="005D1B9C" w:rsidRPr="001E3D3D" w:rsidRDefault="005D1B9C" w:rsidP="005D1B9C">
      <w:pPr>
        <w:autoSpaceDE w:val="0"/>
        <w:autoSpaceDN w:val="0"/>
        <w:adjustRightInd w:val="0"/>
        <w:spacing w:after="0" w:line="240" w:lineRule="auto"/>
        <w:ind w:left="360"/>
        <w:jc w:val="both"/>
        <w:rPr>
          <w:rFonts w:ascii="Comic Sans MS" w:hAnsi="Comic Sans MS" w:cs="ArialMT"/>
          <w:lang w:eastAsia="it-IT"/>
        </w:rPr>
      </w:pPr>
      <w:r w:rsidRPr="001E3D3D">
        <w:rPr>
          <w:rFonts w:ascii="Comic Sans MS" w:hAnsi="Comic Sans MS" w:cs="Symbol"/>
          <w:lang w:eastAsia="it-IT"/>
        </w:rPr>
        <w:t xml:space="preserve">      </w:t>
      </w:r>
      <w:r w:rsidRPr="001E3D3D">
        <w:rPr>
          <w:rFonts w:ascii="Comic Sans MS" w:hAnsi="Comic Sans MS" w:cs="ArialMT"/>
          <w:lang w:eastAsia="it-IT"/>
        </w:rPr>
        <w:t>Calendarizzazione degli incontri Scuola-Famiglia;</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Proposte e definizione dei corsi d’aggiornamento.</w:t>
      </w:r>
    </w:p>
    <w:p w:rsidR="005D1B9C" w:rsidRDefault="005D1B9C" w:rsidP="005D1B9C">
      <w:pPr>
        <w:tabs>
          <w:tab w:val="left" w:pos="7753"/>
        </w:tabs>
        <w:rPr>
          <w:rFonts w:ascii="Comic Sans MS" w:hAnsi="Comic Sans MS"/>
          <w:sz w:val="20"/>
          <w:szCs w:val="20"/>
        </w:rPr>
      </w:pPr>
    </w:p>
    <w:p w:rsidR="005D1B9C" w:rsidRDefault="005D1B9C" w:rsidP="005D1B9C">
      <w:pPr>
        <w:rPr>
          <w:rFonts w:ascii="Comic Sans MS" w:hAnsi="Comic Sans MS"/>
          <w:sz w:val="20"/>
          <w:szCs w:val="20"/>
        </w:rPr>
      </w:pPr>
      <w:r>
        <w:rPr>
          <w:noProof/>
          <w:lang w:eastAsia="it-IT"/>
        </w:rPr>
        <mc:AlternateContent>
          <mc:Choice Requires="wps">
            <w:drawing>
              <wp:anchor distT="0" distB="0" distL="114300" distR="114300" simplePos="0" relativeHeight="251676672" behindDoc="0" locked="0" layoutInCell="1" allowOverlap="1">
                <wp:simplePos x="0" y="0"/>
                <wp:positionH relativeFrom="column">
                  <wp:posOffset>1064895</wp:posOffset>
                </wp:positionH>
                <wp:positionV relativeFrom="paragraph">
                  <wp:posOffset>95885</wp:posOffset>
                </wp:positionV>
                <wp:extent cx="4114800" cy="495300"/>
                <wp:effectExtent l="13335" t="7620" r="43815" b="30480"/>
                <wp:wrapSquare wrapText="bothSides"/>
                <wp:docPr id="80" name="Casella di tes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495300"/>
                        </a:xfrm>
                        <a:prstGeom prst="rect">
                          <a:avLst/>
                        </a:prstGeom>
                      </wps:spPr>
                      <wps:txbx>
                        <w:txbxContent>
                          <w:p w:rsidR="001A0B51" w:rsidRDefault="001A0B51" w:rsidP="005D1B9C">
                            <w:pPr>
                              <w:pStyle w:val="NormaleWeb"/>
                              <w:spacing w:before="0" w:beforeAutospacing="0" w:after="0" w:afterAutospacing="0"/>
                              <w:jc w:val="center"/>
                            </w:pPr>
                            <w:r w:rsidRPr="005D1B9C">
                              <w:rPr>
                                <w:rFonts w:ascii="Comic Sans MS" w:hAnsi="Comic Sans MS"/>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LE AZIONI DELLA DIDATTICA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80" o:spid="_x0000_s1043" type="#_x0000_t202" style="position:absolute;margin-left:83.85pt;margin-top:7.55pt;width:324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" filled="f" stroked="f">
                <o:lock v:ext="edit" shapetype="t"/>
                <v:textbox style="mso-fit-shape-to-text:t">
                  <w:txbxContent>
                    <w:p w:rsidR="001A0B51" w:rsidRDefault="001A0B51" w:rsidP="005D1B9C">
                      <w:pPr>
                        <w:pStyle w:val="NormaleWeb"/>
                        <w:spacing w:before="0" w:beforeAutospacing="0" w:after="0" w:afterAutospacing="0"/>
                        <w:jc w:val="center"/>
                      </w:pPr>
                      <w:r w:rsidRPr="005D1B9C">
                        <w:rPr>
                          <w:rFonts w:ascii="Comic Sans MS" w:hAnsi="Comic Sans MS"/>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LE AZIONI DELLA DIDATTICA</w:t>
                      </w:r>
                    </w:p>
                  </w:txbxContent>
                </v:textbox>
                <w10:wrap type="square"/>
              </v:shape>
            </w:pict>
          </mc:Fallback>
        </mc:AlternateContent>
      </w:r>
    </w:p>
    <w:p w:rsidR="005D1B9C" w:rsidRDefault="005D1B9C" w:rsidP="005D1B9C">
      <w:pPr>
        <w:rPr>
          <w:rFonts w:ascii="Comic Sans MS" w:hAnsi="Comic Sans MS"/>
          <w:sz w:val="20"/>
          <w:szCs w:val="20"/>
        </w:rPr>
      </w:pPr>
    </w:p>
    <w:p w:rsidR="005D1B9C" w:rsidRDefault="005D1B9C" w:rsidP="005D1B9C">
      <w:pPr>
        <w:autoSpaceDE w:val="0"/>
        <w:autoSpaceDN w:val="0"/>
        <w:adjustRightInd w:val="0"/>
        <w:spacing w:after="0" w:line="240" w:lineRule="auto"/>
        <w:rPr>
          <w:rFonts w:ascii="Comic Sans MS" w:hAnsi="Comic Sans MS" w:cs="ArialMT"/>
        </w:rPr>
      </w:pPr>
    </w:p>
    <w:p w:rsidR="005D1B9C" w:rsidRDefault="005D1B9C" w:rsidP="005D1B9C">
      <w:pPr>
        <w:autoSpaceDE w:val="0"/>
        <w:autoSpaceDN w:val="0"/>
        <w:adjustRightInd w:val="0"/>
        <w:spacing w:after="0" w:line="240" w:lineRule="auto"/>
        <w:rPr>
          <w:rFonts w:ascii="Comic Sans MS" w:hAnsi="Comic Sans MS" w:cs="ArialMT"/>
        </w:rPr>
      </w:pPr>
      <w:r w:rsidRPr="00311C56">
        <w:rPr>
          <w:rFonts w:ascii="Comic Sans MS" w:hAnsi="Comic Sans MS" w:cs="ArialMT"/>
        </w:rPr>
        <w:t xml:space="preserve">La Scuola dell'Infanzia si prefigge come </w:t>
      </w:r>
      <w:r w:rsidRPr="005335C2">
        <w:rPr>
          <w:rFonts w:ascii="Comic Sans MS" w:hAnsi="Comic Sans MS" w:cs="ArialMT"/>
          <w:color w:val="FF0000"/>
        </w:rPr>
        <w:t xml:space="preserve">finalità </w:t>
      </w:r>
      <w:r w:rsidRPr="00311C56">
        <w:rPr>
          <w:rFonts w:ascii="Comic Sans MS" w:hAnsi="Comic Sans MS" w:cs="ArialMT"/>
        </w:rPr>
        <w:t>specifiche:</w:t>
      </w:r>
    </w:p>
    <w:p w:rsidR="005D1B9C" w:rsidRPr="00311C56" w:rsidRDefault="005D1B9C" w:rsidP="005D1B9C">
      <w:pPr>
        <w:autoSpaceDE w:val="0"/>
        <w:autoSpaceDN w:val="0"/>
        <w:adjustRightInd w:val="0"/>
        <w:spacing w:after="0" w:line="240" w:lineRule="auto"/>
        <w:rPr>
          <w:rFonts w:ascii="Comic Sans MS" w:hAnsi="Comic Sans MS" w:cs="ArialMT"/>
        </w:rPr>
      </w:pPr>
    </w:p>
    <w:p w:rsidR="005D1B9C" w:rsidRPr="00311C56" w:rsidRDefault="005D1B9C" w:rsidP="005D1B9C">
      <w:pPr>
        <w:autoSpaceDE w:val="0"/>
        <w:autoSpaceDN w:val="0"/>
        <w:adjustRightInd w:val="0"/>
        <w:spacing w:after="0" w:line="240" w:lineRule="auto"/>
        <w:rPr>
          <w:rFonts w:ascii="Comic Sans MS" w:hAnsi="Comic Sans MS" w:cs="ArialMT"/>
        </w:rPr>
      </w:pPr>
      <w:r w:rsidRPr="00311C56">
        <w:rPr>
          <w:rFonts w:ascii="Comic Sans MS" w:hAnsi="Comic Sans MS" w:cs="Symbol"/>
        </w:rPr>
        <w:t xml:space="preserve">· </w:t>
      </w:r>
      <w:r w:rsidRPr="005335C2">
        <w:rPr>
          <w:rFonts w:ascii="Comic Sans MS" w:hAnsi="Comic Sans MS" w:cs="ArialMT"/>
          <w:color w:val="C00000"/>
        </w:rPr>
        <w:t>La maturazione dell'identità</w:t>
      </w:r>
    </w:p>
    <w:p w:rsidR="005D1B9C" w:rsidRPr="005335C2" w:rsidRDefault="005D1B9C" w:rsidP="005D1B9C">
      <w:pPr>
        <w:autoSpaceDE w:val="0"/>
        <w:autoSpaceDN w:val="0"/>
        <w:adjustRightInd w:val="0"/>
        <w:spacing w:after="0" w:line="240" w:lineRule="auto"/>
        <w:rPr>
          <w:rFonts w:ascii="Comic Sans MS" w:hAnsi="Comic Sans MS" w:cs="ArialMT"/>
          <w:color w:val="FFC000"/>
        </w:rPr>
      </w:pPr>
      <w:r w:rsidRPr="005335C2">
        <w:rPr>
          <w:rFonts w:ascii="Comic Sans MS" w:hAnsi="Comic Sans MS" w:cs="Symbol"/>
          <w:color w:val="FFC000"/>
        </w:rPr>
        <w:t xml:space="preserve">· </w:t>
      </w:r>
      <w:r w:rsidRPr="005335C2">
        <w:rPr>
          <w:rFonts w:ascii="Comic Sans MS" w:hAnsi="Comic Sans MS" w:cs="ArialMT"/>
          <w:color w:val="FFC000"/>
        </w:rPr>
        <w:t>La conquista dell'autonomia</w:t>
      </w:r>
    </w:p>
    <w:p w:rsidR="005D1B9C" w:rsidRPr="005335C2" w:rsidRDefault="005D1B9C" w:rsidP="005D1B9C">
      <w:pPr>
        <w:autoSpaceDE w:val="0"/>
        <w:autoSpaceDN w:val="0"/>
        <w:adjustRightInd w:val="0"/>
        <w:spacing w:after="0" w:line="240" w:lineRule="auto"/>
        <w:rPr>
          <w:rFonts w:ascii="Comic Sans MS" w:hAnsi="Comic Sans MS" w:cs="ArialMT"/>
          <w:color w:val="00B050"/>
        </w:rPr>
      </w:pPr>
      <w:r w:rsidRPr="005335C2">
        <w:rPr>
          <w:rFonts w:ascii="Comic Sans MS" w:hAnsi="Comic Sans MS" w:cs="Symbol"/>
          <w:color w:val="00B050"/>
        </w:rPr>
        <w:t xml:space="preserve">· </w:t>
      </w:r>
      <w:r w:rsidRPr="005335C2">
        <w:rPr>
          <w:rFonts w:ascii="Comic Sans MS" w:hAnsi="Comic Sans MS" w:cs="ArialMT"/>
          <w:color w:val="00B050"/>
        </w:rPr>
        <w:t>Lo sviluppo delle competenze</w:t>
      </w:r>
    </w:p>
    <w:p w:rsidR="005D1B9C" w:rsidRDefault="005D1B9C" w:rsidP="005D1B9C">
      <w:pPr>
        <w:autoSpaceDE w:val="0"/>
        <w:autoSpaceDN w:val="0"/>
        <w:adjustRightInd w:val="0"/>
        <w:spacing w:after="0" w:line="240" w:lineRule="auto"/>
        <w:rPr>
          <w:rFonts w:ascii="Comic Sans MS" w:hAnsi="Comic Sans MS" w:cs="ArialMT"/>
        </w:rPr>
      </w:pPr>
      <w:r w:rsidRPr="00311C56">
        <w:rPr>
          <w:rFonts w:ascii="Comic Sans MS" w:hAnsi="Comic Sans MS" w:cs="Symbol"/>
        </w:rPr>
        <w:t>·</w:t>
      </w:r>
      <w:r w:rsidRPr="005335C2">
        <w:rPr>
          <w:rFonts w:ascii="Comic Sans MS" w:hAnsi="Comic Sans MS" w:cs="Symbol"/>
          <w:color w:val="0070C0"/>
        </w:rPr>
        <w:t xml:space="preserve"> </w:t>
      </w:r>
      <w:r w:rsidRPr="005335C2">
        <w:rPr>
          <w:rFonts w:ascii="Comic Sans MS" w:hAnsi="Comic Sans MS" w:cs="ArialMT"/>
          <w:color w:val="0070C0"/>
        </w:rPr>
        <w:t>La formazione del senso della cittadinanza</w:t>
      </w:r>
    </w:p>
    <w:p w:rsidR="005D1B9C" w:rsidRPr="00311C56" w:rsidRDefault="005D1B9C" w:rsidP="005D1B9C">
      <w:pPr>
        <w:autoSpaceDE w:val="0"/>
        <w:autoSpaceDN w:val="0"/>
        <w:adjustRightInd w:val="0"/>
        <w:spacing w:after="0" w:line="240" w:lineRule="auto"/>
        <w:rPr>
          <w:rFonts w:ascii="Comic Sans MS" w:hAnsi="Comic Sans MS" w:cs="ArialMT"/>
        </w:rPr>
      </w:pP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5335C2">
        <w:rPr>
          <w:rFonts w:ascii="Comic Sans MS" w:hAnsi="Comic Sans MS" w:cs="ArialMT"/>
          <w:color w:val="C00000"/>
        </w:rPr>
        <w:t xml:space="preserve">Maturare l'identità </w:t>
      </w:r>
      <w:r w:rsidRPr="00311C56">
        <w:rPr>
          <w:rFonts w:ascii="Comic Sans MS" w:hAnsi="Comic Sans MS" w:cs="ArialMT"/>
        </w:rPr>
        <w:t>significa imparare a stare bene e a sentirsi sicuri nell’affrontare nuove</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esperienze in un ambiente sociale allargato. Vuol dire imp</w:t>
      </w:r>
      <w:r>
        <w:rPr>
          <w:rFonts w:ascii="Comic Sans MS" w:hAnsi="Comic Sans MS" w:cs="ArialMT"/>
        </w:rPr>
        <w:t xml:space="preserve">arare a conoscersi e a sentirsi </w:t>
      </w:r>
      <w:r w:rsidRPr="00311C56">
        <w:rPr>
          <w:rFonts w:ascii="Comic Sans MS" w:hAnsi="Comic Sans MS" w:cs="ArialMT"/>
        </w:rPr>
        <w:t>riconosciuti come persona unica e irripetibile, ma vuol dire anche sperimentare diversi ruoli</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e diverse forme di identità: figlio, alunno, compagno, maschio o femmina, abitante di un</w:t>
      </w:r>
    </w:p>
    <w:p w:rsidR="005D1B9C"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territorio, appartenente a una comunità.</w:t>
      </w:r>
    </w:p>
    <w:p w:rsidR="005D1B9C" w:rsidRPr="00311C56" w:rsidRDefault="005D1B9C" w:rsidP="005D1B9C">
      <w:pPr>
        <w:autoSpaceDE w:val="0"/>
        <w:autoSpaceDN w:val="0"/>
        <w:adjustRightInd w:val="0"/>
        <w:spacing w:after="0" w:line="240" w:lineRule="auto"/>
        <w:rPr>
          <w:rFonts w:ascii="Comic Sans MS" w:hAnsi="Comic Sans MS" w:cs="ArialMT"/>
        </w:rPr>
      </w:pP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5335C2">
        <w:rPr>
          <w:rFonts w:ascii="Comic Sans MS" w:hAnsi="Comic Sans MS" w:cs="ArialMT"/>
          <w:color w:val="FFC000"/>
        </w:rPr>
        <w:t xml:space="preserve">Conquistare l’autonomia </w:t>
      </w:r>
      <w:r w:rsidRPr="00311C56">
        <w:rPr>
          <w:rFonts w:ascii="Comic Sans MS" w:hAnsi="Comic Sans MS" w:cs="ArialMT"/>
        </w:rPr>
        <w:t>comporta l’acquisizione della capacità di interpretare e governare</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il proprio corpo, partecipare alle attività nei diversi contesti, avere fiducia in sé e fidarsi</w:t>
      </w:r>
    </w:p>
    <w:p w:rsidR="005D1B9C" w:rsidRDefault="005D1B9C" w:rsidP="005D1B9C">
      <w:pPr>
        <w:spacing w:line="240" w:lineRule="auto"/>
        <w:jc w:val="both"/>
        <w:rPr>
          <w:rFonts w:ascii="Comic Sans MS" w:hAnsi="Comic Sans MS" w:cs="ArialMT"/>
        </w:rPr>
      </w:pPr>
      <w:r w:rsidRPr="00311C56">
        <w:rPr>
          <w:rFonts w:ascii="Comic Sans MS" w:hAnsi="Comic Sans MS" w:cs="ArialMT"/>
        </w:rPr>
        <w:t>degli altri, realizzare le proprie attività senza scoraggiarsi, provare piacere nel fare da sé e</w:t>
      </w:r>
      <w:r>
        <w:rPr>
          <w:rFonts w:ascii="Comic Sans MS" w:hAnsi="Comic Sans MS" w:cs="ArialMT"/>
        </w:rPr>
        <w:t xml:space="preserve"> </w:t>
      </w:r>
      <w:r w:rsidRPr="00311C56">
        <w:rPr>
          <w:rFonts w:ascii="Comic Sans MS" w:hAnsi="Comic Sans MS" w:cs="ArialMT"/>
        </w:rPr>
        <w:t>saper chiedere aiuto, esprimere con diversi linguaggi i sent</w:t>
      </w:r>
      <w:r>
        <w:rPr>
          <w:rFonts w:ascii="Comic Sans MS" w:hAnsi="Comic Sans MS" w:cs="ArialMT"/>
        </w:rPr>
        <w:t xml:space="preserve">imenti e le emozioni, esplorare </w:t>
      </w:r>
      <w:r w:rsidRPr="00311C56">
        <w:rPr>
          <w:rFonts w:ascii="Comic Sans MS" w:hAnsi="Comic Sans MS" w:cs="ArialMT"/>
        </w:rPr>
        <w:t>la realtà e comprendere l</w:t>
      </w:r>
      <w:r>
        <w:rPr>
          <w:rFonts w:ascii="Comic Sans MS" w:hAnsi="Comic Sans MS" w:cs="ArialMT"/>
        </w:rPr>
        <w:t xml:space="preserve">e regole della vita quotidiana. </w:t>
      </w:r>
    </w:p>
    <w:p w:rsidR="005D1B9C" w:rsidRDefault="005D1B9C" w:rsidP="005D1B9C">
      <w:pPr>
        <w:spacing w:line="240" w:lineRule="auto"/>
        <w:jc w:val="both"/>
        <w:rPr>
          <w:rFonts w:ascii="Comic Sans MS" w:hAnsi="Comic Sans MS" w:cs="ArialMT"/>
        </w:rPr>
      </w:pPr>
      <w:r w:rsidRPr="005335C2">
        <w:rPr>
          <w:rFonts w:ascii="Comic Sans MS" w:hAnsi="Comic Sans MS" w:cs="ArialMT"/>
          <w:color w:val="00B050"/>
        </w:rPr>
        <w:t xml:space="preserve">Sviluppare la competenza </w:t>
      </w:r>
      <w:r w:rsidRPr="00311C56">
        <w:rPr>
          <w:rFonts w:ascii="Comic Sans MS" w:hAnsi="Comic Sans MS" w:cs="ArialMT"/>
        </w:rPr>
        <w:t>significa imparare a riflet</w:t>
      </w:r>
      <w:r>
        <w:rPr>
          <w:rFonts w:ascii="Comic Sans MS" w:hAnsi="Comic Sans MS" w:cs="ArialMT"/>
        </w:rPr>
        <w:t xml:space="preserve">tere sull’esperienza attraverso </w:t>
      </w:r>
      <w:r w:rsidRPr="00311C56">
        <w:rPr>
          <w:rFonts w:ascii="Comic Sans MS" w:hAnsi="Comic Sans MS" w:cs="ArialMT"/>
        </w:rPr>
        <w:t>l’esplorazione, l’osservazione e l’esercizio al confronto; des</w:t>
      </w:r>
      <w:r>
        <w:rPr>
          <w:rFonts w:ascii="Comic Sans MS" w:hAnsi="Comic Sans MS" w:cs="ArialMT"/>
        </w:rPr>
        <w:t xml:space="preserve">crivere la propria esperienza e </w:t>
      </w:r>
      <w:r w:rsidRPr="00311C56">
        <w:rPr>
          <w:rFonts w:ascii="Comic Sans MS" w:hAnsi="Comic Sans MS" w:cs="ArialMT"/>
        </w:rPr>
        <w:t>tradurla in tracce personali e condivise, sviluppare l’attitudi</w:t>
      </w:r>
      <w:r>
        <w:rPr>
          <w:rFonts w:ascii="Comic Sans MS" w:hAnsi="Comic Sans MS" w:cs="ArialMT"/>
        </w:rPr>
        <w:t>ne a fare domande, riflettere e negoziare i significati.</w:t>
      </w:r>
    </w:p>
    <w:p w:rsidR="005D1B9C" w:rsidRDefault="005D1B9C" w:rsidP="005D1B9C">
      <w:pPr>
        <w:spacing w:line="240" w:lineRule="auto"/>
        <w:jc w:val="both"/>
        <w:rPr>
          <w:rFonts w:ascii="Comic Sans MS" w:hAnsi="Comic Sans MS" w:cs="ArialMT"/>
        </w:rPr>
      </w:pPr>
      <w:r w:rsidRPr="005335C2">
        <w:rPr>
          <w:rFonts w:ascii="Comic Sans MS" w:hAnsi="Comic Sans MS" w:cs="ArialMT"/>
          <w:color w:val="0070C0"/>
        </w:rPr>
        <w:t xml:space="preserve">Formare il senso della cittadinanza </w:t>
      </w:r>
      <w:r w:rsidRPr="00311C56">
        <w:rPr>
          <w:rFonts w:ascii="Comic Sans MS" w:hAnsi="Comic Sans MS" w:cs="ArialMT"/>
        </w:rPr>
        <w:t xml:space="preserve">significa iniziare a scoprire gli altri, </w:t>
      </w:r>
      <w:r>
        <w:rPr>
          <w:rFonts w:ascii="Comic Sans MS" w:hAnsi="Comic Sans MS" w:cs="ArialMT"/>
        </w:rPr>
        <w:t xml:space="preserve">i loro bisogni, porre </w:t>
      </w:r>
      <w:r w:rsidRPr="00311C56">
        <w:rPr>
          <w:rFonts w:ascii="Comic Sans MS" w:hAnsi="Comic Sans MS" w:cs="ArialMT"/>
        </w:rPr>
        <w:t>attenzione al punto di vista dell'altro, imparare a gestir</w:t>
      </w:r>
      <w:r>
        <w:rPr>
          <w:rFonts w:ascii="Comic Sans MS" w:hAnsi="Comic Sans MS" w:cs="ArialMT"/>
        </w:rPr>
        <w:t xml:space="preserve">e i contrasti attraverso regole </w:t>
      </w:r>
      <w:r w:rsidRPr="00311C56">
        <w:rPr>
          <w:rFonts w:ascii="Comic Sans MS" w:hAnsi="Comic Sans MS" w:cs="ArialMT"/>
        </w:rPr>
        <w:t xml:space="preserve">condivise, provare a lavorare in cooperazione, approcciarsi </w:t>
      </w:r>
      <w:r>
        <w:rPr>
          <w:rFonts w:ascii="Comic Sans MS" w:hAnsi="Comic Sans MS" w:cs="ArialMT"/>
        </w:rPr>
        <w:t xml:space="preserve">alla risoluzione di problemi da </w:t>
      </w:r>
      <w:r w:rsidRPr="00311C56">
        <w:rPr>
          <w:rFonts w:ascii="Comic Sans MS" w:hAnsi="Comic Sans MS" w:cs="ArialMT"/>
        </w:rPr>
        <w:t>soli, con i coetanei e con gli adulti: il primo pratico</w:t>
      </w:r>
      <w:r>
        <w:rPr>
          <w:rFonts w:ascii="Comic Sans MS" w:hAnsi="Comic Sans MS" w:cs="ArialMT"/>
        </w:rPr>
        <w:t xml:space="preserve"> esercizio di diritti e doveri.</w:t>
      </w:r>
    </w:p>
    <w:p w:rsidR="005D1B9C" w:rsidRPr="00311C56" w:rsidRDefault="005D1B9C" w:rsidP="005D1B9C">
      <w:pPr>
        <w:spacing w:line="240" w:lineRule="auto"/>
        <w:jc w:val="both"/>
        <w:rPr>
          <w:rFonts w:ascii="Comic Sans MS" w:hAnsi="Comic Sans MS" w:cs="ArialMT"/>
        </w:rPr>
      </w:pPr>
      <w:r w:rsidRPr="00311C56">
        <w:rPr>
          <w:rFonts w:ascii="Comic Sans MS" w:hAnsi="Comic Sans MS" w:cs="ArialMT"/>
        </w:rPr>
        <w:t>Tali finalità sono raggiungibili leggendo e scomponendo le es</w:t>
      </w:r>
      <w:r>
        <w:rPr>
          <w:rFonts w:ascii="Comic Sans MS" w:hAnsi="Comic Sans MS" w:cs="ArialMT"/>
        </w:rPr>
        <w:t xml:space="preserve">perienze, attraverso gli ambiti </w:t>
      </w:r>
      <w:r w:rsidRPr="00311C56">
        <w:rPr>
          <w:rFonts w:ascii="Comic Sans MS" w:hAnsi="Comic Sans MS" w:cs="ArialMT"/>
        </w:rPr>
        <w:t>previsti dalle Indicazioni Nazionali per la Scuola dell’Infanzia:</w:t>
      </w:r>
    </w:p>
    <w:p w:rsidR="005D1B9C" w:rsidRPr="00311C56" w:rsidRDefault="005D1B9C" w:rsidP="005D1B9C">
      <w:pPr>
        <w:numPr>
          <w:ilvl w:val="0"/>
          <w:numId w:val="42"/>
        </w:numPr>
        <w:autoSpaceDE w:val="0"/>
        <w:autoSpaceDN w:val="0"/>
        <w:adjustRightInd w:val="0"/>
        <w:spacing w:after="0" w:line="240" w:lineRule="auto"/>
        <w:rPr>
          <w:rFonts w:ascii="Comic Sans MS" w:hAnsi="Comic Sans MS" w:cs="ArialMT"/>
        </w:rPr>
      </w:pPr>
      <w:r w:rsidRPr="00311C56">
        <w:rPr>
          <w:rFonts w:ascii="Comic Sans MS" w:hAnsi="Comic Sans MS" w:cs="ArialMT"/>
        </w:rPr>
        <w:t>Il sé e l'altro</w:t>
      </w:r>
    </w:p>
    <w:p w:rsidR="005D1B9C" w:rsidRPr="00311C56" w:rsidRDefault="005D1B9C" w:rsidP="005D1B9C">
      <w:pPr>
        <w:numPr>
          <w:ilvl w:val="0"/>
          <w:numId w:val="42"/>
        </w:numPr>
        <w:autoSpaceDE w:val="0"/>
        <w:autoSpaceDN w:val="0"/>
        <w:adjustRightInd w:val="0"/>
        <w:spacing w:after="0" w:line="240" w:lineRule="auto"/>
        <w:rPr>
          <w:rFonts w:ascii="Comic Sans MS" w:hAnsi="Comic Sans MS" w:cs="ArialMT"/>
        </w:rPr>
      </w:pPr>
      <w:r w:rsidRPr="00311C56">
        <w:rPr>
          <w:rFonts w:ascii="Comic Sans MS" w:hAnsi="Comic Sans MS" w:cs="ArialMT"/>
        </w:rPr>
        <w:t>Il corpo e il movimento</w:t>
      </w:r>
    </w:p>
    <w:p w:rsidR="005D1B9C" w:rsidRPr="00311C56" w:rsidRDefault="005D1B9C" w:rsidP="005D1B9C">
      <w:pPr>
        <w:numPr>
          <w:ilvl w:val="0"/>
          <w:numId w:val="42"/>
        </w:numPr>
        <w:autoSpaceDE w:val="0"/>
        <w:autoSpaceDN w:val="0"/>
        <w:adjustRightInd w:val="0"/>
        <w:spacing w:after="0" w:line="240" w:lineRule="auto"/>
        <w:rPr>
          <w:rFonts w:ascii="Comic Sans MS" w:hAnsi="Comic Sans MS" w:cs="ArialMT"/>
        </w:rPr>
      </w:pPr>
      <w:r w:rsidRPr="00311C56">
        <w:rPr>
          <w:rFonts w:ascii="Comic Sans MS" w:hAnsi="Comic Sans MS" w:cs="ArialMT"/>
        </w:rPr>
        <w:t>I discorsi e le parole</w:t>
      </w:r>
    </w:p>
    <w:p w:rsidR="005D1B9C" w:rsidRDefault="005D1B9C" w:rsidP="005D1B9C">
      <w:pPr>
        <w:numPr>
          <w:ilvl w:val="0"/>
          <w:numId w:val="42"/>
        </w:numPr>
        <w:autoSpaceDE w:val="0"/>
        <w:autoSpaceDN w:val="0"/>
        <w:adjustRightInd w:val="0"/>
        <w:spacing w:after="0" w:line="240" w:lineRule="auto"/>
        <w:rPr>
          <w:rFonts w:ascii="Comic Sans MS" w:hAnsi="Comic Sans MS" w:cs="ArialMT"/>
        </w:rPr>
      </w:pPr>
      <w:r>
        <w:rPr>
          <w:rFonts w:ascii="Comic Sans MS" w:hAnsi="Comic Sans MS" w:cs="ArialMT"/>
        </w:rPr>
        <w:t>Immagini, suoni e colori</w:t>
      </w:r>
    </w:p>
    <w:p w:rsidR="005D1B9C" w:rsidRDefault="005D1B9C" w:rsidP="005D1B9C">
      <w:pPr>
        <w:numPr>
          <w:ilvl w:val="0"/>
          <w:numId w:val="42"/>
        </w:numPr>
        <w:autoSpaceDE w:val="0"/>
        <w:autoSpaceDN w:val="0"/>
        <w:adjustRightInd w:val="0"/>
        <w:spacing w:after="0" w:line="240" w:lineRule="auto"/>
        <w:rPr>
          <w:rFonts w:ascii="Comic Sans MS" w:hAnsi="Comic Sans MS" w:cs="ArialMT"/>
        </w:rPr>
      </w:pPr>
      <w:r>
        <w:rPr>
          <w:rFonts w:ascii="Comic Sans MS" w:hAnsi="Comic Sans MS" w:cs="ArialMT"/>
        </w:rPr>
        <w:t>La conoscenza del mondo</w:t>
      </w:r>
    </w:p>
    <w:p w:rsidR="005D1B9C" w:rsidRPr="00311C56" w:rsidRDefault="005D1B9C" w:rsidP="005D1B9C">
      <w:pPr>
        <w:autoSpaceDE w:val="0"/>
        <w:autoSpaceDN w:val="0"/>
        <w:adjustRightInd w:val="0"/>
        <w:spacing w:after="0" w:line="240" w:lineRule="auto"/>
        <w:rPr>
          <w:rFonts w:ascii="Comic Sans MS" w:hAnsi="Comic Sans MS" w:cs="ArialMT"/>
        </w:rPr>
      </w:pP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In una scuola formativa l’aspetto del sapere e quello dei valori si uniscono per garantire il</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conseguimento di obiettivi irrinunciabili alla crescita consapevole dell’individuo e al</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raggiungimento delle competenze personali; tali obiettivi vengono garantiti dalle seguenti</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azioni:</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p>
    <w:p w:rsidR="005D1B9C" w:rsidRPr="00012586" w:rsidRDefault="005D1B9C" w:rsidP="005D1B9C">
      <w:pPr>
        <w:numPr>
          <w:ilvl w:val="0"/>
          <w:numId w:val="31"/>
        </w:num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Accoglienza e analisi della situazione iniziale.</w:t>
      </w:r>
    </w:p>
    <w:p w:rsidR="005D1B9C" w:rsidRPr="00012586" w:rsidRDefault="005D1B9C" w:rsidP="005D1B9C">
      <w:pPr>
        <w:numPr>
          <w:ilvl w:val="0"/>
          <w:numId w:val="31"/>
        </w:num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 xml:space="preserve">Elaborazione </w:t>
      </w:r>
      <w:proofErr w:type="gramStart"/>
      <w:r w:rsidRPr="00012586">
        <w:rPr>
          <w:rFonts w:ascii="Comic Sans MS" w:hAnsi="Comic Sans MS" w:cs="ArialMT"/>
          <w:lang w:eastAsia="it-IT"/>
        </w:rPr>
        <w:t>dei piano</w:t>
      </w:r>
      <w:proofErr w:type="gramEnd"/>
      <w:r w:rsidRPr="00012586">
        <w:rPr>
          <w:rFonts w:ascii="Comic Sans MS" w:hAnsi="Comic Sans MS" w:cs="ArialMT"/>
          <w:lang w:eastAsia="it-IT"/>
        </w:rPr>
        <w:t xml:space="preserve"> di studi annuale e previsioni dei tempi,</w:t>
      </w:r>
      <w:r>
        <w:rPr>
          <w:rFonts w:ascii="Comic Sans MS" w:hAnsi="Comic Sans MS" w:cs="ArialMT"/>
          <w:lang w:eastAsia="it-IT"/>
        </w:rPr>
        <w:t xml:space="preserve"> </w:t>
      </w:r>
      <w:r w:rsidRPr="00012586">
        <w:rPr>
          <w:rFonts w:ascii="Comic Sans MS" w:hAnsi="Comic Sans MS" w:cs="ArialMT"/>
          <w:lang w:eastAsia="it-IT"/>
        </w:rPr>
        <w:t>dei percorsi</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Pr>
          <w:rFonts w:ascii="Comic Sans MS" w:hAnsi="Comic Sans MS" w:cs="ArialMT"/>
          <w:lang w:eastAsia="it-IT"/>
        </w:rPr>
        <w:t xml:space="preserve">           </w:t>
      </w:r>
      <w:r w:rsidRPr="00012586">
        <w:rPr>
          <w:rFonts w:ascii="Comic Sans MS" w:hAnsi="Comic Sans MS" w:cs="ArialMT"/>
          <w:lang w:eastAsia="it-IT"/>
        </w:rPr>
        <w:t>didattici, dei progetti, delle uscite didattiche.</w:t>
      </w:r>
    </w:p>
    <w:p w:rsidR="005D1B9C" w:rsidRPr="00012586" w:rsidRDefault="005D1B9C" w:rsidP="005D1B9C">
      <w:pPr>
        <w:numPr>
          <w:ilvl w:val="0"/>
          <w:numId w:val="31"/>
        </w:numPr>
        <w:autoSpaceDE w:val="0"/>
        <w:autoSpaceDN w:val="0"/>
        <w:adjustRightInd w:val="0"/>
        <w:spacing w:after="0" w:line="240" w:lineRule="auto"/>
        <w:jc w:val="both"/>
        <w:rPr>
          <w:rFonts w:ascii="Comic Sans MS" w:hAnsi="Comic Sans MS" w:cs="ArialMT"/>
          <w:lang w:eastAsia="it-IT"/>
        </w:rPr>
      </w:pPr>
      <w:r>
        <w:rPr>
          <w:rFonts w:ascii="Comic Sans MS" w:hAnsi="Comic Sans MS" w:cs="ArialMT"/>
          <w:lang w:eastAsia="it-IT"/>
        </w:rPr>
        <w:t xml:space="preserve">Incontri mensili </w:t>
      </w:r>
      <w:r w:rsidRPr="00012586">
        <w:rPr>
          <w:rFonts w:ascii="Comic Sans MS" w:hAnsi="Comic Sans MS" w:cs="ArialMT"/>
          <w:lang w:eastAsia="it-IT"/>
        </w:rPr>
        <w:t xml:space="preserve">dei </w:t>
      </w:r>
      <w:r>
        <w:rPr>
          <w:rFonts w:ascii="Comic Sans MS" w:hAnsi="Comic Sans MS" w:cs="ArialMT"/>
          <w:lang w:eastAsia="it-IT"/>
        </w:rPr>
        <w:t>team per concordare i percorsi,</w:t>
      </w:r>
      <w:r w:rsidRPr="00012586">
        <w:rPr>
          <w:rFonts w:ascii="Comic Sans MS" w:hAnsi="Comic Sans MS" w:cs="ArialMT"/>
          <w:lang w:eastAsia="it-IT"/>
        </w:rPr>
        <w:t xml:space="preserve"> gli interventi e le</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Pr>
          <w:rFonts w:ascii="Comic Sans MS" w:hAnsi="Comic Sans MS" w:cs="ArialMT"/>
          <w:lang w:eastAsia="it-IT"/>
        </w:rPr>
        <w:t xml:space="preserve">           </w:t>
      </w:r>
      <w:r w:rsidRPr="00012586">
        <w:rPr>
          <w:rFonts w:ascii="Comic Sans MS" w:hAnsi="Comic Sans MS" w:cs="ArialMT"/>
          <w:lang w:eastAsia="it-IT"/>
        </w:rPr>
        <w:t>osservazioni in itinere</w:t>
      </w:r>
    </w:p>
    <w:p w:rsidR="005D1B9C" w:rsidRPr="00012586" w:rsidRDefault="005D1B9C" w:rsidP="005D1B9C">
      <w:pPr>
        <w:numPr>
          <w:ilvl w:val="0"/>
          <w:numId w:val="31"/>
        </w:num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 xml:space="preserve">Incontri con i genitori attraverso le assemblee di </w:t>
      </w:r>
      <w:r>
        <w:rPr>
          <w:rFonts w:ascii="Comic Sans MS" w:hAnsi="Comic Sans MS" w:cs="ArialMT"/>
          <w:lang w:eastAsia="it-IT"/>
        </w:rPr>
        <w:t>sezione</w:t>
      </w:r>
      <w:r w:rsidRPr="00012586">
        <w:rPr>
          <w:rFonts w:ascii="Comic Sans MS" w:hAnsi="Comic Sans MS" w:cs="ArialMT"/>
          <w:lang w:eastAsia="it-IT"/>
        </w:rPr>
        <w:t xml:space="preserve"> ed i colloqui individuali.</w:t>
      </w:r>
    </w:p>
    <w:p w:rsidR="005D1B9C" w:rsidRPr="00012586" w:rsidRDefault="005D1B9C" w:rsidP="005D1B9C">
      <w:pPr>
        <w:autoSpaceDE w:val="0"/>
        <w:autoSpaceDN w:val="0"/>
        <w:adjustRightInd w:val="0"/>
        <w:spacing w:after="0" w:line="240" w:lineRule="auto"/>
        <w:ind w:left="795"/>
        <w:jc w:val="both"/>
        <w:rPr>
          <w:rFonts w:ascii="Comic Sans MS" w:hAnsi="Comic Sans MS" w:cs="ArialMT"/>
          <w:lang w:eastAsia="it-IT"/>
        </w:rPr>
      </w:pP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L'organizzazione delle attività si fonda su una continua e responsabile flessibilità, in</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relazione alla variabilità individuale dei ritmi, dei tempi, degli stili di apprendimento, oltre</w:t>
      </w:r>
    </w:p>
    <w:p w:rsidR="005D1B9C"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che alle motivazioni ed agli interessi dei bambini.</w:t>
      </w:r>
    </w:p>
    <w:p w:rsidR="005D1B9C" w:rsidRPr="00311C56" w:rsidRDefault="005D1B9C" w:rsidP="005D1B9C">
      <w:pPr>
        <w:autoSpaceDE w:val="0"/>
        <w:autoSpaceDN w:val="0"/>
        <w:adjustRightInd w:val="0"/>
        <w:spacing w:after="0" w:line="240" w:lineRule="auto"/>
        <w:jc w:val="both"/>
        <w:rPr>
          <w:rFonts w:ascii="Comic Sans MS" w:hAnsi="Comic Sans MS" w:cs="ArialMT"/>
        </w:rPr>
      </w:pP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 xml:space="preserve">La Scuola dell’Infanzia, attenta al bambino come persona </w:t>
      </w:r>
      <w:r>
        <w:rPr>
          <w:rFonts w:ascii="Comic Sans MS" w:hAnsi="Comic Sans MS" w:cs="ArialMT"/>
        </w:rPr>
        <w:t xml:space="preserve">con caratteristiche individuali </w:t>
      </w:r>
      <w:r w:rsidRPr="00311C56">
        <w:rPr>
          <w:rFonts w:ascii="Comic Sans MS" w:hAnsi="Comic Sans MS" w:cs="ArialMT"/>
        </w:rPr>
        <w:t xml:space="preserve">tutte da scoprire e valorizzare, esclude impostazioni </w:t>
      </w:r>
      <w:proofErr w:type="spellStart"/>
      <w:r>
        <w:rPr>
          <w:rFonts w:ascii="Comic Sans MS" w:hAnsi="Comic Sans MS" w:cs="ArialMT"/>
        </w:rPr>
        <w:t>scolasticistiche</w:t>
      </w:r>
      <w:proofErr w:type="spellEnd"/>
      <w:r>
        <w:rPr>
          <w:rFonts w:ascii="Comic Sans MS" w:hAnsi="Comic Sans MS" w:cs="ArialMT"/>
        </w:rPr>
        <w:t xml:space="preserve"> che tendano ad </w:t>
      </w:r>
      <w:r w:rsidRPr="00311C56">
        <w:rPr>
          <w:rFonts w:ascii="Comic Sans MS" w:hAnsi="Comic Sans MS" w:cs="ArialMT"/>
        </w:rPr>
        <w:t>anticipare gli apprendimenti formali della scuola primaria.</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A tal proposito, la strutturazione ludica dell’attività didattica, assicura ai bambini esperienze</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di apprendimento capaci di trasformarsi in modi di pensar</w:t>
      </w:r>
      <w:r>
        <w:rPr>
          <w:rFonts w:ascii="Comic Sans MS" w:hAnsi="Comic Sans MS" w:cs="ArialMT"/>
        </w:rPr>
        <w:t xml:space="preserve">e, di esprimersi, di capire, di </w:t>
      </w:r>
      <w:r w:rsidRPr="00311C56">
        <w:rPr>
          <w:rFonts w:ascii="Comic Sans MS" w:hAnsi="Comic Sans MS" w:cs="ArialMT"/>
        </w:rPr>
        <w:t xml:space="preserve">incontrare l’altro attraverso un pensiero che intreccia e non separa le </w:t>
      </w:r>
      <w:r>
        <w:rPr>
          <w:rFonts w:ascii="Comic Sans MS" w:hAnsi="Comic Sans MS" w:cs="ArialMT"/>
        </w:rPr>
        <w:t xml:space="preserve">dimensioni </w:t>
      </w:r>
      <w:r w:rsidRPr="00311C56">
        <w:rPr>
          <w:rFonts w:ascii="Comic Sans MS" w:hAnsi="Comic Sans MS" w:cs="ArialMT"/>
        </w:rPr>
        <w:t>dell’esperienza.</w:t>
      </w:r>
      <w:r>
        <w:rPr>
          <w:rFonts w:ascii="Comic Sans MS" w:hAnsi="Comic Sans MS" w:cs="ArialMT"/>
        </w:rPr>
        <w:t xml:space="preserve"> </w:t>
      </w:r>
      <w:r w:rsidRPr="00311C56">
        <w:rPr>
          <w:rFonts w:ascii="Comic Sans MS" w:hAnsi="Comic Sans MS" w:cs="ArialMT"/>
        </w:rPr>
        <w:t>La conoscenza del mondo: ordine, misura, spazio, tempo, natura.</w:t>
      </w:r>
    </w:p>
    <w:p w:rsidR="005D1B9C" w:rsidRPr="00012586" w:rsidRDefault="005D1B9C" w:rsidP="005D1B9C">
      <w:pPr>
        <w:jc w:val="both"/>
        <w:rPr>
          <w:rFonts w:ascii="Comic Sans MS" w:hAnsi="Comic Sans MS" w:cs="ArialMT"/>
        </w:rPr>
      </w:pPr>
      <w:r w:rsidRPr="00012586">
        <w:rPr>
          <w:rFonts w:ascii="Comic Sans MS" w:hAnsi="Comic Sans MS" w:cs="ArialMT"/>
        </w:rPr>
        <w:t xml:space="preserve">Nella scuola dell’Infanzia l’incontro del bambino con i diversi </w:t>
      </w:r>
      <w:proofErr w:type="spellStart"/>
      <w:r w:rsidRPr="00012586">
        <w:rPr>
          <w:rFonts w:ascii="Comic Sans MS" w:hAnsi="Comic Sans MS" w:cs="ArialMT"/>
        </w:rPr>
        <w:t>saperi</w:t>
      </w:r>
      <w:proofErr w:type="spellEnd"/>
      <w:r w:rsidRPr="00012586">
        <w:rPr>
          <w:rFonts w:ascii="Comic Sans MS" w:hAnsi="Comic Sans MS" w:cs="ArialMT"/>
        </w:rPr>
        <w:t xml:space="preserve"> passa attraverso i</w:t>
      </w:r>
      <w:r>
        <w:rPr>
          <w:rFonts w:ascii="Comic Sans MS" w:hAnsi="Comic Sans MS" w:cs="ArialMT"/>
        </w:rPr>
        <w:t xml:space="preserve"> campi di esperienza. </w:t>
      </w:r>
      <w:r w:rsidRPr="00012586">
        <w:rPr>
          <w:rFonts w:ascii="Comic Sans MS" w:hAnsi="Comic Sans MS" w:cs="ArialMT"/>
        </w:rPr>
        <w:t>Questi sono:</w:t>
      </w:r>
    </w:p>
    <w:p w:rsidR="005D1B9C" w:rsidRPr="00012586" w:rsidRDefault="005D1B9C" w:rsidP="005D1B9C">
      <w:pPr>
        <w:autoSpaceDE w:val="0"/>
        <w:autoSpaceDN w:val="0"/>
        <w:adjustRightInd w:val="0"/>
        <w:spacing w:after="0" w:line="240" w:lineRule="auto"/>
        <w:rPr>
          <w:rFonts w:ascii="Comic Sans MS" w:hAnsi="Comic Sans MS" w:cs="Arial-BoldMT"/>
          <w:b/>
          <w:bCs/>
          <w:color w:val="FF0000"/>
        </w:rPr>
      </w:pPr>
      <w:r w:rsidRPr="00012586">
        <w:rPr>
          <w:rFonts w:ascii="Comic Sans MS" w:eastAsia="TimesNewRomanPSMT" w:hAnsi="Comic Sans MS" w:cs="TimesNewRomanPSMT"/>
        </w:rPr>
        <w:t xml:space="preserve">● </w:t>
      </w:r>
      <w:r w:rsidRPr="00012586">
        <w:rPr>
          <w:rFonts w:ascii="Comic Sans MS" w:hAnsi="Comic Sans MS" w:cs="Arial-BoldMT"/>
          <w:b/>
          <w:bCs/>
          <w:color w:val="FF0000"/>
        </w:rPr>
        <w:t>Il corpo e il movimento</w:t>
      </w:r>
    </w:p>
    <w:p w:rsidR="005D1B9C" w:rsidRPr="00012586" w:rsidRDefault="005D1B9C" w:rsidP="005D1B9C">
      <w:pPr>
        <w:autoSpaceDE w:val="0"/>
        <w:autoSpaceDN w:val="0"/>
        <w:adjustRightInd w:val="0"/>
        <w:spacing w:after="0" w:line="240" w:lineRule="auto"/>
        <w:rPr>
          <w:rFonts w:ascii="Comic Sans MS" w:hAnsi="Comic Sans MS" w:cs="Arial-BoldMT"/>
          <w:b/>
          <w:bCs/>
          <w:color w:val="00B050"/>
        </w:rPr>
      </w:pPr>
      <w:r w:rsidRPr="00012586">
        <w:rPr>
          <w:rFonts w:ascii="Comic Sans MS" w:eastAsia="TimesNewRomanPSMT" w:hAnsi="Comic Sans MS" w:cs="TimesNewRomanPSMT"/>
          <w:color w:val="00B050"/>
        </w:rPr>
        <w:t xml:space="preserve">● </w:t>
      </w:r>
      <w:r w:rsidRPr="00012586">
        <w:rPr>
          <w:rFonts w:ascii="Comic Sans MS" w:hAnsi="Comic Sans MS" w:cs="Arial-BoldMT"/>
          <w:b/>
          <w:bCs/>
          <w:color w:val="00B050"/>
        </w:rPr>
        <w:t>I discorsi e le parole</w:t>
      </w:r>
    </w:p>
    <w:p w:rsidR="005D1B9C" w:rsidRPr="00012586" w:rsidRDefault="005D1B9C" w:rsidP="005D1B9C">
      <w:pPr>
        <w:autoSpaceDE w:val="0"/>
        <w:autoSpaceDN w:val="0"/>
        <w:adjustRightInd w:val="0"/>
        <w:spacing w:after="0" w:line="240" w:lineRule="auto"/>
        <w:rPr>
          <w:rFonts w:ascii="Comic Sans MS" w:hAnsi="Comic Sans MS" w:cs="Arial-BoldMT"/>
          <w:b/>
          <w:bCs/>
          <w:color w:val="FFC000"/>
        </w:rPr>
      </w:pPr>
      <w:r w:rsidRPr="00012586">
        <w:rPr>
          <w:rFonts w:ascii="Comic Sans MS" w:eastAsia="TimesNewRomanPSMT" w:hAnsi="Comic Sans MS" w:cs="TimesNewRomanPSMT"/>
          <w:color w:val="FFC000"/>
        </w:rPr>
        <w:t xml:space="preserve">● </w:t>
      </w:r>
      <w:r>
        <w:rPr>
          <w:rFonts w:ascii="Comic Sans MS" w:hAnsi="Comic Sans MS" w:cs="Arial-BoldMT"/>
          <w:b/>
          <w:bCs/>
          <w:color w:val="FFC000"/>
        </w:rPr>
        <w:t>Immagini, suoni e colori</w:t>
      </w:r>
    </w:p>
    <w:p w:rsidR="005D1B9C" w:rsidRPr="00012586" w:rsidRDefault="005D1B9C" w:rsidP="005D1B9C">
      <w:pPr>
        <w:autoSpaceDE w:val="0"/>
        <w:autoSpaceDN w:val="0"/>
        <w:adjustRightInd w:val="0"/>
        <w:spacing w:after="0" w:line="240" w:lineRule="auto"/>
        <w:rPr>
          <w:rFonts w:ascii="Comic Sans MS" w:hAnsi="Comic Sans MS" w:cs="Arial-BoldMT"/>
          <w:b/>
          <w:bCs/>
          <w:color w:val="00B0F0"/>
        </w:rPr>
      </w:pPr>
      <w:r w:rsidRPr="00012586">
        <w:rPr>
          <w:rFonts w:ascii="Comic Sans MS" w:eastAsia="TimesNewRomanPSMT" w:hAnsi="Comic Sans MS" w:cs="TimesNewRomanPSMT"/>
          <w:color w:val="00B0F0"/>
        </w:rPr>
        <w:t xml:space="preserve">● </w:t>
      </w:r>
      <w:r w:rsidRPr="00012586">
        <w:rPr>
          <w:rFonts w:ascii="Comic Sans MS" w:hAnsi="Comic Sans MS" w:cs="Arial-BoldMT"/>
          <w:b/>
          <w:bCs/>
          <w:color w:val="00B0F0"/>
        </w:rPr>
        <w:t xml:space="preserve">Il </w:t>
      </w:r>
      <w:proofErr w:type="spellStart"/>
      <w:r w:rsidRPr="00012586">
        <w:rPr>
          <w:rFonts w:ascii="Comic Sans MS" w:hAnsi="Comic Sans MS" w:cs="Arial-BoldMT"/>
          <w:b/>
          <w:bCs/>
          <w:color w:val="00B0F0"/>
        </w:rPr>
        <w:t>sè</w:t>
      </w:r>
      <w:proofErr w:type="spellEnd"/>
      <w:r w:rsidRPr="00012586">
        <w:rPr>
          <w:rFonts w:ascii="Comic Sans MS" w:hAnsi="Comic Sans MS" w:cs="Arial-BoldMT"/>
          <w:b/>
          <w:bCs/>
          <w:color w:val="00B0F0"/>
        </w:rPr>
        <w:t xml:space="preserve"> e l’altro</w:t>
      </w:r>
    </w:p>
    <w:p w:rsidR="005D1B9C" w:rsidRDefault="005D1B9C" w:rsidP="005D1B9C">
      <w:pPr>
        <w:rPr>
          <w:rFonts w:ascii="Comic Sans MS" w:hAnsi="Comic Sans MS" w:cs="Arial-BoldMT"/>
          <w:b/>
          <w:bCs/>
          <w:color w:val="CC66FF"/>
        </w:rPr>
      </w:pPr>
      <w:r w:rsidRPr="00012586">
        <w:rPr>
          <w:rFonts w:ascii="Comic Sans MS" w:eastAsia="TimesNewRomanPSMT" w:hAnsi="Comic Sans MS" w:cs="TimesNewRomanPSMT"/>
          <w:color w:val="CC66FF"/>
        </w:rPr>
        <w:t xml:space="preserve">● </w:t>
      </w:r>
      <w:r w:rsidRPr="00012586">
        <w:rPr>
          <w:rFonts w:ascii="Comic Sans MS" w:hAnsi="Comic Sans MS" w:cs="Arial-BoldMT"/>
          <w:b/>
          <w:bCs/>
          <w:color w:val="CC66FF"/>
        </w:rPr>
        <w:t>La conoscenza del mondo: ordine, misura, spazio, tempo, natura.</w:t>
      </w:r>
    </w:p>
    <w:p w:rsidR="005D1B9C" w:rsidRPr="000D0755" w:rsidRDefault="005D1B9C" w:rsidP="005D1B9C">
      <w:pPr>
        <w:rPr>
          <w:rFonts w:ascii="Comic Sans MS" w:hAnsi="Comic Sans MS"/>
          <w:color w:val="CC66FF"/>
        </w:rPr>
      </w:pPr>
      <w:r w:rsidRPr="000D0755">
        <w:rPr>
          <w:rFonts w:ascii="Comic Sans MS" w:hAnsi="Comic Sans MS" w:cs="ArialMT"/>
        </w:rPr>
        <w:t>La nostra scuola traduce i campi di esperienza nelle seguenti proposte formative:</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416"/>
        <w:gridCol w:w="1979"/>
        <w:gridCol w:w="2027"/>
        <w:gridCol w:w="2593"/>
        <w:gridCol w:w="1613"/>
      </w:tblGrid>
      <w:tr w:rsidR="005D1B9C" w:rsidRPr="0083500B" w:rsidTr="001A0B51">
        <w:tc>
          <w:tcPr>
            <w:tcW w:w="0" w:type="auto"/>
            <w:shd w:val="clear" w:color="auto" w:fill="00B0F0"/>
          </w:tcPr>
          <w:p w:rsidR="005D1B9C" w:rsidRPr="0083500B" w:rsidRDefault="005D1B9C" w:rsidP="001A0B51">
            <w:pPr>
              <w:autoSpaceDE w:val="0"/>
              <w:autoSpaceDN w:val="0"/>
              <w:adjustRightInd w:val="0"/>
              <w:spacing w:after="0" w:line="240" w:lineRule="auto"/>
              <w:jc w:val="center"/>
              <w:rPr>
                <w:rFonts w:ascii="Comic Sans MS" w:hAnsi="Comic Sans MS" w:cs="ArialMT"/>
                <w:sz w:val="24"/>
                <w:szCs w:val="24"/>
              </w:rPr>
            </w:pPr>
            <w:r w:rsidRPr="0083500B">
              <w:rPr>
                <w:rFonts w:ascii="Comic Sans MS" w:hAnsi="Comic Sans MS" w:cs="ArialMT"/>
                <w:sz w:val="24"/>
                <w:szCs w:val="24"/>
              </w:rPr>
              <w:t>Campo di</w:t>
            </w:r>
          </w:p>
          <w:p w:rsidR="005D1B9C" w:rsidRPr="0083500B" w:rsidRDefault="005D1B9C" w:rsidP="001A0B51">
            <w:pPr>
              <w:autoSpaceDE w:val="0"/>
              <w:autoSpaceDN w:val="0"/>
              <w:adjustRightInd w:val="0"/>
              <w:spacing w:after="0" w:line="240" w:lineRule="auto"/>
              <w:jc w:val="center"/>
              <w:rPr>
                <w:rFonts w:ascii="Comic Sans MS" w:hAnsi="Comic Sans MS" w:cs="ArialMT"/>
                <w:sz w:val="24"/>
                <w:szCs w:val="24"/>
              </w:rPr>
            </w:pPr>
            <w:r w:rsidRPr="0083500B">
              <w:rPr>
                <w:rFonts w:ascii="Comic Sans MS" w:hAnsi="Comic Sans MS" w:cs="ArialMT"/>
                <w:sz w:val="24"/>
                <w:szCs w:val="24"/>
              </w:rPr>
              <w:t>esperienza</w:t>
            </w:r>
          </w:p>
          <w:p w:rsidR="005D1B9C" w:rsidRPr="0083500B" w:rsidRDefault="005D1B9C" w:rsidP="001A0B51">
            <w:pPr>
              <w:spacing w:after="0" w:line="240" w:lineRule="auto"/>
              <w:jc w:val="center"/>
              <w:rPr>
                <w:rFonts w:ascii="Comic Sans MS" w:hAnsi="Comic Sans MS"/>
                <w:color w:val="CC66FF"/>
              </w:rPr>
            </w:pPr>
          </w:p>
        </w:tc>
        <w:tc>
          <w:tcPr>
            <w:tcW w:w="1979" w:type="dxa"/>
            <w:shd w:val="clear" w:color="auto" w:fill="CC66FF"/>
          </w:tcPr>
          <w:p w:rsidR="005D1B9C" w:rsidRPr="0083500B" w:rsidRDefault="005D1B9C" w:rsidP="001A0B51">
            <w:pPr>
              <w:spacing w:after="0" w:line="240" w:lineRule="auto"/>
              <w:jc w:val="center"/>
              <w:rPr>
                <w:rFonts w:ascii="Comic Sans MS" w:hAnsi="Comic Sans MS"/>
                <w:color w:val="CC66FF"/>
              </w:rPr>
            </w:pPr>
            <w:r w:rsidRPr="0083500B">
              <w:rPr>
                <w:rFonts w:ascii="Comic Sans MS" w:hAnsi="Comic Sans MS" w:cs="ArialMT"/>
                <w:sz w:val="24"/>
                <w:szCs w:val="24"/>
              </w:rPr>
              <w:t>Attività</w:t>
            </w:r>
          </w:p>
        </w:tc>
        <w:tc>
          <w:tcPr>
            <w:tcW w:w="2075" w:type="dxa"/>
            <w:shd w:val="clear" w:color="auto" w:fill="FF99CC"/>
          </w:tcPr>
          <w:p w:rsidR="005D1B9C" w:rsidRPr="0083500B" w:rsidRDefault="005D1B9C" w:rsidP="001A0B51">
            <w:pPr>
              <w:spacing w:after="0" w:line="240" w:lineRule="auto"/>
              <w:jc w:val="center"/>
              <w:rPr>
                <w:rFonts w:ascii="Comic Sans MS" w:hAnsi="Comic Sans MS"/>
                <w:color w:val="CC66FF"/>
              </w:rPr>
            </w:pPr>
            <w:r w:rsidRPr="0083500B">
              <w:rPr>
                <w:rFonts w:ascii="Comic Sans MS" w:hAnsi="Comic Sans MS" w:cs="ArialMT"/>
                <w:sz w:val="24"/>
                <w:szCs w:val="24"/>
              </w:rPr>
              <w:t>Finalità</w:t>
            </w:r>
          </w:p>
        </w:tc>
        <w:tc>
          <w:tcPr>
            <w:tcW w:w="2692" w:type="dxa"/>
            <w:shd w:val="clear" w:color="auto" w:fill="FF00FF"/>
          </w:tcPr>
          <w:p w:rsidR="005D1B9C" w:rsidRPr="0083500B" w:rsidRDefault="005D1B9C" w:rsidP="001A0B51">
            <w:pPr>
              <w:spacing w:after="0" w:line="240" w:lineRule="auto"/>
              <w:jc w:val="center"/>
              <w:rPr>
                <w:rFonts w:ascii="Comic Sans MS" w:hAnsi="Comic Sans MS"/>
                <w:color w:val="CC66FF"/>
              </w:rPr>
            </w:pPr>
            <w:r w:rsidRPr="0083500B">
              <w:rPr>
                <w:rFonts w:ascii="Comic Sans MS" w:hAnsi="Comic Sans MS" w:cs="ArialMT"/>
                <w:sz w:val="24"/>
                <w:szCs w:val="24"/>
              </w:rPr>
              <w:t>Percorso</w:t>
            </w:r>
          </w:p>
        </w:tc>
        <w:tc>
          <w:tcPr>
            <w:tcW w:w="1666" w:type="dxa"/>
            <w:shd w:val="clear" w:color="auto" w:fill="FFCCFF"/>
          </w:tcPr>
          <w:p w:rsidR="005D1B9C" w:rsidRPr="0083500B" w:rsidRDefault="005D1B9C" w:rsidP="001A0B51">
            <w:pPr>
              <w:spacing w:after="0" w:line="240" w:lineRule="auto"/>
              <w:jc w:val="center"/>
              <w:rPr>
                <w:rFonts w:ascii="Comic Sans MS" w:hAnsi="Comic Sans MS"/>
                <w:b/>
              </w:rPr>
            </w:pPr>
            <w:r w:rsidRPr="0083500B">
              <w:rPr>
                <w:rFonts w:ascii="Comic Sans MS" w:hAnsi="Comic Sans MS"/>
                <w:b/>
              </w:rPr>
              <w:t>Spazio</w:t>
            </w:r>
          </w:p>
        </w:tc>
      </w:tr>
      <w:tr w:rsidR="005D1B9C" w:rsidRPr="0083500B" w:rsidTr="001A0B51">
        <w:trPr>
          <w:trHeight w:val="2055"/>
        </w:trPr>
        <w:tc>
          <w:tcPr>
            <w:tcW w:w="0" w:type="auto"/>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color w:val="FF0000"/>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color w:val="FF0000"/>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color w:val="FF0000"/>
                <w:sz w:val="20"/>
                <w:szCs w:val="20"/>
              </w:rPr>
            </w:pPr>
            <w:r w:rsidRPr="0083500B">
              <w:rPr>
                <w:rFonts w:ascii="Comic Sans MS" w:hAnsi="Comic Sans MS" w:cs="ArialMT"/>
                <w:color w:val="FF0000"/>
                <w:sz w:val="20"/>
                <w:szCs w:val="20"/>
              </w:rPr>
              <w:t>Il corpo e il</w:t>
            </w:r>
          </w:p>
          <w:p w:rsidR="005D1B9C" w:rsidRPr="0083500B" w:rsidRDefault="005D1B9C" w:rsidP="001A0B51">
            <w:pPr>
              <w:spacing w:after="0" w:line="240" w:lineRule="auto"/>
              <w:rPr>
                <w:rFonts w:ascii="Comic Sans MS" w:hAnsi="Comic Sans MS"/>
                <w:color w:val="FF0000"/>
              </w:rPr>
            </w:pPr>
            <w:r w:rsidRPr="0083500B">
              <w:rPr>
                <w:rFonts w:ascii="Comic Sans MS" w:hAnsi="Comic Sans MS" w:cs="ArialMT"/>
                <w:color w:val="FF0000"/>
                <w:sz w:val="20"/>
                <w:szCs w:val="20"/>
              </w:rPr>
              <w:t>movimento</w:t>
            </w:r>
          </w:p>
        </w:tc>
        <w:tc>
          <w:tcPr>
            <w:tcW w:w="1979"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Attività motoria</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Gioco motorio</w:t>
            </w:r>
          </w:p>
          <w:p w:rsidR="005D1B9C" w:rsidRPr="0083500B" w:rsidRDefault="005D1B9C" w:rsidP="001A0B51">
            <w:pPr>
              <w:spacing w:after="0" w:line="240" w:lineRule="auto"/>
              <w:rPr>
                <w:rFonts w:ascii="Comic Sans MS" w:hAnsi="Comic Sans MS" w:cs="ArialMT"/>
                <w:sz w:val="20"/>
                <w:szCs w:val="20"/>
              </w:rPr>
            </w:pPr>
          </w:p>
          <w:p w:rsidR="005D1B9C" w:rsidRPr="0083500B" w:rsidRDefault="005D1B9C" w:rsidP="001A0B51">
            <w:pPr>
              <w:spacing w:after="0" w:line="240" w:lineRule="auto"/>
              <w:rPr>
                <w:rFonts w:ascii="Comic Sans MS" w:hAnsi="Comic Sans MS" w:cs="ArialMT"/>
                <w:sz w:val="20"/>
                <w:szCs w:val="20"/>
              </w:rPr>
            </w:pP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Educazione alla salute.</w:t>
            </w:r>
          </w:p>
        </w:tc>
        <w:tc>
          <w:tcPr>
            <w:tcW w:w="2075"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Acquisire lo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Schema corporeo,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Accrescere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l’autostima</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Prevenire situazioni</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di disagio</w:t>
            </w:r>
          </w:p>
        </w:tc>
        <w:tc>
          <w:tcPr>
            <w:tcW w:w="2692"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 piacere senso motorio alla costruzione del</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pensiero simbolico.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Dalle abitudini igieniche,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alla prevenzione dei rischi</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per la salute.</w:t>
            </w:r>
          </w:p>
        </w:tc>
        <w:tc>
          <w:tcPr>
            <w:tcW w:w="1666"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proofErr w:type="gramStart"/>
            <w:r w:rsidRPr="0083500B">
              <w:rPr>
                <w:rFonts w:ascii="Comic Sans MS" w:hAnsi="Comic Sans MS" w:cs="ArialMT"/>
                <w:sz w:val="20"/>
                <w:szCs w:val="20"/>
              </w:rPr>
              <w:t>Aula  attrezzata</w:t>
            </w:r>
            <w:proofErr w:type="gramEnd"/>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Salone</w:t>
            </w:r>
          </w:p>
          <w:p w:rsidR="005D1B9C" w:rsidRPr="0083500B" w:rsidRDefault="005D1B9C" w:rsidP="001A0B51">
            <w:pPr>
              <w:spacing w:after="0" w:line="240" w:lineRule="auto"/>
              <w:rPr>
                <w:rFonts w:ascii="Comic Sans MS" w:hAnsi="Comic Sans MS" w:cs="ArialMT"/>
                <w:sz w:val="20"/>
                <w:szCs w:val="20"/>
              </w:rPr>
            </w:pP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Sezione</w:t>
            </w:r>
          </w:p>
        </w:tc>
      </w:tr>
      <w:tr w:rsidR="005D1B9C" w:rsidRPr="0083500B" w:rsidTr="001A0B51">
        <w:trPr>
          <w:trHeight w:val="1546"/>
        </w:trPr>
        <w:tc>
          <w:tcPr>
            <w:tcW w:w="0" w:type="auto"/>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color w:val="00B050"/>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color w:val="00B050"/>
                <w:sz w:val="20"/>
                <w:szCs w:val="20"/>
              </w:rPr>
            </w:pPr>
            <w:r w:rsidRPr="0083500B">
              <w:rPr>
                <w:rFonts w:ascii="Comic Sans MS" w:hAnsi="Comic Sans MS" w:cs="ArialMT"/>
                <w:color w:val="00B050"/>
                <w:sz w:val="20"/>
                <w:szCs w:val="20"/>
              </w:rPr>
              <w:t>Discorsi e le</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color w:val="00B050"/>
                <w:sz w:val="20"/>
                <w:szCs w:val="20"/>
              </w:rPr>
              <w:t>Parole</w:t>
            </w:r>
          </w:p>
        </w:tc>
        <w:tc>
          <w:tcPr>
            <w:tcW w:w="1979"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Conversazione.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Ascolto.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Racconto.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Espressione dei</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propri bisogni.</w:t>
            </w:r>
          </w:p>
        </w:tc>
        <w:tc>
          <w:tcPr>
            <w:tcW w:w="2075"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Esprimere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sentimenti ed</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emozioni.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Raccontare</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esperienze</w:t>
            </w:r>
          </w:p>
        </w:tc>
        <w:tc>
          <w:tcPr>
            <w:tcW w:w="2692"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Dalla fiducia nelle proprie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capacità di comunicare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all’elaborazione di un</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discorso compiuto.</w:t>
            </w:r>
          </w:p>
        </w:tc>
        <w:tc>
          <w:tcPr>
            <w:tcW w:w="1666" w:type="dxa"/>
            <w:shd w:val="clear" w:color="auto" w:fill="auto"/>
          </w:tcPr>
          <w:p w:rsidR="005D1B9C" w:rsidRPr="0083500B" w:rsidRDefault="005D1B9C" w:rsidP="001A0B51">
            <w:pPr>
              <w:spacing w:after="0" w:line="240" w:lineRule="auto"/>
              <w:rPr>
                <w:rFonts w:ascii="Comic Sans MS" w:hAnsi="Comic Sans MS" w:cs="ArialMT"/>
                <w:sz w:val="20"/>
                <w:szCs w:val="20"/>
              </w:rPr>
            </w:pPr>
          </w:p>
          <w:p w:rsidR="005D1B9C" w:rsidRPr="0083500B" w:rsidRDefault="005D1B9C" w:rsidP="001A0B51">
            <w:pPr>
              <w:spacing w:after="0" w:line="240" w:lineRule="auto"/>
              <w:rPr>
                <w:rFonts w:ascii="Comic Sans MS" w:hAnsi="Comic Sans MS" w:cs="ArialMT"/>
                <w:sz w:val="20"/>
                <w:szCs w:val="20"/>
              </w:rPr>
            </w:pP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Sezione</w:t>
            </w:r>
          </w:p>
        </w:tc>
      </w:tr>
      <w:tr w:rsidR="005D1B9C" w:rsidRPr="0083500B" w:rsidTr="001A0B51">
        <w:tc>
          <w:tcPr>
            <w:tcW w:w="0" w:type="auto"/>
            <w:shd w:val="clear" w:color="auto" w:fill="auto"/>
          </w:tcPr>
          <w:p w:rsidR="005D1B9C" w:rsidRDefault="005D1B9C" w:rsidP="001A0B51">
            <w:pPr>
              <w:autoSpaceDE w:val="0"/>
              <w:autoSpaceDN w:val="0"/>
              <w:adjustRightInd w:val="0"/>
              <w:spacing w:after="0" w:line="240" w:lineRule="auto"/>
              <w:rPr>
                <w:rFonts w:ascii="Comic Sans MS" w:hAnsi="Comic Sans MS" w:cs="ArialMT"/>
                <w:color w:val="FFC000"/>
                <w:sz w:val="20"/>
                <w:szCs w:val="20"/>
              </w:rPr>
            </w:pPr>
          </w:p>
          <w:p w:rsidR="005D1B9C" w:rsidRDefault="005D1B9C" w:rsidP="001A0B51">
            <w:pPr>
              <w:autoSpaceDE w:val="0"/>
              <w:autoSpaceDN w:val="0"/>
              <w:adjustRightInd w:val="0"/>
              <w:spacing w:after="0" w:line="240" w:lineRule="auto"/>
              <w:rPr>
                <w:rFonts w:ascii="Comic Sans MS" w:hAnsi="Comic Sans MS" w:cs="ArialMT"/>
                <w:color w:val="FFC000"/>
                <w:sz w:val="20"/>
                <w:szCs w:val="20"/>
              </w:rPr>
            </w:pPr>
          </w:p>
          <w:p w:rsidR="005D1B9C" w:rsidRDefault="005D1B9C" w:rsidP="001A0B51">
            <w:pPr>
              <w:autoSpaceDE w:val="0"/>
              <w:autoSpaceDN w:val="0"/>
              <w:adjustRightInd w:val="0"/>
              <w:spacing w:after="0" w:line="240" w:lineRule="auto"/>
              <w:rPr>
                <w:rFonts w:ascii="Comic Sans MS" w:hAnsi="Comic Sans MS" w:cs="ArialMT"/>
                <w:color w:val="FFC000"/>
                <w:sz w:val="20"/>
                <w:szCs w:val="20"/>
              </w:rPr>
            </w:pPr>
          </w:p>
          <w:p w:rsidR="005D1B9C" w:rsidRDefault="005D1B9C" w:rsidP="001A0B51">
            <w:pPr>
              <w:autoSpaceDE w:val="0"/>
              <w:autoSpaceDN w:val="0"/>
              <w:adjustRightInd w:val="0"/>
              <w:spacing w:after="0" w:line="240" w:lineRule="auto"/>
              <w:rPr>
                <w:rFonts w:ascii="Comic Sans MS" w:hAnsi="Comic Sans MS" w:cs="ArialMT"/>
                <w:color w:val="FFC000"/>
                <w:sz w:val="20"/>
                <w:szCs w:val="20"/>
              </w:rPr>
            </w:pPr>
          </w:p>
          <w:p w:rsidR="005D1B9C" w:rsidRDefault="005D1B9C" w:rsidP="001A0B51">
            <w:pPr>
              <w:autoSpaceDE w:val="0"/>
              <w:autoSpaceDN w:val="0"/>
              <w:adjustRightInd w:val="0"/>
              <w:spacing w:after="0" w:line="240" w:lineRule="auto"/>
              <w:rPr>
                <w:rFonts w:ascii="Comic Sans MS" w:hAnsi="Comic Sans MS" w:cs="ArialMT"/>
                <w:color w:val="FFC000"/>
                <w:sz w:val="20"/>
                <w:szCs w:val="20"/>
              </w:rPr>
            </w:pPr>
          </w:p>
          <w:p w:rsidR="005D1B9C" w:rsidRDefault="005D1B9C" w:rsidP="001A0B51">
            <w:pPr>
              <w:autoSpaceDE w:val="0"/>
              <w:autoSpaceDN w:val="0"/>
              <w:adjustRightInd w:val="0"/>
              <w:spacing w:after="0" w:line="240" w:lineRule="auto"/>
              <w:rPr>
                <w:rFonts w:ascii="Comic Sans MS" w:hAnsi="Comic Sans MS" w:cs="ArialMT"/>
                <w:color w:val="FFC000"/>
                <w:sz w:val="20"/>
                <w:szCs w:val="20"/>
              </w:rPr>
            </w:pPr>
          </w:p>
          <w:p w:rsidR="005D1B9C" w:rsidRDefault="005D1B9C" w:rsidP="001A0B51">
            <w:pPr>
              <w:autoSpaceDE w:val="0"/>
              <w:autoSpaceDN w:val="0"/>
              <w:adjustRightInd w:val="0"/>
              <w:spacing w:after="0" w:line="240" w:lineRule="auto"/>
              <w:rPr>
                <w:rFonts w:ascii="Comic Sans MS" w:hAnsi="Comic Sans MS" w:cs="ArialMT"/>
                <w:color w:val="FFC000"/>
                <w:sz w:val="20"/>
                <w:szCs w:val="20"/>
              </w:rPr>
            </w:pPr>
          </w:p>
          <w:p w:rsidR="005D1B9C" w:rsidRDefault="005D1B9C" w:rsidP="001A0B51">
            <w:pPr>
              <w:autoSpaceDE w:val="0"/>
              <w:autoSpaceDN w:val="0"/>
              <w:adjustRightInd w:val="0"/>
              <w:spacing w:after="0" w:line="240" w:lineRule="auto"/>
              <w:rPr>
                <w:rFonts w:ascii="Comic Sans MS" w:hAnsi="Comic Sans MS" w:cs="ArialMT"/>
                <w:color w:val="FFC000"/>
                <w:sz w:val="20"/>
                <w:szCs w:val="20"/>
              </w:rPr>
            </w:pPr>
          </w:p>
          <w:p w:rsidR="005D1B9C" w:rsidRDefault="005D1B9C" w:rsidP="001A0B51">
            <w:pPr>
              <w:autoSpaceDE w:val="0"/>
              <w:autoSpaceDN w:val="0"/>
              <w:adjustRightInd w:val="0"/>
              <w:spacing w:after="0" w:line="240" w:lineRule="auto"/>
              <w:rPr>
                <w:rFonts w:ascii="Comic Sans MS" w:hAnsi="Comic Sans MS" w:cs="ArialMT"/>
                <w:color w:val="FFC000"/>
                <w:sz w:val="20"/>
                <w:szCs w:val="20"/>
              </w:rPr>
            </w:pPr>
          </w:p>
          <w:p w:rsidR="005D1B9C" w:rsidRPr="00AC3A4A" w:rsidRDefault="005D1B9C" w:rsidP="001A0B51">
            <w:pPr>
              <w:autoSpaceDE w:val="0"/>
              <w:autoSpaceDN w:val="0"/>
              <w:adjustRightInd w:val="0"/>
              <w:spacing w:after="0" w:line="240" w:lineRule="auto"/>
              <w:rPr>
                <w:rFonts w:ascii="Comic Sans MS" w:hAnsi="Comic Sans MS" w:cs="ArialMT"/>
                <w:color w:val="FFC000"/>
                <w:sz w:val="20"/>
                <w:szCs w:val="20"/>
              </w:rPr>
            </w:pPr>
            <w:r>
              <w:rPr>
                <w:rFonts w:ascii="Comic Sans MS" w:hAnsi="Comic Sans MS" w:cs="ArialMT"/>
                <w:color w:val="FFC000"/>
                <w:sz w:val="20"/>
                <w:szCs w:val="20"/>
              </w:rPr>
              <w:t>Immagini, suoni e colori</w:t>
            </w:r>
          </w:p>
        </w:tc>
        <w:tc>
          <w:tcPr>
            <w:tcW w:w="1979"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Musica 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strumenti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audiovisivi.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Manipolazione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costruzione.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Drammatizzazione,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teatro.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disegno, pittura,</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collage ec</w:t>
            </w:r>
            <w:r>
              <w:rPr>
                <w:rFonts w:ascii="Comic Sans MS" w:hAnsi="Comic Sans MS" w:cs="ArialMT"/>
                <w:sz w:val="20"/>
                <w:szCs w:val="20"/>
              </w:rPr>
              <w:t>c.</w:t>
            </w:r>
          </w:p>
        </w:tc>
        <w:tc>
          <w:tcPr>
            <w:tcW w:w="2075"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Sviluppare la</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comunicazione, la</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creatività 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l’immaginazione.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Sviluppare la</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sensibilità</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musicale,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conoscere gli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strumenti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audiovisivi.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Rappresentare in</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modo personale 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con molteplici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materiali emozioni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ed esperienze.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Esprimere le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proprie emozioni,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capire quelle degli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altri.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Esprimere in modo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creativo</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l’esperienza</w:t>
            </w:r>
          </w:p>
        </w:tc>
        <w:tc>
          <w:tcPr>
            <w:tcW w:w="2692"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Dalla scoperta dei suoni 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delle immagini, al loro uso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espressivo e comunicativo.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Dall’esplorazione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sensoriale al progetto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operativo /esecutivo.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 gioco imitativo, alla</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rappresentazione.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Conoscenza ed uso delle</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diverse tecniche.</w:t>
            </w:r>
          </w:p>
        </w:tc>
        <w:tc>
          <w:tcPr>
            <w:tcW w:w="1666"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Sezione con</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materiali specifici.</w:t>
            </w:r>
          </w:p>
        </w:tc>
      </w:tr>
      <w:tr w:rsidR="005D1B9C" w:rsidRPr="0083500B" w:rsidTr="001A0B51">
        <w:tc>
          <w:tcPr>
            <w:tcW w:w="0" w:type="auto"/>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color w:val="00B0F0"/>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color w:val="00B0F0"/>
                <w:sz w:val="20"/>
                <w:szCs w:val="20"/>
              </w:rPr>
            </w:pPr>
            <w:r w:rsidRPr="0083500B">
              <w:rPr>
                <w:rFonts w:ascii="Comic Sans MS" w:hAnsi="Comic Sans MS" w:cs="ArialMT"/>
                <w:color w:val="00B0F0"/>
                <w:sz w:val="20"/>
                <w:szCs w:val="20"/>
              </w:rPr>
              <w:t>Il sé e l’altro</w:t>
            </w:r>
          </w:p>
          <w:p w:rsidR="005D1B9C" w:rsidRPr="0083500B" w:rsidRDefault="005D1B9C" w:rsidP="001A0B51">
            <w:pPr>
              <w:spacing w:after="0" w:line="240" w:lineRule="auto"/>
              <w:rPr>
                <w:rFonts w:ascii="Comic Sans MS" w:hAnsi="Comic Sans MS"/>
                <w:color w:val="00B0F0"/>
              </w:rPr>
            </w:pPr>
          </w:p>
        </w:tc>
        <w:tc>
          <w:tcPr>
            <w:tcW w:w="1979"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Educazione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ambientale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Sperimentazione</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scientifica</w:t>
            </w:r>
          </w:p>
        </w:tc>
        <w:tc>
          <w:tcPr>
            <w:tcW w:w="2075"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Educazione alla</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convivenza</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democratica.</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Facilitare</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l’integrazione</w:t>
            </w:r>
          </w:p>
        </w:tc>
        <w:tc>
          <w:tcPr>
            <w:tcW w:w="2692"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Prime esperienze di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partecipazione alla vita</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della Comunità</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 riconoscimento delle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diversità e delle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somiglianze</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all’appartenenza al gruppo</w:t>
            </w:r>
          </w:p>
        </w:tc>
        <w:tc>
          <w:tcPr>
            <w:tcW w:w="1666"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Salone</w:t>
            </w:r>
          </w:p>
          <w:p w:rsidR="005D1B9C" w:rsidRPr="0083500B" w:rsidRDefault="005D1B9C" w:rsidP="001A0B51">
            <w:pPr>
              <w:spacing w:after="0" w:line="240" w:lineRule="auto"/>
              <w:rPr>
                <w:rFonts w:ascii="Comic Sans MS" w:hAnsi="Comic Sans MS" w:cs="ArialMT"/>
                <w:sz w:val="20"/>
                <w:szCs w:val="20"/>
              </w:rPr>
            </w:pPr>
          </w:p>
          <w:p w:rsidR="005D1B9C" w:rsidRPr="0083500B" w:rsidRDefault="005D1B9C" w:rsidP="001A0B51">
            <w:pPr>
              <w:spacing w:after="0" w:line="240" w:lineRule="auto"/>
              <w:rPr>
                <w:rFonts w:ascii="Comic Sans MS" w:hAnsi="Comic Sans MS" w:cs="ArialMT"/>
                <w:sz w:val="20"/>
                <w:szCs w:val="20"/>
              </w:rPr>
            </w:pP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Sezione</w:t>
            </w:r>
          </w:p>
        </w:tc>
      </w:tr>
      <w:tr w:rsidR="005D1B9C" w:rsidRPr="0083500B" w:rsidTr="001A0B51">
        <w:tc>
          <w:tcPr>
            <w:tcW w:w="0" w:type="auto"/>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La</w:t>
            </w:r>
          </w:p>
          <w:p w:rsidR="005D1B9C" w:rsidRPr="0083500B" w:rsidRDefault="005D1B9C" w:rsidP="001A0B51">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conoscenza</w:t>
            </w:r>
          </w:p>
          <w:p w:rsidR="005D1B9C" w:rsidRPr="0083500B" w:rsidRDefault="005D1B9C" w:rsidP="001A0B51">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del mondo:</w:t>
            </w:r>
          </w:p>
          <w:p w:rsidR="005D1B9C" w:rsidRPr="0083500B" w:rsidRDefault="005D1B9C" w:rsidP="001A0B51">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ordine,</w:t>
            </w:r>
          </w:p>
          <w:p w:rsidR="005D1B9C" w:rsidRPr="0083500B" w:rsidRDefault="005D1B9C" w:rsidP="001A0B51">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misura,</w:t>
            </w:r>
          </w:p>
          <w:p w:rsidR="005D1B9C" w:rsidRPr="0083500B" w:rsidRDefault="005D1B9C" w:rsidP="001A0B51">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spazio, tempo</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color w:val="CC66FF"/>
                <w:sz w:val="20"/>
                <w:szCs w:val="20"/>
              </w:rPr>
              <w:t>natura</w:t>
            </w:r>
          </w:p>
        </w:tc>
        <w:tc>
          <w:tcPr>
            <w:tcW w:w="1979"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Educazione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Ambientale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Sperimentazione</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scientifica</w:t>
            </w:r>
          </w:p>
        </w:tc>
        <w:tc>
          <w:tcPr>
            <w:tcW w:w="2075"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Sviluppare il senso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di appartenenza al</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territorio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Avvio al pensiero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logico</w:t>
            </w:r>
          </w:p>
          <w:p w:rsidR="005D1B9C" w:rsidRPr="0083500B" w:rsidRDefault="005D1B9C" w:rsidP="001A0B51">
            <w:pPr>
              <w:spacing w:after="0" w:line="240" w:lineRule="auto"/>
              <w:rPr>
                <w:rFonts w:ascii="Comic Sans MS" w:hAnsi="Comic Sans MS"/>
                <w:color w:val="CC66FF"/>
              </w:rPr>
            </w:pPr>
          </w:p>
        </w:tc>
        <w:tc>
          <w:tcPr>
            <w:tcW w:w="2692"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Dall’esplorazione all’uso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del territorio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Dall’osservazione dei</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fenomeni alla scoperta</w:t>
            </w: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delle relazioni causali</w:t>
            </w:r>
          </w:p>
        </w:tc>
        <w:tc>
          <w:tcPr>
            <w:tcW w:w="1666" w:type="dxa"/>
            <w:shd w:val="clear" w:color="auto" w:fill="auto"/>
          </w:tcPr>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Giardino,</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quartiere</w:t>
            </w:r>
          </w:p>
          <w:p w:rsidR="005D1B9C" w:rsidRPr="0083500B" w:rsidRDefault="005D1B9C" w:rsidP="001A0B51">
            <w:pPr>
              <w:autoSpaceDE w:val="0"/>
              <w:autoSpaceDN w:val="0"/>
              <w:adjustRightInd w:val="0"/>
              <w:spacing w:after="0" w:line="240" w:lineRule="auto"/>
              <w:rPr>
                <w:rFonts w:ascii="Comic Sans MS" w:hAnsi="Comic Sans MS" w:cs="ArialMT"/>
                <w:sz w:val="20"/>
                <w:szCs w:val="20"/>
              </w:rPr>
            </w:pPr>
          </w:p>
          <w:p w:rsidR="005D1B9C" w:rsidRPr="0083500B" w:rsidRDefault="005D1B9C" w:rsidP="001A0B51">
            <w:pPr>
              <w:spacing w:after="0" w:line="240" w:lineRule="auto"/>
              <w:rPr>
                <w:rFonts w:ascii="Comic Sans MS" w:hAnsi="Comic Sans MS"/>
                <w:color w:val="CC66FF"/>
              </w:rPr>
            </w:pPr>
            <w:r w:rsidRPr="0083500B">
              <w:rPr>
                <w:rFonts w:ascii="Comic Sans MS" w:hAnsi="Comic Sans MS" w:cs="ArialMT"/>
                <w:sz w:val="20"/>
                <w:szCs w:val="20"/>
              </w:rPr>
              <w:t>Sezione</w:t>
            </w:r>
          </w:p>
        </w:tc>
      </w:tr>
    </w:tbl>
    <w:p w:rsidR="005D1B9C" w:rsidRDefault="005D1B9C" w:rsidP="005D1B9C">
      <w:pPr>
        <w:spacing w:after="120"/>
        <w:jc w:val="both"/>
        <w:rPr>
          <w:rFonts w:ascii="Comic Sans MS" w:hAnsi="Comic Sans MS"/>
          <w:color w:val="CC66FF"/>
        </w:rPr>
      </w:pPr>
    </w:p>
    <w:p w:rsidR="005D1B9C" w:rsidRDefault="005D1B9C" w:rsidP="005D1B9C">
      <w:pPr>
        <w:spacing w:after="120"/>
        <w:jc w:val="both"/>
        <w:rPr>
          <w:rFonts w:ascii="Comic Sans MS" w:eastAsia="SimSun" w:hAnsi="Comic Sans MS" w:cs="Arial"/>
          <w:iCs/>
          <w:lang w:eastAsia="zh-CN"/>
        </w:rPr>
      </w:pPr>
      <w:r>
        <w:rPr>
          <w:noProof/>
          <w:lang w:eastAsia="it-IT"/>
        </w:rPr>
        <mc:AlternateContent>
          <mc:Choice Requires="wps">
            <w:drawing>
              <wp:anchor distT="0" distB="0" distL="114300" distR="114300" simplePos="0" relativeHeight="251677696" behindDoc="0" locked="0" layoutInCell="1" allowOverlap="1">
                <wp:simplePos x="0" y="0"/>
                <wp:positionH relativeFrom="column">
                  <wp:posOffset>1207135</wp:posOffset>
                </wp:positionH>
                <wp:positionV relativeFrom="paragraph">
                  <wp:posOffset>39370</wp:posOffset>
                </wp:positionV>
                <wp:extent cx="3511550" cy="659765"/>
                <wp:effectExtent l="3175" t="7620" r="28575" b="46990"/>
                <wp:wrapSquare wrapText="bothSides"/>
                <wp:docPr id="79" name="Casella di tes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11550" cy="659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0B51" w:rsidRDefault="001A0B51" w:rsidP="005D1B9C">
                            <w:pPr>
                              <w:pStyle w:val="NormaleWeb"/>
                              <w:spacing w:before="0" w:beforeAutospacing="0" w:after="0" w:afterAutospacing="0"/>
                              <w:jc w:val="center"/>
                            </w:pPr>
                            <w:r w:rsidRPr="005D1B9C">
                              <w:rPr>
                                <w:rFonts w:ascii="Comic Sans MS" w:hAnsi="Comic Sans MS"/>
                                <w:color w:val="FF66FF"/>
                                <w:spacing w:val="64"/>
                                <w:sz w:val="32"/>
                                <w:szCs w:val="32"/>
                                <w14:shadow w14:blurRad="0" w14:dist="45847" w14:dir="3378596" w14:sx="100000" w14:sy="100000" w14:kx="0" w14:ky="0" w14:algn="ctr">
                                  <w14:srgbClr w14:val="4D4D4D">
                                    <w14:alpha w14:val="20000"/>
                                  </w14:srgbClr>
                                </w14:shadow>
                                <w14:textFill>
                                  <w14:gradFill>
                                    <w14:gsLst>
                                      <w14:gs w14:pos="0">
                                        <w14:srgbClr w14:val="FF66FF"/>
                                      </w14:gs>
                                      <w14:gs w14:pos="100000">
                                        <w14:srgbClr w14:val="FF99FF"/>
                                      </w14:gs>
                                    </w14:gsLst>
                                    <w14:lin w14:ang="5400000" w14:scaled="1"/>
                                  </w14:gradFill>
                                </w14:textFill>
                              </w:rPr>
                              <w:t>La metodologia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79" o:spid="_x0000_s1044" type="#_x0000_t202" style="position:absolute;left:0;text-align:left;margin-left:95.05pt;margin-top:3.1pt;width:276.5pt;height:5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" filled="f" stroked="f">
                <v:stroke joinstyle="round"/>
                <o:lock v:ext="edit" shapetype="t"/>
                <v:textbox style="mso-fit-shape-to-text:t">
                  <w:txbxContent>
                    <w:p w:rsidR="001A0B51" w:rsidRDefault="001A0B51" w:rsidP="005D1B9C">
                      <w:pPr>
                        <w:pStyle w:val="NormaleWeb"/>
                        <w:spacing w:before="0" w:beforeAutospacing="0" w:after="0" w:afterAutospacing="0"/>
                        <w:jc w:val="center"/>
                      </w:pPr>
                      <w:r w:rsidRPr="005D1B9C">
                        <w:rPr>
                          <w:rFonts w:ascii="Comic Sans MS" w:hAnsi="Comic Sans MS"/>
                          <w:color w:val="FF66FF"/>
                          <w:spacing w:val="64"/>
                          <w:sz w:val="32"/>
                          <w:szCs w:val="32"/>
                          <w14:shadow w14:blurRad="0" w14:dist="45847" w14:dir="3378596" w14:sx="100000" w14:sy="100000" w14:kx="0" w14:ky="0" w14:algn="ctr">
                            <w14:srgbClr w14:val="4D4D4D">
                              <w14:alpha w14:val="20000"/>
                            </w14:srgbClr>
                          </w14:shadow>
                          <w14:textFill>
                            <w14:gradFill>
                              <w14:gsLst>
                                <w14:gs w14:pos="0">
                                  <w14:srgbClr w14:val="FF66FF"/>
                                </w14:gs>
                                <w14:gs w14:pos="100000">
                                  <w14:srgbClr w14:val="FF99FF"/>
                                </w14:gs>
                              </w14:gsLst>
                              <w14:lin w14:ang="5400000" w14:scaled="1"/>
                            </w14:gradFill>
                          </w14:textFill>
                        </w:rPr>
                        <w:t>La metodologia</w:t>
                      </w:r>
                    </w:p>
                  </w:txbxContent>
                </v:textbox>
                <w10:wrap type="square"/>
              </v:shape>
            </w:pict>
          </mc:Fallback>
        </mc:AlternateContent>
      </w:r>
    </w:p>
    <w:p w:rsidR="005D1B9C" w:rsidRDefault="005D1B9C" w:rsidP="005D1B9C">
      <w:pPr>
        <w:spacing w:after="120"/>
        <w:jc w:val="both"/>
        <w:rPr>
          <w:rFonts w:ascii="Comic Sans MS" w:eastAsia="SimSun" w:hAnsi="Comic Sans MS" w:cs="Arial"/>
          <w:iCs/>
          <w:lang w:eastAsia="zh-CN"/>
        </w:rPr>
      </w:pPr>
    </w:p>
    <w:p w:rsidR="005D1B9C" w:rsidRDefault="005D1B9C" w:rsidP="005D1B9C">
      <w:pPr>
        <w:spacing w:after="120"/>
        <w:jc w:val="both"/>
        <w:rPr>
          <w:rFonts w:ascii="Comic Sans MS" w:eastAsia="SimSun" w:hAnsi="Comic Sans MS" w:cs="Arial"/>
          <w:iCs/>
          <w:lang w:eastAsia="zh-CN"/>
        </w:rPr>
      </w:pPr>
    </w:p>
    <w:p w:rsidR="005D1B9C" w:rsidRPr="000A79AB" w:rsidRDefault="005D1B9C" w:rsidP="005D1B9C">
      <w:pPr>
        <w:spacing w:after="120"/>
        <w:jc w:val="both"/>
        <w:rPr>
          <w:rFonts w:ascii="Comic Sans MS" w:eastAsia="SimSun" w:hAnsi="Comic Sans MS" w:cs="Arial"/>
          <w:iCs/>
          <w:lang w:eastAsia="zh-CN"/>
        </w:rPr>
      </w:pPr>
      <w:r w:rsidRPr="000A79AB">
        <w:rPr>
          <w:rFonts w:ascii="Comic Sans MS" w:eastAsia="SimSun" w:hAnsi="Comic Sans MS" w:cs="Arial"/>
          <w:iCs/>
          <w:lang w:eastAsia="zh-CN"/>
        </w:rPr>
        <w:t xml:space="preserve">Le insegnanti curano particolarmente il rapporto con i bambini affinché emergano e si valorizzano le capacità e diverse esperienze pregresse di ciascuno. La metodologia adottata è quella del “fare” attraverso il gioco, articolata in attività pratiche e di laboratorio, orientata alla valorizzazione delle iniziative personali dei bambini. </w:t>
      </w:r>
    </w:p>
    <w:p w:rsidR="005D1B9C" w:rsidRPr="000A79AB" w:rsidRDefault="005D1B9C" w:rsidP="005D1B9C">
      <w:pPr>
        <w:spacing w:after="120"/>
        <w:ind w:left="142"/>
        <w:jc w:val="both"/>
        <w:rPr>
          <w:rFonts w:ascii="Comic Sans MS" w:eastAsia="SimSun" w:hAnsi="Comic Sans MS" w:cs="Arial"/>
          <w:iCs/>
          <w:lang w:eastAsia="zh-CN"/>
        </w:rPr>
      </w:pPr>
      <w:r>
        <w:rPr>
          <w:rFonts w:ascii="Comic Sans MS" w:eastAsia="SimSun" w:hAnsi="Comic Sans MS" w:cs="Arial"/>
          <w:iCs/>
          <w:lang w:eastAsia="zh-CN"/>
        </w:rPr>
        <w:t>L</w:t>
      </w:r>
      <w:r w:rsidRPr="000A79AB">
        <w:rPr>
          <w:rFonts w:ascii="Comic Sans MS" w:eastAsia="SimSun" w:hAnsi="Comic Sans MS" w:cs="Arial"/>
          <w:iCs/>
          <w:lang w:eastAsia="zh-CN"/>
        </w:rPr>
        <w:t xml:space="preserve">e attività seguono nella giornata dei ritmi ben delineati che aiutano i bimbi ad orientarsi nel tempo- scuola e lo rassicurano. Le insegnanti prestano attenzione a non sovraccaricarli sul piano cognitivo, rispettando i tempi propri di ognuno. </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Particolare importanza è data al raggiungimento di un certo grado di autonomia (adeguato all’età) nei suoi vari aspetti ed al rinforzo dell’autostima.</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 xml:space="preserve">I bambini sono stimolati a comprendere e condividere la necessità di regole di comportamento e del loro rispetto. </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 xml:space="preserve">Le conversazioni di gruppo, opportunamente stimolate, offrono l’occasione per sottolineare l’importanza di ascoltare ed essere ascoltati. </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Durante la compresenza, sono effettuati raggruppamenti attraverso i quali è possibile svolgere un lavoro mirato per il gruppo specifico. Si opera per il conseguimento dei traguardi con le seguenti scelte metodologiche:</w:t>
      </w:r>
    </w:p>
    <w:p w:rsidR="005D1B9C" w:rsidRPr="000A79AB" w:rsidRDefault="005D1B9C" w:rsidP="005D1B9C">
      <w:pPr>
        <w:numPr>
          <w:ilvl w:val="0"/>
          <w:numId w:val="32"/>
        </w:numPr>
        <w:spacing w:after="120" w:line="240" w:lineRule="auto"/>
        <w:jc w:val="both"/>
        <w:rPr>
          <w:rFonts w:ascii="Comic Sans MS" w:eastAsia="SimSun" w:hAnsi="Comic Sans MS" w:cs="Arial"/>
          <w:lang w:eastAsia="zh-CN"/>
        </w:rPr>
      </w:pPr>
      <w:r w:rsidRPr="000A79AB">
        <w:rPr>
          <w:rFonts w:ascii="Comic Sans MS" w:eastAsia="SimSun" w:hAnsi="Comic Sans MS" w:cs="Arial"/>
          <w:lang w:eastAsia="zh-CN"/>
        </w:rPr>
        <w:t>organizzare un ambiente di apprendimento sereno che consenta l’azione diretta, la manipolazione, la progettazione, la scoperta e la verifica;</w:t>
      </w:r>
    </w:p>
    <w:p w:rsidR="005D1B9C" w:rsidRPr="000A79AB" w:rsidRDefault="005D1B9C" w:rsidP="005D1B9C">
      <w:pPr>
        <w:numPr>
          <w:ilvl w:val="0"/>
          <w:numId w:val="32"/>
        </w:numPr>
        <w:spacing w:after="120" w:line="240" w:lineRule="auto"/>
        <w:jc w:val="both"/>
        <w:rPr>
          <w:rFonts w:ascii="Comic Sans MS" w:eastAsia="SimSun" w:hAnsi="Comic Sans MS" w:cs="Arial"/>
          <w:lang w:eastAsia="zh-CN"/>
        </w:rPr>
      </w:pPr>
      <w:r w:rsidRPr="000A79AB">
        <w:rPr>
          <w:rFonts w:ascii="Comic Sans MS" w:eastAsia="SimSun" w:hAnsi="Comic Sans MS" w:cs="Arial"/>
          <w:lang w:eastAsia="zh-CN"/>
        </w:rPr>
        <w:t>realizzare l’apprendimento in situazioni motivanti e in diversi contesti di esperienza valorizzando le risorse ambientali e i sussidi didattici a disposizione;</w:t>
      </w:r>
    </w:p>
    <w:p w:rsidR="005D1B9C" w:rsidRPr="000A79AB" w:rsidRDefault="005D1B9C" w:rsidP="005D1B9C">
      <w:pPr>
        <w:numPr>
          <w:ilvl w:val="0"/>
          <w:numId w:val="32"/>
        </w:numPr>
        <w:spacing w:after="120" w:line="240" w:lineRule="auto"/>
        <w:jc w:val="both"/>
        <w:rPr>
          <w:rFonts w:ascii="Comic Sans MS" w:eastAsia="SimSun" w:hAnsi="Comic Sans MS" w:cs="Arial"/>
          <w:lang w:eastAsia="zh-CN"/>
        </w:rPr>
      </w:pPr>
      <w:r w:rsidRPr="000A79AB">
        <w:rPr>
          <w:rFonts w:ascii="Comic Sans MS" w:eastAsia="SimSun" w:hAnsi="Comic Sans MS" w:cs="Arial"/>
          <w:lang w:eastAsia="zh-CN"/>
        </w:rPr>
        <w:t xml:space="preserve">individuare eventuali carenze al fine di prevenire difficoltà di apprendimento; </w:t>
      </w:r>
    </w:p>
    <w:p w:rsidR="005D1B9C" w:rsidRPr="000A79AB" w:rsidRDefault="005D1B9C" w:rsidP="005D1B9C">
      <w:pPr>
        <w:numPr>
          <w:ilvl w:val="0"/>
          <w:numId w:val="32"/>
        </w:numPr>
        <w:spacing w:after="120" w:line="240" w:lineRule="auto"/>
        <w:jc w:val="both"/>
        <w:rPr>
          <w:rFonts w:ascii="Comic Sans MS" w:eastAsia="SimSun" w:hAnsi="Comic Sans MS" w:cs="Arial"/>
          <w:lang w:eastAsia="zh-CN"/>
        </w:rPr>
      </w:pPr>
      <w:r w:rsidRPr="000A79AB">
        <w:rPr>
          <w:rFonts w:ascii="Comic Sans MS" w:eastAsia="SimSun" w:hAnsi="Comic Sans MS" w:cs="Arial"/>
          <w:lang w:eastAsia="zh-CN"/>
        </w:rPr>
        <w:t>organizzare lavori per gruppi di intersezione;</w:t>
      </w:r>
    </w:p>
    <w:p w:rsidR="005D1B9C" w:rsidRPr="000A79AB" w:rsidRDefault="005D1B9C" w:rsidP="005D1B9C">
      <w:pPr>
        <w:numPr>
          <w:ilvl w:val="0"/>
          <w:numId w:val="32"/>
        </w:numPr>
        <w:spacing w:after="120" w:line="240" w:lineRule="auto"/>
        <w:jc w:val="both"/>
        <w:rPr>
          <w:rFonts w:ascii="Comic Sans MS" w:eastAsia="SimSun" w:hAnsi="Comic Sans MS" w:cs="Arial"/>
          <w:lang w:eastAsia="zh-CN"/>
        </w:rPr>
      </w:pPr>
      <w:r w:rsidRPr="000A79AB">
        <w:rPr>
          <w:rFonts w:ascii="Comic Sans MS" w:eastAsia="SimSun" w:hAnsi="Comic Sans MS" w:cs="Arial"/>
          <w:lang w:eastAsia="zh-CN"/>
        </w:rPr>
        <w:t>organizzare uscite didattiche per scoprire le bellezze naturali ed artistiche del territorio.</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Nell’attività di insegnamento-apprendimento sono di fondamentale importanza la flessibilità, l’integrazione, la personalizzazione, la continuità.</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Lo stile metodologico adottato dalla nostra Scuola corrisponde alle Indicazioni Nazionali per i piani personalizzati delle attività educative nelle Scuole dell’Infanzia (legge n. 59 12/02/2004), e la Bozza delle Indicazioni per il curricolo del 5 settembre 2012.</w:t>
      </w:r>
    </w:p>
    <w:p w:rsidR="005D1B9C"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 xml:space="preserve">La Scuola </w:t>
      </w:r>
      <w:proofErr w:type="gramStart"/>
      <w:r>
        <w:rPr>
          <w:rFonts w:ascii="Comic Sans MS" w:eastAsia="SimSun" w:hAnsi="Comic Sans MS" w:cs="Arial"/>
          <w:iCs/>
          <w:lang w:eastAsia="zh-CN"/>
        </w:rPr>
        <w:t>dell’infanzia  r</w:t>
      </w:r>
      <w:r w:rsidRPr="000A79AB">
        <w:rPr>
          <w:rFonts w:ascii="Comic Sans MS" w:eastAsia="SimSun" w:hAnsi="Comic Sans MS" w:cs="Arial"/>
          <w:iCs/>
          <w:lang w:eastAsia="zh-CN"/>
        </w:rPr>
        <w:t>iconosce</w:t>
      </w:r>
      <w:proofErr w:type="gramEnd"/>
      <w:r w:rsidRPr="000A79AB">
        <w:rPr>
          <w:rFonts w:ascii="Comic Sans MS" w:eastAsia="SimSun" w:hAnsi="Comic Sans MS" w:cs="Arial"/>
          <w:iCs/>
          <w:lang w:eastAsia="zh-CN"/>
        </w:rPr>
        <w:t xml:space="preserve"> grande valore al GIOCO come veicolo di apprendimento e di motivazione alla “curiosità”, adottandolo come mediazione didattica insieme al FARE PRODUTTIVO ed alle RELAZIONI.</w:t>
      </w:r>
    </w:p>
    <w:p w:rsidR="005D1B9C" w:rsidRDefault="005D1B9C" w:rsidP="005D1B9C">
      <w:pPr>
        <w:spacing w:after="120"/>
        <w:ind w:left="142"/>
        <w:jc w:val="both"/>
        <w:rPr>
          <w:rFonts w:ascii="Comic Sans MS" w:eastAsia="SimSun" w:hAnsi="Comic Sans MS" w:cs="Arial"/>
          <w:iCs/>
          <w:lang w:eastAsia="zh-CN"/>
        </w:rPr>
      </w:pPr>
      <w:r>
        <w:rPr>
          <w:rFonts w:ascii="Comic Sans MS" w:eastAsia="SimSun" w:hAnsi="Comic Sans MS" w:cs="Arial"/>
          <w:iCs/>
          <w:noProof/>
          <w:lang w:eastAsia="it-IT"/>
        </w:rPr>
        <w:drawing>
          <wp:inline distT="0" distB="0" distL="0" distR="0">
            <wp:extent cx="4095115" cy="723900"/>
            <wp:effectExtent l="0" t="0" r="635" b="0"/>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115" cy="723900"/>
                    </a:xfrm>
                    <a:prstGeom prst="rect">
                      <a:avLst/>
                    </a:prstGeom>
                    <a:noFill/>
                  </pic:spPr>
                </pic:pic>
              </a:graphicData>
            </a:graphic>
          </wp:inline>
        </w:drawing>
      </w:r>
    </w:p>
    <w:p w:rsidR="005D1B9C" w:rsidRPr="00A3339E"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 xml:space="preserve">Una Scuola che pone al centro dell’attenzione i diritti di ogni bambino, per costruire attivamente il suo personale itinerario di crescita, assume sul versante valutativo un punto di vista complesso, aperto, flessibile rispetto alle pluralità delle dinamiche in gioco. </w:t>
      </w:r>
    </w:p>
    <w:p w:rsidR="005D1B9C" w:rsidRPr="00A3339E"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La valutazione è la tappa conclusiva di un percorso didattico che regola la programmazione.</w:t>
      </w:r>
    </w:p>
    <w:p w:rsidR="005D1B9C"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All’interno della sezione, l’insegnante valuta i livelli di apprendimento conseguiti dai bambini, in riferimento ai diversi campi di esperienza; valuta, inoltre, l’efficacia del proprio operato, le modalità di relazioni usate, i materiali, i tempi, gli spazi e le scelte organizzative, per predisporre eventuali aggiustame</w:t>
      </w:r>
      <w:r>
        <w:rPr>
          <w:rFonts w:ascii="Comic Sans MS" w:eastAsia="SimSun" w:hAnsi="Comic Sans MS" w:cs="Arial"/>
          <w:iCs/>
          <w:lang w:eastAsia="zh-CN"/>
        </w:rPr>
        <w:t xml:space="preserve">nti alla sua azione educativa. </w:t>
      </w:r>
    </w:p>
    <w:p w:rsidR="005D1B9C" w:rsidRPr="00A3339E"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La verifica è un momento di riflessione, utile ai docenti per analizzare e confrontare percorsi di lavoro, strategie educative utilizzate, risultati conseguiti.</w:t>
      </w:r>
    </w:p>
    <w:p w:rsidR="005D1B9C"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La verifica dei risultati raggiunti avviene in più momenti</w:t>
      </w:r>
      <w:r w:rsidRPr="00EF3CDD">
        <w:rPr>
          <w:rFonts w:ascii="Comic Sans MS" w:eastAsia="SimSun" w:hAnsi="Comic Sans MS" w:cs="Arial"/>
          <w:iCs/>
          <w:color w:val="FF0000"/>
          <w:lang w:eastAsia="zh-CN"/>
        </w:rPr>
        <w:t>: all’inizio dell’anno scolastico, in itinere, alla fine di una unità didattica, alla fine dell’anno scolastico</w:t>
      </w:r>
      <w:r w:rsidRPr="00A3339E">
        <w:rPr>
          <w:rFonts w:ascii="Comic Sans MS" w:eastAsia="SimSun" w:hAnsi="Comic Sans MS" w:cs="Arial"/>
          <w:iCs/>
          <w:lang w:eastAsia="zh-CN"/>
        </w:rPr>
        <w:t xml:space="preserve">. </w:t>
      </w:r>
    </w:p>
    <w:p w:rsidR="005D1B9C" w:rsidRPr="00A3339E"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Essa si avvale dei seguenti strumenti:</w:t>
      </w:r>
    </w:p>
    <w:p w:rsidR="005D1B9C" w:rsidRPr="00A3339E" w:rsidRDefault="005D1B9C" w:rsidP="005D1B9C">
      <w:pPr>
        <w:numPr>
          <w:ilvl w:val="0"/>
          <w:numId w:val="34"/>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osservazioni occasionali;</w:t>
      </w:r>
    </w:p>
    <w:p w:rsidR="005D1B9C" w:rsidRPr="00A3339E" w:rsidRDefault="005D1B9C" w:rsidP="005D1B9C">
      <w:pPr>
        <w:numPr>
          <w:ilvl w:val="0"/>
          <w:numId w:val="34"/>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osservazioni sistematiche;</w:t>
      </w:r>
    </w:p>
    <w:p w:rsidR="005D1B9C" w:rsidRPr="00A3339E" w:rsidRDefault="005D1B9C" w:rsidP="005D1B9C">
      <w:pPr>
        <w:numPr>
          <w:ilvl w:val="0"/>
          <w:numId w:val="34"/>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registrazioni tramite griglie prestabilite;</w:t>
      </w:r>
    </w:p>
    <w:p w:rsidR="005D1B9C" w:rsidRPr="00A3339E" w:rsidRDefault="005D1B9C" w:rsidP="005D1B9C">
      <w:pPr>
        <w:numPr>
          <w:ilvl w:val="0"/>
          <w:numId w:val="34"/>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feed-back dei genitori.</w:t>
      </w:r>
    </w:p>
    <w:p w:rsidR="005D1B9C" w:rsidRPr="00A3339E" w:rsidRDefault="005D1B9C" w:rsidP="005D1B9C">
      <w:pPr>
        <w:spacing w:after="0" w:line="360" w:lineRule="auto"/>
        <w:ind w:left="142" w:hanging="142"/>
        <w:rPr>
          <w:rFonts w:ascii="Comic Sans MS" w:eastAsia="SimSun" w:hAnsi="Comic Sans MS" w:cs="Arial"/>
          <w:iCs/>
          <w:lang w:eastAsia="zh-CN"/>
        </w:rPr>
      </w:pPr>
      <w:r w:rsidRPr="00A3339E">
        <w:rPr>
          <w:rFonts w:ascii="Comic Sans MS" w:eastAsia="SimSun" w:hAnsi="Comic Sans MS" w:cs="Arial"/>
          <w:iCs/>
          <w:lang w:eastAsia="zh-CN"/>
        </w:rPr>
        <w:t>Per verificare il raggiungimento di un determinato obiettivo si utilizzano:</w:t>
      </w:r>
    </w:p>
    <w:p w:rsidR="005D1B9C" w:rsidRPr="00A3339E" w:rsidRDefault="005D1B9C" w:rsidP="005D1B9C">
      <w:pPr>
        <w:numPr>
          <w:ilvl w:val="0"/>
          <w:numId w:val="35"/>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conversazioni;</w:t>
      </w:r>
    </w:p>
    <w:p w:rsidR="005D1B9C" w:rsidRPr="00A3339E" w:rsidRDefault="005D1B9C" w:rsidP="005D1B9C">
      <w:pPr>
        <w:numPr>
          <w:ilvl w:val="0"/>
          <w:numId w:val="35"/>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prove pratiche;</w:t>
      </w:r>
    </w:p>
    <w:p w:rsidR="005D1B9C" w:rsidRPr="00A3339E" w:rsidRDefault="005D1B9C" w:rsidP="005D1B9C">
      <w:pPr>
        <w:numPr>
          <w:ilvl w:val="0"/>
          <w:numId w:val="35"/>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lavori di gruppo;</w:t>
      </w:r>
    </w:p>
    <w:p w:rsidR="005D1B9C" w:rsidRPr="00A3339E" w:rsidRDefault="005D1B9C" w:rsidP="005D1B9C">
      <w:pPr>
        <w:numPr>
          <w:ilvl w:val="0"/>
          <w:numId w:val="35"/>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momenti di gioco;</w:t>
      </w:r>
    </w:p>
    <w:p w:rsidR="005D1B9C" w:rsidRDefault="005D1B9C" w:rsidP="005D1B9C">
      <w:pPr>
        <w:numPr>
          <w:ilvl w:val="0"/>
          <w:numId w:val="35"/>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rappresentazioni grafico-pittoriche.</w:t>
      </w:r>
    </w:p>
    <w:p w:rsidR="005D1B9C" w:rsidRDefault="005D1B9C" w:rsidP="005D1B9C">
      <w:pPr>
        <w:spacing w:after="120" w:line="240" w:lineRule="auto"/>
        <w:ind w:left="-218"/>
        <w:rPr>
          <w:rFonts w:ascii="Comic Sans MS" w:eastAsia="SimSun" w:hAnsi="Comic Sans MS" w:cs="Arial"/>
          <w:lang w:eastAsia="zh-CN"/>
        </w:rPr>
      </w:pPr>
      <w:r w:rsidRPr="00B7467B">
        <w:rPr>
          <w:rFonts w:ascii="Comic Sans MS" w:eastAsia="SimSun" w:hAnsi="Comic Sans MS" w:cs="Arial"/>
          <w:iCs/>
          <w:lang w:eastAsia="zh-CN"/>
        </w:rPr>
        <w:t>I docenti documentano la storia di ogni bambino, i suoi progressi e le sue trasformazioni raccogliendo informazioni, dati e annotazioni.</w:t>
      </w:r>
    </w:p>
    <w:p w:rsidR="005D1B9C" w:rsidRPr="00B7467B" w:rsidRDefault="005D1B9C" w:rsidP="005D1B9C">
      <w:pPr>
        <w:spacing w:after="120" w:line="240" w:lineRule="auto"/>
        <w:ind w:left="-218"/>
        <w:rPr>
          <w:rFonts w:ascii="Comic Sans MS" w:eastAsia="SimSun" w:hAnsi="Comic Sans MS" w:cs="Arial"/>
          <w:lang w:eastAsia="zh-CN"/>
        </w:rPr>
      </w:pPr>
      <w:r w:rsidRPr="00A3339E">
        <w:rPr>
          <w:rFonts w:ascii="Comic Sans MS" w:eastAsia="SimSun" w:hAnsi="Comic Sans MS" w:cs="Arial"/>
          <w:iCs/>
          <w:lang w:eastAsia="zh-CN"/>
        </w:rPr>
        <w:t>L’insieme delle osservazioni viene utilizzato dalle insegnanti per formulare di ogni bambino:</w:t>
      </w:r>
    </w:p>
    <w:p w:rsidR="005D1B9C" w:rsidRPr="00A3339E" w:rsidRDefault="005D1B9C" w:rsidP="005D1B9C">
      <w:pPr>
        <w:numPr>
          <w:ilvl w:val="0"/>
          <w:numId w:val="36"/>
        </w:numPr>
        <w:spacing w:after="120" w:line="240" w:lineRule="auto"/>
        <w:ind w:left="142" w:firstLine="0"/>
        <w:jc w:val="both"/>
        <w:rPr>
          <w:rFonts w:ascii="Comic Sans MS" w:eastAsia="SimSun" w:hAnsi="Comic Sans MS" w:cs="Arial"/>
          <w:lang w:eastAsia="zh-CN"/>
        </w:rPr>
      </w:pPr>
      <w:r w:rsidRPr="00A3339E">
        <w:rPr>
          <w:rFonts w:ascii="Comic Sans MS" w:eastAsia="SimSun" w:hAnsi="Comic Sans MS" w:cs="Arial"/>
          <w:lang w:eastAsia="zh-CN"/>
        </w:rPr>
        <w:t xml:space="preserve">profilo iniziale </w:t>
      </w:r>
    </w:p>
    <w:p w:rsidR="005D1B9C" w:rsidRPr="00A3339E" w:rsidRDefault="005D1B9C" w:rsidP="005D1B9C">
      <w:pPr>
        <w:numPr>
          <w:ilvl w:val="0"/>
          <w:numId w:val="36"/>
        </w:numPr>
        <w:spacing w:after="120" w:line="240" w:lineRule="auto"/>
        <w:ind w:left="142" w:firstLine="0"/>
        <w:jc w:val="both"/>
        <w:rPr>
          <w:rFonts w:ascii="Comic Sans MS" w:eastAsia="SimSun" w:hAnsi="Comic Sans MS" w:cs="Arial"/>
          <w:lang w:eastAsia="zh-CN"/>
        </w:rPr>
      </w:pPr>
      <w:r w:rsidRPr="00A3339E">
        <w:rPr>
          <w:rFonts w:ascii="Comic Sans MS" w:eastAsia="SimSun" w:hAnsi="Comic Sans MS" w:cs="Arial"/>
          <w:lang w:eastAsia="zh-CN"/>
        </w:rPr>
        <w:t>profilo finale</w:t>
      </w:r>
    </w:p>
    <w:p w:rsidR="005D1B9C" w:rsidRPr="00A3339E" w:rsidRDefault="005D1B9C" w:rsidP="005D1B9C">
      <w:pPr>
        <w:spacing w:after="0" w:line="360" w:lineRule="auto"/>
        <w:ind w:left="-218"/>
        <w:jc w:val="both"/>
        <w:rPr>
          <w:rFonts w:ascii="Comic Sans MS" w:eastAsia="SimSun" w:hAnsi="Comic Sans MS" w:cs="Arial"/>
          <w:iCs/>
          <w:lang w:eastAsia="zh-CN"/>
        </w:rPr>
      </w:pPr>
      <w:r w:rsidRPr="00A3339E">
        <w:rPr>
          <w:rFonts w:ascii="Comic Sans MS" w:eastAsia="SimSun" w:hAnsi="Comic Sans MS" w:cs="Arial"/>
          <w:iCs/>
          <w:lang w:eastAsia="zh-CN"/>
        </w:rPr>
        <w:t>lo stesso viene riportato sul registro di sezione.</w:t>
      </w:r>
    </w:p>
    <w:p w:rsidR="005D1B9C" w:rsidRDefault="005D1B9C" w:rsidP="005D1B9C">
      <w:pPr>
        <w:spacing w:before="240" w:after="120" w:line="240" w:lineRule="auto"/>
        <w:jc w:val="center"/>
        <w:rPr>
          <w:rFonts w:ascii="Comic Sans MS" w:eastAsia="SimSun" w:hAnsi="Comic Sans MS"/>
          <w:b/>
          <w:iCs/>
          <w:color w:val="FF0000"/>
          <w:lang w:eastAsia="zh-CN"/>
        </w:rPr>
      </w:pPr>
      <w:r w:rsidRPr="00EA2C74">
        <w:rPr>
          <w:rFonts w:ascii="Comic Sans MS" w:eastAsia="SimSun" w:hAnsi="Comic Sans MS"/>
          <w:b/>
          <w:iCs/>
          <w:color w:val="FF0000"/>
          <w:lang w:eastAsia="zh-CN"/>
        </w:rPr>
        <w:t>STRUMENTI DELLA VALUTAZIONE</w:t>
      </w:r>
    </w:p>
    <w:p w:rsidR="005D1B9C" w:rsidRPr="00B7467B" w:rsidRDefault="005D1B9C" w:rsidP="005D1B9C">
      <w:pPr>
        <w:spacing w:before="240" w:after="120" w:line="240" w:lineRule="auto"/>
        <w:jc w:val="both"/>
        <w:rPr>
          <w:rFonts w:ascii="Comic Sans MS" w:eastAsia="SimSun" w:hAnsi="Comic Sans MS"/>
          <w:b/>
          <w:iCs/>
          <w:color w:val="FF0000"/>
          <w:lang w:eastAsia="zh-CN"/>
        </w:rPr>
      </w:pPr>
      <w:r w:rsidRPr="00EF3CDD">
        <w:rPr>
          <w:rFonts w:ascii="Comic Sans MS" w:eastAsia="SimSun" w:hAnsi="Comic Sans MS" w:cs="Arial"/>
          <w:iCs/>
          <w:lang w:eastAsia="zh-CN"/>
        </w:rPr>
        <w:t>Il giornale ha carattere collegiale ed è finalizzata a documentare l’attività delle sezioni sul piano educativo - didattico – organizzativo e documenta:</w:t>
      </w:r>
    </w:p>
    <w:p w:rsidR="005D1B9C" w:rsidRPr="00EF3CDD" w:rsidRDefault="005D1B9C" w:rsidP="005D1B9C">
      <w:pPr>
        <w:spacing w:after="0" w:line="240" w:lineRule="auto"/>
        <w:ind w:left="142"/>
        <w:jc w:val="both"/>
        <w:rPr>
          <w:rFonts w:ascii="Comic Sans MS" w:eastAsia="SimSun" w:hAnsi="Comic Sans MS" w:cs="Arial"/>
          <w:iCs/>
          <w:lang w:eastAsia="zh-CN"/>
        </w:rPr>
      </w:pPr>
    </w:p>
    <w:p w:rsidR="005D1B9C" w:rsidRPr="00EF3CDD"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Presenze giornaliere degli alunni;</w:t>
      </w:r>
    </w:p>
    <w:p w:rsidR="005D1B9C" w:rsidRPr="00EF3CDD"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Profili iniziali e finali di ogni singolo allievo;</w:t>
      </w:r>
    </w:p>
    <w:p w:rsidR="005D1B9C" w:rsidRPr="00EF3CDD"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Orario delle attività dei docenti;</w:t>
      </w:r>
    </w:p>
    <w:p w:rsidR="005D1B9C" w:rsidRPr="00EF3CDD"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Programmazione dell’azione educativa elaborata dalle insegnanti di Scuola dell’Infanzia;</w:t>
      </w:r>
    </w:p>
    <w:p w:rsidR="005D1B9C" w:rsidRPr="00EF3CDD"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Sintesi significativa degli incontri mensili di programmazione didattica dei docenti, comprendente la verifica dell’andamento di attività didattiche;</w:t>
      </w:r>
    </w:p>
    <w:p w:rsidR="005D1B9C"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Quadro delle osservazioni sistematiche dei processi/progressi nell’apprendimento e degli interventi individualizzati.</w:t>
      </w:r>
    </w:p>
    <w:p w:rsidR="005D1B9C" w:rsidRDefault="005D1B9C" w:rsidP="005D1B9C">
      <w:pPr>
        <w:spacing w:after="120" w:line="240" w:lineRule="auto"/>
        <w:ind w:left="142"/>
        <w:jc w:val="both"/>
        <w:rPr>
          <w:rFonts w:ascii="Comic Sans MS" w:eastAsia="SimSun" w:hAnsi="Comic Sans MS" w:cs="Arial"/>
          <w:lang w:eastAsia="zh-CN"/>
        </w:rPr>
      </w:pPr>
    </w:p>
    <w:p w:rsidR="005D1B9C" w:rsidRPr="00EF3CDD" w:rsidRDefault="005D1B9C" w:rsidP="005D1B9C">
      <w:pPr>
        <w:spacing w:after="120" w:line="240" w:lineRule="auto"/>
        <w:ind w:left="142"/>
        <w:jc w:val="both"/>
        <w:rPr>
          <w:rFonts w:ascii="Comic Sans MS" w:eastAsia="SimSun" w:hAnsi="Comic Sans MS" w:cs="Arial"/>
          <w:lang w:eastAsia="zh-CN"/>
        </w:rPr>
      </w:pPr>
    </w:p>
    <w:p w:rsidR="005D1B9C" w:rsidRDefault="005D1B9C" w:rsidP="005D1B9C">
      <w:pPr>
        <w:spacing w:after="120" w:line="360" w:lineRule="auto"/>
        <w:ind w:left="142"/>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mc:AlternateContent>
          <mc:Choice Requires="wps">
            <w:drawing>
              <wp:inline distT="0" distB="0" distL="0" distR="0">
                <wp:extent cx="5705475" cy="695325"/>
                <wp:effectExtent l="9525" t="9525" r="43180" b="42545"/>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5475" cy="695325"/>
                        </a:xfrm>
                        <a:prstGeom prst="rect">
                          <a:avLst/>
                        </a:prstGeom>
                      </wps:spPr>
                      <wps:txbx>
                        <w:txbxContent>
                          <w:p w:rsidR="001A0B51" w:rsidRDefault="001A0B51" w:rsidP="005D1B9C">
                            <w:pPr>
                              <w:pStyle w:val="NormaleWeb"/>
                              <w:spacing w:before="0" w:beforeAutospacing="0" w:after="0" w:afterAutospacing="0"/>
                              <w:jc w:val="center"/>
                            </w:pPr>
                            <w:r w:rsidRPr="005D1B9C">
                              <w:rPr>
                                <w:color w:val="FF0000"/>
                                <w:sz w:val="40"/>
                                <w:szCs w:val="40"/>
                                <w14:shadow w14:blurRad="0" w14:dist="53848"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14:textFill>
                                  <w14:gradFill>
                                    <w14:gsLst>
                                      <w14:gs w14:pos="0">
                                        <w14:srgbClr w14:val="FF0000"/>
                                      </w14:gs>
                                      <w14:gs w14:pos="100000">
                                        <w14:srgbClr w14:val="FFC000"/>
                                      </w14:gs>
                                    </w14:gsLst>
                                    <w14:lin w14:ang="5400000" w14:scaled="1"/>
                                  </w14:gradFill>
                                </w14:textFill>
                              </w:rPr>
                              <w:t>SPAZI E RISORSE STRUTTURALI</w:t>
                            </w:r>
                          </w:p>
                        </w:txbxContent>
                      </wps:txbx>
                      <wps:bodyPr wrap="square" numCol="1" fromWordArt="1">
                        <a:prstTxWarp prst="textPlain">
                          <a:avLst>
                            <a:gd name="adj" fmla="val 50000"/>
                          </a:avLst>
                        </a:prstTxWarp>
                        <a:spAutoFit/>
                      </wps:bodyPr>
                    </wps:wsp>
                  </a:graphicData>
                </a:graphic>
              </wp:inline>
            </w:drawing>
          </mc:Choice>
          <mc:Fallback>
            <w:pict>
              <v:shape id="Casella di testo 19" o:spid="_x0000_s1045" type="#_x0000_t202" style="width:449.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" filled="f" stroked="f">
                <o:lock v:ext="edit" shapetype="t"/>
                <v:textbox style="mso-fit-shape-to-text:t">
                  <w:txbxContent>
                    <w:p w:rsidR="001A0B51" w:rsidRDefault="001A0B51" w:rsidP="005D1B9C">
                      <w:pPr>
                        <w:pStyle w:val="NormaleWeb"/>
                        <w:spacing w:before="0" w:beforeAutospacing="0" w:after="0" w:afterAutospacing="0"/>
                        <w:jc w:val="center"/>
                      </w:pPr>
                      <w:r w:rsidRPr="005D1B9C">
                        <w:rPr>
                          <w:color w:val="FF0000"/>
                          <w:sz w:val="40"/>
                          <w:szCs w:val="40"/>
                          <w14:shadow w14:blurRad="0" w14:dist="53848"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14:textFill>
                            <w14:gradFill>
                              <w14:gsLst>
                                <w14:gs w14:pos="0">
                                  <w14:srgbClr w14:val="FF0000"/>
                                </w14:gs>
                                <w14:gs w14:pos="100000">
                                  <w14:srgbClr w14:val="FFC000"/>
                                </w14:gs>
                              </w14:gsLst>
                              <w14:lin w14:ang="5400000" w14:scaled="1"/>
                            </w14:gradFill>
                          </w14:textFill>
                        </w:rPr>
                        <w:t>SPAZI E RISORSE STRUTTURALI</w:t>
                      </w:r>
                    </w:p>
                  </w:txbxContent>
                </v:textbox>
                <w10:anchorlock/>
              </v:shape>
            </w:pict>
          </mc:Fallback>
        </mc:AlternateContent>
      </w:r>
    </w:p>
    <w:p w:rsidR="005D1B9C" w:rsidRPr="00D5544F" w:rsidRDefault="005D1B9C" w:rsidP="005D1B9C">
      <w:pPr>
        <w:spacing w:after="120" w:line="360" w:lineRule="auto"/>
        <w:ind w:left="142"/>
        <w:rPr>
          <w:rFonts w:ascii="Times New Roman" w:eastAsia="Times New Roman" w:hAnsi="Times New Roman"/>
          <w:sz w:val="24"/>
          <w:szCs w:val="24"/>
          <w:lang w:eastAsia="it-IT"/>
        </w:rPr>
      </w:pPr>
      <w:r w:rsidRPr="001977EE">
        <w:rPr>
          <w:rFonts w:ascii="Comic Sans MS" w:eastAsia="SimSun" w:hAnsi="Comic Sans MS" w:cs="Arial"/>
          <w:b/>
          <w:iCs/>
          <w:color w:val="000000"/>
          <w:lang w:eastAsia="zh-CN"/>
        </w:rPr>
        <w:t xml:space="preserve">La Scuola dell’infanzia </w:t>
      </w:r>
      <w:proofErr w:type="gramStart"/>
      <w:r w:rsidRPr="001977EE">
        <w:rPr>
          <w:rFonts w:ascii="Comic Sans MS" w:eastAsia="SimSun" w:hAnsi="Comic Sans MS" w:cs="Arial"/>
          <w:b/>
          <w:iCs/>
          <w:color w:val="000000"/>
          <w:lang w:eastAsia="zh-CN"/>
        </w:rPr>
        <w:t>“ E.</w:t>
      </w:r>
      <w:proofErr w:type="gramEnd"/>
      <w:r w:rsidRPr="001977EE">
        <w:rPr>
          <w:rFonts w:ascii="Comic Sans MS" w:eastAsia="SimSun" w:hAnsi="Comic Sans MS" w:cs="Arial"/>
          <w:b/>
          <w:iCs/>
          <w:color w:val="000000"/>
          <w:lang w:eastAsia="zh-CN"/>
        </w:rPr>
        <w:t xml:space="preserve"> De Nicola”</w:t>
      </w:r>
      <w:r w:rsidRPr="004F580B">
        <w:rPr>
          <w:rFonts w:ascii="Comic Sans MS" w:eastAsia="SimSun" w:hAnsi="Comic Sans MS" w:cs="Arial"/>
          <w:iCs/>
          <w:lang w:eastAsia="zh-CN"/>
        </w:rPr>
        <w:t xml:space="preserve"> attualmente ospita sette sezioni ed è dotata di un salone utilizzato per l’accoglienza dei bambini e per i momenti comunitari;</w:t>
      </w:r>
    </w:p>
    <w:p w:rsidR="005D1B9C" w:rsidRPr="000578E2" w:rsidRDefault="005D1B9C" w:rsidP="005D1B9C">
      <w:pPr>
        <w:spacing w:after="120"/>
        <w:ind w:left="567"/>
        <w:jc w:val="both"/>
        <w:rPr>
          <w:rFonts w:ascii="Comic Sans MS" w:eastAsia="SimSun" w:hAnsi="Comic Sans MS" w:cs="Arial"/>
          <w:iCs/>
          <w:lang w:eastAsia="zh-CN"/>
        </w:rPr>
      </w:pPr>
      <w:r w:rsidRPr="004F580B">
        <w:rPr>
          <w:rFonts w:ascii="Comic Sans MS" w:eastAsia="SimSun" w:hAnsi="Comic Sans MS" w:cs="Arial"/>
          <w:iCs/>
          <w:lang w:eastAsia="zh-CN"/>
        </w:rPr>
        <w:t>Le risorse strumentali presen</w:t>
      </w:r>
      <w:r>
        <w:rPr>
          <w:rFonts w:ascii="Comic Sans MS" w:eastAsia="SimSun" w:hAnsi="Comic Sans MS" w:cs="Arial"/>
          <w:iCs/>
          <w:lang w:eastAsia="zh-CN"/>
        </w:rPr>
        <w:t>ti all’interno del plesso sono:</w:t>
      </w:r>
    </w:p>
    <w:p w:rsidR="005D1B9C" w:rsidRPr="00EA2C74" w:rsidRDefault="005D1B9C" w:rsidP="005D1B9C">
      <w:pPr>
        <w:spacing w:after="120"/>
        <w:ind w:left="567"/>
        <w:jc w:val="both"/>
        <w:rPr>
          <w:rFonts w:ascii="Comic Sans MS" w:eastAsia="SimSun" w:hAnsi="Comic Sans MS" w:cs="Arial"/>
          <w:iCs/>
          <w:color w:val="FF0000"/>
          <w:u w:val="single"/>
          <w:lang w:eastAsia="zh-CN"/>
        </w:rPr>
      </w:pPr>
      <w:r w:rsidRPr="00EA2C74">
        <w:rPr>
          <w:rFonts w:ascii="Comic Sans MS" w:eastAsia="SimSun" w:hAnsi="Comic Sans MS" w:cs="Arial"/>
          <w:iCs/>
          <w:color w:val="FF0000"/>
          <w:u w:val="single"/>
          <w:lang w:eastAsia="zh-CN"/>
        </w:rPr>
        <w:t>Risorse hardware:</w:t>
      </w:r>
    </w:p>
    <w:p w:rsidR="005D1B9C" w:rsidRPr="004F580B" w:rsidRDefault="005D1B9C" w:rsidP="005D1B9C">
      <w:pPr>
        <w:numPr>
          <w:ilvl w:val="1"/>
          <w:numId w:val="33"/>
        </w:numPr>
        <w:spacing w:after="0" w:line="240" w:lineRule="auto"/>
        <w:jc w:val="both"/>
        <w:rPr>
          <w:rFonts w:ascii="Comic Sans MS" w:eastAsia="SimSun" w:hAnsi="Comic Sans MS" w:cs="Arial"/>
          <w:lang w:eastAsia="zh-CN"/>
        </w:rPr>
      </w:pPr>
      <w:r w:rsidRPr="004F580B">
        <w:rPr>
          <w:rFonts w:ascii="Comic Sans MS" w:eastAsia="SimSun" w:hAnsi="Comic Sans MS" w:cs="Arial"/>
          <w:lang w:eastAsia="zh-CN"/>
        </w:rPr>
        <w:t>n. 1 televisore</w:t>
      </w:r>
    </w:p>
    <w:p w:rsidR="005D1B9C" w:rsidRPr="004F580B" w:rsidRDefault="005D1B9C" w:rsidP="005D1B9C">
      <w:pPr>
        <w:numPr>
          <w:ilvl w:val="1"/>
          <w:numId w:val="33"/>
        </w:numPr>
        <w:spacing w:after="0" w:line="240" w:lineRule="auto"/>
        <w:jc w:val="both"/>
        <w:rPr>
          <w:rFonts w:ascii="Comic Sans MS" w:eastAsia="SimSun" w:hAnsi="Comic Sans MS" w:cs="Arial"/>
          <w:lang w:eastAsia="zh-CN"/>
        </w:rPr>
      </w:pPr>
      <w:r w:rsidRPr="004F580B">
        <w:rPr>
          <w:rFonts w:ascii="Comic Sans MS" w:eastAsia="SimSun" w:hAnsi="Comic Sans MS" w:cs="Arial"/>
          <w:lang w:eastAsia="zh-CN"/>
        </w:rPr>
        <w:t>n. 1 videoregistratore</w:t>
      </w:r>
    </w:p>
    <w:p w:rsidR="005D1B9C" w:rsidRPr="004F580B" w:rsidRDefault="005D1B9C" w:rsidP="005D1B9C">
      <w:pPr>
        <w:numPr>
          <w:ilvl w:val="1"/>
          <w:numId w:val="33"/>
        </w:numPr>
        <w:spacing w:after="0" w:line="240" w:lineRule="auto"/>
        <w:jc w:val="both"/>
        <w:rPr>
          <w:rFonts w:ascii="Comic Sans MS" w:eastAsia="SimSun" w:hAnsi="Comic Sans MS" w:cs="Arial"/>
          <w:lang w:eastAsia="zh-CN"/>
        </w:rPr>
      </w:pPr>
      <w:r w:rsidRPr="004F580B">
        <w:rPr>
          <w:rFonts w:ascii="Comic Sans MS" w:eastAsia="SimSun" w:hAnsi="Comic Sans MS" w:cs="Arial"/>
          <w:lang w:eastAsia="zh-CN"/>
        </w:rPr>
        <w:t>n. 1 impianto di amplificazione</w:t>
      </w:r>
    </w:p>
    <w:p w:rsidR="005D1B9C" w:rsidRPr="004F580B" w:rsidRDefault="005D1B9C" w:rsidP="005D1B9C">
      <w:pPr>
        <w:numPr>
          <w:ilvl w:val="1"/>
          <w:numId w:val="33"/>
        </w:numPr>
        <w:spacing w:after="0" w:line="240" w:lineRule="auto"/>
        <w:jc w:val="both"/>
        <w:rPr>
          <w:rFonts w:ascii="Comic Sans MS" w:eastAsia="SimSun" w:hAnsi="Comic Sans MS" w:cs="Arial"/>
          <w:lang w:eastAsia="zh-CN"/>
        </w:rPr>
      </w:pPr>
      <w:r w:rsidRPr="004F580B">
        <w:rPr>
          <w:rFonts w:ascii="Comic Sans MS" w:eastAsia="SimSun" w:hAnsi="Comic Sans MS" w:cs="Arial"/>
          <w:lang w:eastAsia="zh-CN"/>
        </w:rPr>
        <w:t>giochi didattici</w:t>
      </w:r>
      <w:r w:rsidRPr="00EA2C74">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D1B9C" w:rsidRDefault="005D1B9C" w:rsidP="005D1B9C">
      <w:pPr>
        <w:numPr>
          <w:ilvl w:val="1"/>
          <w:numId w:val="33"/>
        </w:numPr>
        <w:spacing w:after="0" w:line="240" w:lineRule="auto"/>
        <w:jc w:val="both"/>
        <w:rPr>
          <w:rFonts w:ascii="Comic Sans MS" w:eastAsia="SimSun" w:hAnsi="Comic Sans MS" w:cs="Arial"/>
          <w:lang w:eastAsia="zh-CN"/>
        </w:rPr>
      </w:pPr>
      <w:r>
        <w:rPr>
          <w:rFonts w:ascii="Comic Sans MS" w:eastAsia="SimSun" w:hAnsi="Comic Sans MS" w:cs="Arial"/>
          <w:lang w:eastAsia="zh-CN"/>
        </w:rPr>
        <w:t>n. 5</w:t>
      </w:r>
      <w:r w:rsidRPr="004F580B">
        <w:rPr>
          <w:rFonts w:ascii="Comic Sans MS" w:eastAsia="SimSun" w:hAnsi="Comic Sans MS" w:cs="Arial"/>
          <w:lang w:eastAsia="zh-CN"/>
        </w:rPr>
        <w:t xml:space="preserve"> computer </w:t>
      </w:r>
    </w:p>
    <w:p w:rsidR="005D1B9C" w:rsidRPr="004F580B" w:rsidRDefault="005D1B9C" w:rsidP="005D1B9C">
      <w:pPr>
        <w:numPr>
          <w:ilvl w:val="1"/>
          <w:numId w:val="33"/>
        </w:numPr>
        <w:spacing w:after="0" w:line="240" w:lineRule="auto"/>
        <w:jc w:val="both"/>
        <w:rPr>
          <w:rFonts w:ascii="Comic Sans MS" w:eastAsia="SimSun" w:hAnsi="Comic Sans MS" w:cs="Arial"/>
          <w:lang w:eastAsia="zh-CN"/>
        </w:rPr>
      </w:pPr>
      <w:r>
        <w:rPr>
          <w:rFonts w:ascii="Comic Sans MS" w:eastAsia="SimSun" w:hAnsi="Comic Sans MS" w:cs="Arial"/>
          <w:lang w:eastAsia="zh-CN"/>
        </w:rPr>
        <w:t>n.1 LIM mobile</w:t>
      </w:r>
    </w:p>
    <w:p w:rsidR="005D1B9C" w:rsidRPr="004F580B" w:rsidRDefault="005D1B9C" w:rsidP="005D1B9C">
      <w:pPr>
        <w:spacing w:after="120"/>
        <w:ind w:left="567"/>
        <w:jc w:val="both"/>
        <w:rPr>
          <w:rFonts w:ascii="Comic Sans MS" w:eastAsia="SimSun" w:hAnsi="Comic Sans MS" w:cs="Arial"/>
          <w:iCs/>
          <w:u w:val="single"/>
          <w:lang w:eastAsia="zh-CN"/>
        </w:rPr>
      </w:pPr>
      <w:r w:rsidRPr="00EA2C74">
        <w:rPr>
          <w:rFonts w:ascii="Comic Sans MS" w:eastAsia="SimSun" w:hAnsi="Comic Sans MS" w:cs="Arial"/>
          <w:iCs/>
          <w:color w:val="FF0000"/>
          <w:u w:val="single"/>
          <w:lang w:eastAsia="zh-CN"/>
        </w:rPr>
        <w:t>Risorse software</w:t>
      </w:r>
      <w:r w:rsidRPr="004F580B">
        <w:rPr>
          <w:rFonts w:ascii="Comic Sans MS" w:eastAsia="SimSun" w:hAnsi="Comic Sans MS" w:cs="Arial"/>
          <w:iCs/>
          <w:u w:val="single"/>
          <w:lang w:eastAsia="zh-CN"/>
        </w:rPr>
        <w:t>:</w:t>
      </w:r>
    </w:p>
    <w:p w:rsidR="005D1B9C" w:rsidRDefault="005D1B9C" w:rsidP="005D1B9C">
      <w:pPr>
        <w:numPr>
          <w:ilvl w:val="1"/>
          <w:numId w:val="33"/>
        </w:numPr>
        <w:spacing w:after="0" w:line="240" w:lineRule="auto"/>
        <w:jc w:val="both"/>
        <w:rPr>
          <w:rFonts w:ascii="Comic Sans MS" w:eastAsia="SimSun" w:hAnsi="Comic Sans MS" w:cs="Arial"/>
          <w:lang w:eastAsia="zh-CN"/>
        </w:rPr>
      </w:pPr>
      <w:r w:rsidRPr="004F580B">
        <w:rPr>
          <w:rFonts w:ascii="Comic Sans MS" w:eastAsia="SimSun" w:hAnsi="Comic Sans MS" w:cs="Arial"/>
          <w:lang w:eastAsia="zh-CN"/>
        </w:rPr>
        <w:t>videocassette e audiocassette</w:t>
      </w:r>
    </w:p>
    <w:p w:rsidR="005D1B9C" w:rsidRPr="004F580B" w:rsidRDefault="005D1B9C" w:rsidP="005D1B9C">
      <w:pPr>
        <w:spacing w:after="0" w:line="240" w:lineRule="auto"/>
        <w:jc w:val="both"/>
        <w:rPr>
          <w:rFonts w:ascii="Comic Sans MS" w:eastAsia="SimSun" w:hAnsi="Comic Sans MS" w:cs="Arial"/>
          <w:lang w:eastAsia="zh-CN"/>
        </w:rPr>
      </w:pPr>
    </w:p>
    <w:p w:rsidR="005D1B9C" w:rsidRPr="00D5544F" w:rsidRDefault="005D1B9C" w:rsidP="005D1B9C">
      <w:pPr>
        <w:spacing w:after="120"/>
        <w:jc w:val="both"/>
        <w:rPr>
          <w:rFonts w:ascii="Comic Sans MS" w:hAnsi="Comic Sans MS" w:cs="Arial"/>
          <w:iCs/>
        </w:rPr>
      </w:pPr>
      <w:r w:rsidRPr="004F580B">
        <w:rPr>
          <w:rFonts w:ascii="Comic Sans MS" w:hAnsi="Comic Sans MS" w:cs="Arial"/>
          <w:b/>
          <w:iCs/>
        </w:rPr>
        <w:t xml:space="preserve">La Scuola dell’infanzia </w:t>
      </w:r>
      <w:proofErr w:type="gramStart"/>
      <w:r w:rsidRPr="004F580B">
        <w:rPr>
          <w:rFonts w:ascii="Comic Sans MS" w:hAnsi="Comic Sans MS" w:cs="Arial"/>
          <w:b/>
          <w:iCs/>
        </w:rPr>
        <w:t>“ Rodari</w:t>
      </w:r>
      <w:proofErr w:type="gramEnd"/>
      <w:r w:rsidRPr="004F580B">
        <w:rPr>
          <w:rFonts w:ascii="Comic Sans MS" w:hAnsi="Comic Sans MS" w:cs="Arial"/>
          <w:b/>
          <w:iCs/>
        </w:rPr>
        <w:t>”</w:t>
      </w:r>
      <w:r w:rsidRPr="004F580B">
        <w:rPr>
          <w:rFonts w:ascii="Comic Sans MS" w:hAnsi="Comic Sans MS" w:cs="Arial"/>
          <w:iCs/>
        </w:rPr>
        <w:t xml:space="preserve">  ospita tre sezioni  ed è dotata: </w:t>
      </w:r>
    </w:p>
    <w:p w:rsidR="005D1B9C" w:rsidRPr="004F580B"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 xml:space="preserve">di un salone utilizzato per l’accoglienza dei bambini e per i momenti comunitari; </w:t>
      </w:r>
    </w:p>
    <w:p w:rsidR="005D1B9C" w:rsidRPr="004F580B"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 xml:space="preserve">di una </w:t>
      </w:r>
      <w:proofErr w:type="spellStart"/>
      <w:r w:rsidRPr="004F580B">
        <w:rPr>
          <w:rFonts w:ascii="Comic Sans MS" w:hAnsi="Comic Sans MS" w:cs="Arial"/>
        </w:rPr>
        <w:t>bidelleria</w:t>
      </w:r>
      <w:proofErr w:type="spellEnd"/>
      <w:r w:rsidRPr="004F580B">
        <w:rPr>
          <w:rFonts w:ascii="Comic Sans MS" w:hAnsi="Comic Sans MS" w:cs="Arial"/>
        </w:rPr>
        <w:t>;</w:t>
      </w:r>
    </w:p>
    <w:p w:rsidR="005D1B9C"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di un laboratorio d’informatica;</w:t>
      </w:r>
    </w:p>
    <w:p w:rsidR="005D1B9C" w:rsidRPr="000578E2" w:rsidRDefault="005D1B9C" w:rsidP="005D1B9C">
      <w:pPr>
        <w:spacing w:after="0" w:line="240" w:lineRule="auto"/>
        <w:ind w:left="1800"/>
        <w:jc w:val="both"/>
        <w:rPr>
          <w:rFonts w:ascii="Comic Sans MS" w:hAnsi="Comic Sans MS" w:cs="Arial"/>
        </w:rPr>
      </w:pPr>
    </w:p>
    <w:p w:rsidR="005D1B9C" w:rsidRPr="00D5544F" w:rsidRDefault="005D1B9C" w:rsidP="005D1B9C">
      <w:pPr>
        <w:spacing w:after="120"/>
        <w:ind w:left="567"/>
        <w:jc w:val="both"/>
        <w:rPr>
          <w:rFonts w:ascii="Comic Sans MS" w:hAnsi="Comic Sans MS" w:cs="Arial"/>
          <w:iCs/>
        </w:rPr>
      </w:pPr>
      <w:r w:rsidRPr="004F580B">
        <w:rPr>
          <w:rFonts w:ascii="Comic Sans MS" w:hAnsi="Comic Sans MS" w:cs="Arial"/>
          <w:iCs/>
        </w:rPr>
        <w:t>Le risorse strumentali presen</w:t>
      </w:r>
      <w:r>
        <w:rPr>
          <w:rFonts w:ascii="Comic Sans MS" w:hAnsi="Comic Sans MS" w:cs="Arial"/>
          <w:iCs/>
        </w:rPr>
        <w:t>ti all’interno del plesso sono:</w:t>
      </w:r>
    </w:p>
    <w:p w:rsidR="005D1B9C" w:rsidRPr="00EF399B" w:rsidRDefault="005D1B9C" w:rsidP="005D1B9C">
      <w:pPr>
        <w:spacing w:after="120"/>
        <w:ind w:left="567"/>
        <w:jc w:val="both"/>
        <w:rPr>
          <w:rFonts w:ascii="Comic Sans MS" w:hAnsi="Comic Sans MS" w:cs="Arial"/>
          <w:iCs/>
          <w:color w:val="FF0000"/>
          <w:u w:val="single"/>
        </w:rPr>
      </w:pPr>
      <w:r w:rsidRPr="00EF399B">
        <w:rPr>
          <w:rFonts w:ascii="Comic Sans MS" w:hAnsi="Comic Sans MS" w:cs="Arial"/>
          <w:iCs/>
          <w:color w:val="FF0000"/>
          <w:u w:val="single"/>
        </w:rPr>
        <w:t>Risorse hardware:</w:t>
      </w:r>
    </w:p>
    <w:p w:rsidR="005D1B9C" w:rsidRPr="004F580B"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n. 1 televisore</w:t>
      </w:r>
    </w:p>
    <w:p w:rsidR="005D1B9C" w:rsidRPr="004F580B" w:rsidRDefault="005D1B9C" w:rsidP="005D1B9C">
      <w:pPr>
        <w:spacing w:after="0" w:line="240" w:lineRule="auto"/>
        <w:ind w:left="1800"/>
        <w:jc w:val="both"/>
        <w:rPr>
          <w:rFonts w:ascii="Comic Sans MS" w:hAnsi="Comic Sans MS" w:cs="Arial"/>
        </w:rPr>
      </w:pPr>
      <w:r w:rsidRPr="004F580B">
        <w:rPr>
          <w:rFonts w:ascii="Comic Sans MS" w:hAnsi="Comic Sans MS" w:cs="Arial"/>
        </w:rPr>
        <w:t>n. 1 videoregistratore</w:t>
      </w:r>
    </w:p>
    <w:p w:rsidR="005D1B9C" w:rsidRPr="004F580B"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n. 1 radio-registratore con lettore CD</w:t>
      </w:r>
    </w:p>
    <w:p w:rsidR="005D1B9C" w:rsidRPr="004F580B"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giochi didattici</w:t>
      </w:r>
      <w:r w:rsidRPr="00EF399B">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D1B9C" w:rsidRDefault="005D1B9C" w:rsidP="005D1B9C">
      <w:pPr>
        <w:numPr>
          <w:ilvl w:val="1"/>
          <w:numId w:val="33"/>
        </w:numPr>
        <w:spacing w:after="0" w:line="240" w:lineRule="auto"/>
        <w:jc w:val="both"/>
        <w:rPr>
          <w:rFonts w:ascii="Comic Sans MS" w:hAnsi="Comic Sans MS" w:cs="Arial"/>
        </w:rPr>
      </w:pPr>
      <w:r>
        <w:rPr>
          <w:rFonts w:ascii="Comic Sans MS" w:hAnsi="Comic Sans MS" w:cs="Arial"/>
        </w:rPr>
        <w:t xml:space="preserve">n. 3 </w:t>
      </w:r>
      <w:r w:rsidRPr="004F580B">
        <w:rPr>
          <w:rFonts w:ascii="Comic Sans MS" w:hAnsi="Comic Sans MS" w:cs="Arial"/>
        </w:rPr>
        <w:t xml:space="preserve">computer </w:t>
      </w:r>
    </w:p>
    <w:p w:rsidR="005D1B9C" w:rsidRDefault="005D1B9C" w:rsidP="005D1B9C">
      <w:pPr>
        <w:numPr>
          <w:ilvl w:val="1"/>
          <w:numId w:val="33"/>
        </w:numPr>
        <w:spacing w:after="0" w:line="240" w:lineRule="auto"/>
        <w:jc w:val="both"/>
        <w:rPr>
          <w:rFonts w:ascii="Comic Sans MS" w:hAnsi="Comic Sans MS" w:cs="Arial"/>
        </w:rPr>
      </w:pPr>
      <w:r>
        <w:rPr>
          <w:rFonts w:ascii="Comic Sans MS" w:hAnsi="Comic Sans MS" w:cs="Arial"/>
        </w:rPr>
        <w:t>n.1 LIM mobile</w:t>
      </w:r>
    </w:p>
    <w:p w:rsidR="005D1B9C" w:rsidRDefault="005D1B9C" w:rsidP="005D1B9C">
      <w:pPr>
        <w:spacing w:after="0" w:line="240" w:lineRule="auto"/>
        <w:jc w:val="both"/>
        <w:rPr>
          <w:rFonts w:ascii="Comic Sans MS" w:hAnsi="Comic Sans MS" w:cs="Arial"/>
        </w:rPr>
      </w:pPr>
    </w:p>
    <w:p w:rsidR="005D1B9C" w:rsidRDefault="005D1B9C" w:rsidP="005D1B9C">
      <w:pPr>
        <w:spacing w:after="120"/>
        <w:ind w:left="567"/>
        <w:jc w:val="both"/>
        <w:rPr>
          <w:rFonts w:ascii="Comic Sans MS" w:hAnsi="Comic Sans MS" w:cs="Arial"/>
          <w:iCs/>
          <w:color w:val="FF0000"/>
          <w:u w:val="single"/>
        </w:rPr>
      </w:pPr>
      <w:r w:rsidRPr="00EF399B">
        <w:rPr>
          <w:rFonts w:ascii="Comic Sans MS" w:hAnsi="Comic Sans MS" w:cs="Arial"/>
          <w:iCs/>
          <w:color w:val="FF0000"/>
          <w:u w:val="single"/>
        </w:rPr>
        <w:t>Risorse software:</w:t>
      </w:r>
    </w:p>
    <w:p w:rsidR="005D1B9C" w:rsidRPr="004F580B" w:rsidRDefault="005D1B9C" w:rsidP="005D1B9C">
      <w:pPr>
        <w:numPr>
          <w:ilvl w:val="1"/>
          <w:numId w:val="33"/>
        </w:numPr>
        <w:spacing w:after="120"/>
        <w:jc w:val="both"/>
        <w:rPr>
          <w:rFonts w:ascii="Comic Sans MS" w:hAnsi="Comic Sans MS" w:cs="Arial"/>
        </w:rPr>
      </w:pPr>
      <w:r w:rsidRPr="004F580B">
        <w:rPr>
          <w:rFonts w:ascii="Comic Sans MS" w:hAnsi="Comic Sans MS" w:cs="Arial"/>
        </w:rPr>
        <w:t>videocassette e audiocassette</w:t>
      </w:r>
    </w:p>
    <w:p w:rsidR="005D1B9C" w:rsidRPr="00EF399B" w:rsidRDefault="005D1B9C" w:rsidP="005D1B9C">
      <w:pPr>
        <w:spacing w:after="120"/>
        <w:ind w:left="567"/>
        <w:jc w:val="both"/>
        <w:rPr>
          <w:rFonts w:ascii="Comic Sans MS" w:hAnsi="Comic Sans MS" w:cs="Arial"/>
          <w:iCs/>
          <w:color w:val="FF0000"/>
          <w:u w:val="single"/>
        </w:rPr>
      </w:pPr>
      <w:r>
        <w:rPr>
          <w:noProof/>
          <w:lang w:eastAsia="it-IT"/>
        </w:rPr>
        <mc:AlternateContent>
          <mc:Choice Requires="wps">
            <w:drawing>
              <wp:anchor distT="0" distB="0" distL="114300" distR="114300" simplePos="0" relativeHeight="251678720" behindDoc="0" locked="0" layoutInCell="1" allowOverlap="1">
                <wp:simplePos x="0" y="0"/>
                <wp:positionH relativeFrom="column">
                  <wp:posOffset>319405</wp:posOffset>
                </wp:positionH>
                <wp:positionV relativeFrom="paragraph">
                  <wp:posOffset>20320</wp:posOffset>
                </wp:positionV>
                <wp:extent cx="4901565" cy="549275"/>
                <wp:effectExtent l="10795" t="13335" r="12065" b="8890"/>
                <wp:wrapSquare wrapText="bothSides"/>
                <wp:docPr id="77" name="Casella di tes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01565" cy="549275"/>
                        </a:xfrm>
                        <a:prstGeom prst="rect">
                          <a:avLst/>
                        </a:prstGeom>
                        <a:extLst>
                          <a:ext uri="{AF507438-7753-43E0-B8FC-AC1667EBCBE1}">
                            <a14:hiddenEffects xmlns:a14="http://schemas.microsoft.com/office/drawing/2010/main">
                              <a:effectLst/>
                            </a14:hiddenEffects>
                          </a:ext>
                        </a:extLst>
                      </wps:spPr>
                      <wps:txbx>
                        <w:txbxContent>
                          <w:p w:rsidR="001A0B51" w:rsidRDefault="001A0B51" w:rsidP="005D1B9C">
                            <w:pPr>
                              <w:pStyle w:val="NormaleWeb"/>
                              <w:spacing w:before="0" w:beforeAutospacing="0" w:after="0" w:afterAutospacing="0"/>
                              <w:jc w:val="center"/>
                            </w:pPr>
                            <w:r>
                              <w:rPr>
                                <w:rFonts w:ascii="Impact" w:hAnsi="Impact"/>
                                <w:color w:val="FFC000"/>
                                <w:sz w:val="36"/>
                                <w:szCs w:val="36"/>
                                <w14:textOutline w14:w="9525" w14:cap="flat" w14:cmpd="sng" w14:algn="ctr">
                                  <w14:solidFill>
                                    <w14:srgbClr w14:val="FF0000"/>
                                  </w14:solidFill>
                                  <w14:prstDash w14:val="solid"/>
                                  <w14:round/>
                                </w14:textOutline>
                              </w:rPr>
                              <w:t>FLESSIBILITA’ ORGANIZZATIVA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77" o:spid="_x0000_s1046" type="#_x0000_t202" style="position:absolute;left:0;text-align:left;margin-left:25.15pt;margin-top:1.6pt;width:385.95pt;height:4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" filled="f" stroked="f">
                <o:lock v:ext="edit" shapetype="t"/>
                <v:textbox style="mso-fit-shape-to-text:t">
                  <w:txbxContent>
                    <w:p w:rsidR="001A0B51" w:rsidRDefault="001A0B51" w:rsidP="005D1B9C">
                      <w:pPr>
                        <w:pStyle w:val="NormaleWeb"/>
                        <w:spacing w:before="0" w:beforeAutospacing="0" w:after="0" w:afterAutospacing="0"/>
                        <w:jc w:val="center"/>
                      </w:pPr>
                      <w:r>
                        <w:rPr>
                          <w:rFonts w:ascii="Impact" w:hAnsi="Impact"/>
                          <w:color w:val="FFC000"/>
                          <w:sz w:val="36"/>
                          <w:szCs w:val="36"/>
                          <w14:textOutline w14:w="9525" w14:cap="flat" w14:cmpd="sng" w14:algn="ctr">
                            <w14:solidFill>
                              <w14:srgbClr w14:val="FF0000"/>
                            </w14:solidFill>
                            <w14:prstDash w14:val="solid"/>
                            <w14:round/>
                          </w14:textOutline>
                        </w:rPr>
                        <w:t>FLESSIBILITA’ ORGANIZZATIVA</w:t>
                      </w:r>
                    </w:p>
                  </w:txbxContent>
                </v:textbox>
                <w10:wrap type="square"/>
              </v:shape>
            </w:pict>
          </mc:Fallback>
        </mc:AlternateContent>
      </w:r>
    </w:p>
    <w:p w:rsidR="005D1B9C" w:rsidRDefault="005D1B9C" w:rsidP="005D1B9C">
      <w:pPr>
        <w:spacing w:before="240" w:after="120" w:line="240" w:lineRule="auto"/>
      </w:pPr>
    </w:p>
    <w:p w:rsidR="005D1B9C" w:rsidRDefault="005D1B9C" w:rsidP="005D1B9C">
      <w:pPr>
        <w:spacing w:before="240" w:after="120" w:line="240" w:lineRule="auto"/>
      </w:pPr>
    </w:p>
    <w:p w:rsidR="005D1B9C" w:rsidRPr="008E4EB9" w:rsidRDefault="005D1B9C" w:rsidP="005D1B9C">
      <w:pPr>
        <w:spacing w:after="0" w:line="360" w:lineRule="auto"/>
        <w:jc w:val="both"/>
        <w:rPr>
          <w:rFonts w:ascii="Comic Sans MS" w:eastAsia="SimSun" w:hAnsi="Comic Sans MS" w:cs="Arial"/>
          <w:iCs/>
          <w:lang w:eastAsia="zh-CN"/>
        </w:rPr>
      </w:pPr>
      <w:r w:rsidRPr="008E4EB9">
        <w:rPr>
          <w:rFonts w:ascii="Comic Sans MS" w:eastAsia="SimSun" w:hAnsi="Comic Sans MS" w:cs="Arial"/>
          <w:iCs/>
          <w:lang w:eastAsia="zh-CN"/>
        </w:rPr>
        <w:t>L’orario di funzionamento della scuola si articola in otto ore giornaliere per cinque giorni a settimana: l’orario di servizio delle insegnanti è di cinque ore giornaliere con alternanza e rotazione oraria; organizzato nel seguente modo:</w:t>
      </w:r>
    </w:p>
    <w:p w:rsidR="005D1B9C" w:rsidRPr="008E4EB9" w:rsidRDefault="005D1B9C" w:rsidP="005D1B9C">
      <w:pPr>
        <w:numPr>
          <w:ilvl w:val="0"/>
          <w:numId w:val="33"/>
        </w:numPr>
        <w:spacing w:after="120" w:line="240" w:lineRule="auto"/>
        <w:jc w:val="both"/>
        <w:rPr>
          <w:rFonts w:ascii="Comic Sans MS" w:eastAsia="SimSun" w:hAnsi="Comic Sans MS" w:cs="Arial"/>
          <w:lang w:eastAsia="zh-CN"/>
        </w:rPr>
      </w:pPr>
      <w:r w:rsidRPr="008E4EB9">
        <w:rPr>
          <w:rFonts w:ascii="Comic Sans MS" w:eastAsia="SimSun" w:hAnsi="Comic Sans MS" w:cs="Arial"/>
          <w:lang w:eastAsia="zh-CN"/>
        </w:rPr>
        <w:t xml:space="preserve">Primo turno dalle ore 08.00 alle ore 13.00   </w:t>
      </w:r>
    </w:p>
    <w:p w:rsidR="005D1B9C" w:rsidRPr="008E4EB9" w:rsidRDefault="005D1B9C" w:rsidP="005D1B9C">
      <w:pPr>
        <w:numPr>
          <w:ilvl w:val="0"/>
          <w:numId w:val="33"/>
        </w:numPr>
        <w:spacing w:after="120" w:line="240" w:lineRule="auto"/>
        <w:jc w:val="both"/>
        <w:rPr>
          <w:rFonts w:ascii="Comic Sans MS" w:eastAsia="SimSun" w:hAnsi="Comic Sans MS" w:cs="Arial"/>
          <w:lang w:eastAsia="zh-CN"/>
        </w:rPr>
      </w:pPr>
      <w:r w:rsidRPr="008E4EB9">
        <w:rPr>
          <w:rFonts w:ascii="Comic Sans MS" w:eastAsia="SimSun" w:hAnsi="Comic Sans MS" w:cs="Arial"/>
          <w:lang w:eastAsia="zh-CN"/>
        </w:rPr>
        <w:t>Secondo turno dalle ore 11.00 alle ore 16.00</w:t>
      </w:r>
    </w:p>
    <w:p w:rsidR="005D1B9C" w:rsidRPr="008E4EB9" w:rsidRDefault="005D1B9C" w:rsidP="005D1B9C">
      <w:pPr>
        <w:spacing w:after="0" w:line="360" w:lineRule="auto"/>
        <w:jc w:val="both"/>
        <w:rPr>
          <w:rFonts w:ascii="Comic Sans MS" w:eastAsia="SimSun" w:hAnsi="Comic Sans MS" w:cs="Arial"/>
          <w:iCs/>
          <w:lang w:eastAsia="zh-CN"/>
        </w:rPr>
      </w:pPr>
      <w:r w:rsidRPr="008E4EB9">
        <w:rPr>
          <w:rFonts w:ascii="Comic Sans MS" w:eastAsia="SimSun" w:hAnsi="Comic Sans MS" w:cs="Arial"/>
          <w:iCs/>
          <w:lang w:eastAsia="zh-CN"/>
        </w:rPr>
        <w:t xml:space="preserve">Dalle ore 11.00 alle ore 13.00 è prevista la compresenza delle docenti al fine di migliorare l’approfondimento dei percorsi didattici, di favorire l’arricchimento formativo e di provvedere </w:t>
      </w:r>
      <w:proofErr w:type="gramStart"/>
      <w:r w:rsidRPr="008E4EB9">
        <w:rPr>
          <w:rFonts w:ascii="Comic Sans MS" w:eastAsia="SimSun" w:hAnsi="Comic Sans MS" w:cs="Arial"/>
          <w:iCs/>
          <w:lang w:eastAsia="zh-CN"/>
        </w:rPr>
        <w:t>alle operazione</w:t>
      </w:r>
      <w:proofErr w:type="gramEnd"/>
      <w:r w:rsidRPr="008E4EB9">
        <w:rPr>
          <w:rFonts w:ascii="Comic Sans MS" w:eastAsia="SimSun" w:hAnsi="Comic Sans MS" w:cs="Arial"/>
          <w:iCs/>
          <w:lang w:eastAsia="zh-CN"/>
        </w:rPr>
        <w:t xml:space="preserve"> di routine, quali quelle igieniche e di mensa nel migliore dei modi.</w:t>
      </w:r>
    </w:p>
    <w:p w:rsidR="005D1B9C" w:rsidRDefault="005D1B9C" w:rsidP="005D1B9C">
      <w:pPr>
        <w:spacing w:after="0" w:line="360" w:lineRule="auto"/>
        <w:jc w:val="both"/>
        <w:rPr>
          <w:rFonts w:ascii="Comic Sans MS" w:eastAsia="SimSun" w:hAnsi="Comic Sans MS" w:cs="Arial"/>
          <w:iCs/>
          <w:lang w:eastAsia="zh-CN"/>
        </w:rPr>
      </w:pPr>
      <w:r w:rsidRPr="008E4EB9">
        <w:rPr>
          <w:rFonts w:ascii="Comic Sans MS" w:eastAsia="SimSun" w:hAnsi="Comic Sans MS" w:cs="Arial"/>
          <w:iCs/>
          <w:lang w:eastAsia="zh-CN"/>
        </w:rPr>
        <w:t xml:space="preserve">Al fine di evitare che le sezioni vengano percepite come rigide strutture all’interno delle quali si esauriscono tutte le esperienze educative dei bambini, il Collegio dei </w:t>
      </w:r>
      <w:proofErr w:type="gramStart"/>
      <w:r w:rsidRPr="008E4EB9">
        <w:rPr>
          <w:rFonts w:ascii="Comic Sans MS" w:eastAsia="SimSun" w:hAnsi="Comic Sans MS" w:cs="Arial"/>
          <w:iCs/>
          <w:lang w:eastAsia="zh-CN"/>
        </w:rPr>
        <w:t>Docenti  della</w:t>
      </w:r>
      <w:proofErr w:type="gramEnd"/>
      <w:r w:rsidRPr="008E4EB9">
        <w:rPr>
          <w:rFonts w:ascii="Comic Sans MS" w:eastAsia="SimSun" w:hAnsi="Comic Sans MS" w:cs="Arial"/>
          <w:iCs/>
          <w:lang w:eastAsia="zh-CN"/>
        </w:rPr>
        <w:t xml:space="preserve"> Scuola dell’Infanzia ha deliberato l’utilizzazione della flessibilità organizzativa che consente anche di garantire percorsi d</w:t>
      </w:r>
      <w:r>
        <w:rPr>
          <w:rFonts w:ascii="Comic Sans MS" w:eastAsia="SimSun" w:hAnsi="Comic Sans MS" w:cs="Arial"/>
          <w:iCs/>
          <w:lang w:eastAsia="zh-CN"/>
        </w:rPr>
        <w:t>ifferenziati per fasce di età.</w:t>
      </w:r>
    </w:p>
    <w:p w:rsidR="005D1B9C" w:rsidRPr="00E9670F" w:rsidRDefault="005D1B9C" w:rsidP="005D1B9C">
      <w:pPr>
        <w:spacing w:after="0" w:line="360" w:lineRule="auto"/>
        <w:jc w:val="both"/>
        <w:rPr>
          <w:rFonts w:ascii="Comic Sans MS" w:eastAsia="SimSun" w:hAnsi="Comic Sans MS" w:cs="Arial"/>
          <w:iCs/>
          <w:lang w:eastAsia="zh-CN"/>
        </w:rPr>
      </w:pPr>
      <w:r>
        <w:rPr>
          <w:rFonts w:ascii="Comic Sans MS" w:eastAsia="SimSun" w:hAnsi="Comic Sans MS" w:cs="Arial"/>
          <w:iCs/>
          <w:lang w:eastAsia="zh-CN"/>
        </w:rPr>
        <w:t xml:space="preserve"> </w:t>
      </w:r>
      <w:r w:rsidRPr="008E4EB9">
        <w:rPr>
          <w:rFonts w:ascii="Comic Sans MS" w:eastAsia="SimSun" w:hAnsi="Comic Sans MS" w:cs="Arial"/>
          <w:b/>
          <w:bCs/>
          <w:color w:val="FF0000"/>
          <w:u w:val="single"/>
          <w:lang w:eastAsia="zh-CN"/>
        </w:rPr>
        <w:t>Orario scolastico</w:t>
      </w:r>
    </w:p>
    <w:tbl>
      <w:tblPr>
        <w:tblW w:w="0" w:type="auto"/>
        <w:tblInd w:w="-34" w:type="dxa"/>
        <w:tblBorders>
          <w:top w:val="single" w:sz="4" w:space="0" w:color="auto"/>
          <w:left w:val="single" w:sz="4" w:space="0" w:color="auto"/>
          <w:bottom w:val="single" w:sz="4" w:space="0" w:color="auto"/>
          <w:right w:val="single" w:sz="4" w:space="0" w:color="auto"/>
          <w:insideH w:val="single" w:sz="8" w:space="0" w:color="7BA0CD"/>
          <w:insideV w:val="single" w:sz="8" w:space="0" w:color="7BA0CD"/>
        </w:tblBorders>
        <w:tblLayout w:type="fixed"/>
        <w:tblLook w:val="04A0" w:firstRow="1" w:lastRow="0" w:firstColumn="1" w:lastColumn="0" w:noHBand="0" w:noVBand="1"/>
      </w:tblPr>
      <w:tblGrid>
        <w:gridCol w:w="2836"/>
        <w:gridCol w:w="6768"/>
      </w:tblGrid>
      <w:tr w:rsidR="005D1B9C" w:rsidRPr="008E4EB9" w:rsidTr="001A0B51">
        <w:tc>
          <w:tcPr>
            <w:tcW w:w="2836" w:type="dxa"/>
            <w:shd w:val="clear" w:color="auto" w:fill="D3DFE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8:00 alle 9:15</w:t>
            </w:r>
          </w:p>
        </w:tc>
        <w:tc>
          <w:tcPr>
            <w:tcW w:w="6768" w:type="dxa"/>
            <w:shd w:val="clear" w:color="auto" w:fill="D3DFEE"/>
            <w:vAlign w:val="center"/>
          </w:tcPr>
          <w:p w:rsidR="005D1B9C" w:rsidRPr="008E4EB9" w:rsidRDefault="005D1B9C" w:rsidP="001A0B51">
            <w:pPr>
              <w:spacing w:after="0" w:line="240" w:lineRule="auto"/>
              <w:rPr>
                <w:rFonts w:ascii="Comic Sans MS" w:eastAsia="Times New Roman" w:hAnsi="Comic Sans MS" w:cs="Arial"/>
                <w:b/>
                <w:bCs/>
                <w:lang w:eastAsia="it-IT"/>
              </w:rPr>
            </w:pPr>
            <w:r w:rsidRPr="008E4EB9">
              <w:rPr>
                <w:rFonts w:ascii="Comic Sans MS" w:eastAsia="Times New Roman" w:hAnsi="Comic Sans MS" w:cs="Arial"/>
                <w:b/>
                <w:bCs/>
                <w:lang w:eastAsia="it-IT"/>
              </w:rPr>
              <w:t xml:space="preserve">Accoglienza e ascolto da parte dell’insegnante del </w:t>
            </w:r>
            <w:r w:rsidRPr="008E4EB9">
              <w:rPr>
                <w:rFonts w:ascii="Comic Sans MS" w:eastAsia="Times New Roman" w:hAnsi="Comic Sans MS" w:cs="Arial"/>
                <w:b/>
                <w:bCs/>
                <w:color w:val="000000"/>
                <w:lang w:eastAsia="it-IT"/>
              </w:rPr>
              <w:t>bambino e brevi comunicazioni con i genitori</w:t>
            </w:r>
          </w:p>
        </w:tc>
      </w:tr>
      <w:tr w:rsidR="005D1B9C" w:rsidRPr="008E4EB9" w:rsidTr="001A0B51">
        <w:tc>
          <w:tcPr>
            <w:tcW w:w="2836" w:type="dxa"/>
            <w:shd w:val="clear" w:color="auto" w:fill="A7BFD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9:15 alle 9:30</w:t>
            </w:r>
          </w:p>
        </w:tc>
        <w:tc>
          <w:tcPr>
            <w:tcW w:w="6768" w:type="dxa"/>
            <w:shd w:val="clear" w:color="auto" w:fill="A7BFDE"/>
            <w:vAlign w:val="center"/>
          </w:tcPr>
          <w:p w:rsidR="005D1B9C" w:rsidRPr="008E4EB9" w:rsidRDefault="005D1B9C" w:rsidP="001A0B51">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Tempo del gioco libero negli spazi.</w:t>
            </w:r>
          </w:p>
        </w:tc>
      </w:tr>
      <w:tr w:rsidR="005D1B9C" w:rsidRPr="008E4EB9" w:rsidTr="001A0B51">
        <w:tc>
          <w:tcPr>
            <w:tcW w:w="2836" w:type="dxa"/>
            <w:shd w:val="clear" w:color="auto" w:fill="D3DFE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9:30 alle 10:15</w:t>
            </w:r>
          </w:p>
        </w:tc>
        <w:tc>
          <w:tcPr>
            <w:tcW w:w="6768" w:type="dxa"/>
            <w:shd w:val="clear" w:color="auto" w:fill="D3DFEE"/>
            <w:vAlign w:val="center"/>
          </w:tcPr>
          <w:p w:rsidR="005D1B9C" w:rsidRPr="008E4EB9" w:rsidRDefault="005D1B9C" w:rsidP="001A0B51">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 xml:space="preserve">Tempo del saluto, della preghiera, delle parole, del racconto, conta dei compagni, assegnazione degli </w:t>
            </w:r>
            <w:proofErr w:type="gramStart"/>
            <w:r w:rsidRPr="008E4EB9">
              <w:rPr>
                <w:rFonts w:ascii="Comic Sans MS" w:eastAsia="Times New Roman" w:hAnsi="Comic Sans MS" w:cs="Arial"/>
                <w:lang w:eastAsia="it-IT"/>
              </w:rPr>
              <w:t>incarichi,  della</w:t>
            </w:r>
            <w:proofErr w:type="gramEnd"/>
            <w:r w:rsidRPr="008E4EB9">
              <w:rPr>
                <w:rFonts w:ascii="Comic Sans MS" w:eastAsia="Times New Roman" w:hAnsi="Comic Sans MS" w:cs="Arial"/>
                <w:lang w:eastAsia="it-IT"/>
              </w:rPr>
              <w:t xml:space="preserve"> spiegazione dei ritmi e attività della giornata.</w:t>
            </w:r>
          </w:p>
        </w:tc>
      </w:tr>
      <w:tr w:rsidR="005D1B9C" w:rsidRPr="008E4EB9" w:rsidTr="001A0B51">
        <w:tc>
          <w:tcPr>
            <w:tcW w:w="2836" w:type="dxa"/>
            <w:shd w:val="clear" w:color="auto" w:fill="A7BFD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10:15 alle 10:45</w:t>
            </w:r>
          </w:p>
        </w:tc>
        <w:tc>
          <w:tcPr>
            <w:tcW w:w="6768" w:type="dxa"/>
            <w:shd w:val="clear" w:color="auto" w:fill="A7BFDE"/>
            <w:vAlign w:val="center"/>
          </w:tcPr>
          <w:p w:rsidR="005D1B9C" w:rsidRPr="008E4EB9" w:rsidRDefault="005D1B9C" w:rsidP="001A0B51">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Attività strutturate programmate in grande gruppo.</w:t>
            </w:r>
          </w:p>
        </w:tc>
      </w:tr>
      <w:tr w:rsidR="005D1B9C" w:rsidRPr="008E4EB9" w:rsidTr="001A0B51">
        <w:tc>
          <w:tcPr>
            <w:tcW w:w="2836" w:type="dxa"/>
            <w:shd w:val="clear" w:color="auto" w:fill="D3DFE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10:45 alle 11:00</w:t>
            </w:r>
          </w:p>
        </w:tc>
        <w:tc>
          <w:tcPr>
            <w:tcW w:w="6768" w:type="dxa"/>
            <w:shd w:val="clear" w:color="auto" w:fill="D3DFEE"/>
            <w:vAlign w:val="center"/>
          </w:tcPr>
          <w:p w:rsidR="005D1B9C" w:rsidRPr="008E4EB9" w:rsidRDefault="005D1B9C" w:rsidP="001A0B51">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Tempo per il gioco spontaneo negli spazi strutturati.</w:t>
            </w:r>
          </w:p>
        </w:tc>
      </w:tr>
      <w:tr w:rsidR="005D1B9C" w:rsidRPr="008E4EB9" w:rsidTr="001A0B51">
        <w:tc>
          <w:tcPr>
            <w:tcW w:w="2836" w:type="dxa"/>
            <w:shd w:val="clear" w:color="auto" w:fill="A7BFD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11:00 alle 11:45</w:t>
            </w:r>
          </w:p>
        </w:tc>
        <w:tc>
          <w:tcPr>
            <w:tcW w:w="6768" w:type="dxa"/>
            <w:shd w:val="clear" w:color="auto" w:fill="A7BFDE"/>
            <w:vAlign w:val="center"/>
          </w:tcPr>
          <w:p w:rsidR="005D1B9C" w:rsidRPr="008E4EB9" w:rsidRDefault="005D1B9C" w:rsidP="001A0B51">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Attività strutturate in gruppi d’età.</w:t>
            </w:r>
          </w:p>
        </w:tc>
      </w:tr>
      <w:tr w:rsidR="005D1B9C" w:rsidRPr="008E4EB9" w:rsidTr="001A0B51">
        <w:tc>
          <w:tcPr>
            <w:tcW w:w="2836" w:type="dxa"/>
            <w:tcBorders>
              <w:bottom w:val="single" w:sz="8" w:space="0" w:color="7BA0CD"/>
            </w:tcBorders>
            <w:shd w:val="clear" w:color="auto" w:fill="D3DFE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11:45 alle 12:00</w:t>
            </w:r>
          </w:p>
        </w:tc>
        <w:tc>
          <w:tcPr>
            <w:tcW w:w="6768" w:type="dxa"/>
            <w:tcBorders>
              <w:bottom w:val="single" w:sz="8" w:space="0" w:color="7BA0CD"/>
            </w:tcBorders>
            <w:shd w:val="clear" w:color="auto" w:fill="D3DFEE"/>
            <w:vAlign w:val="center"/>
          </w:tcPr>
          <w:p w:rsidR="005D1B9C" w:rsidRPr="008E4EB9" w:rsidRDefault="005D1B9C" w:rsidP="001A0B51">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Tempo dell’igiene personale e rituali di preparazione del pranzo.</w:t>
            </w:r>
          </w:p>
        </w:tc>
      </w:tr>
      <w:tr w:rsidR="005D1B9C" w:rsidRPr="008E4EB9" w:rsidTr="001A0B51">
        <w:tc>
          <w:tcPr>
            <w:tcW w:w="2836" w:type="dxa"/>
            <w:tcBorders>
              <w:top w:val="single" w:sz="8" w:space="0" w:color="7BA0CD"/>
              <w:left w:val="single" w:sz="4" w:space="0" w:color="auto"/>
              <w:bottom w:val="single" w:sz="8" w:space="0" w:color="7BA0CD"/>
              <w:right w:val="single" w:sz="8" w:space="0" w:color="7BA0CD"/>
            </w:tcBorders>
            <w:shd w:val="clear" w:color="auto" w:fill="95B3D7"/>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Pr>
                <w:rFonts w:ascii="Comic Sans MS" w:eastAsia="Times New Roman" w:hAnsi="Comic Sans MS" w:cs="Arial"/>
                <w:b/>
                <w:bCs/>
                <w:lang w:eastAsia="it-IT"/>
              </w:rPr>
              <w:t>alle 12</w:t>
            </w:r>
            <w:r w:rsidRPr="008E4EB9">
              <w:rPr>
                <w:rFonts w:ascii="Comic Sans MS" w:eastAsia="Times New Roman" w:hAnsi="Comic Sans MS" w:cs="Arial"/>
                <w:b/>
                <w:bCs/>
                <w:lang w:eastAsia="it-IT"/>
              </w:rPr>
              <w:t>:00</w:t>
            </w:r>
          </w:p>
        </w:tc>
        <w:tc>
          <w:tcPr>
            <w:tcW w:w="6768" w:type="dxa"/>
            <w:tcBorders>
              <w:top w:val="single" w:sz="8" w:space="0" w:color="7BA0CD"/>
              <w:left w:val="single" w:sz="8" w:space="0" w:color="7BA0CD"/>
              <w:bottom w:val="single" w:sz="8" w:space="0" w:color="7BA0CD"/>
              <w:right w:val="single" w:sz="4" w:space="0" w:color="auto"/>
            </w:tcBorders>
            <w:shd w:val="clear" w:color="auto" w:fill="95B3D7"/>
            <w:vAlign w:val="center"/>
          </w:tcPr>
          <w:p w:rsidR="005D1B9C" w:rsidRPr="008E4EB9" w:rsidRDefault="005D1B9C" w:rsidP="001A0B51">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 xml:space="preserve">Uscita </w:t>
            </w:r>
            <w:proofErr w:type="gramStart"/>
            <w:r w:rsidRPr="008E4EB9">
              <w:rPr>
                <w:rFonts w:ascii="Comic Sans MS" w:eastAsia="Times New Roman" w:hAnsi="Comic Sans MS" w:cs="Arial"/>
                <w:lang w:eastAsia="it-IT"/>
              </w:rPr>
              <w:t>prevista  per</w:t>
            </w:r>
            <w:proofErr w:type="gramEnd"/>
            <w:r w:rsidRPr="008E4EB9">
              <w:rPr>
                <w:rFonts w:ascii="Comic Sans MS" w:eastAsia="Times New Roman" w:hAnsi="Comic Sans MS" w:cs="Arial"/>
                <w:lang w:eastAsia="it-IT"/>
              </w:rPr>
              <w:t xml:space="preserve"> i bambini che non si fermano per il pranzo.</w:t>
            </w:r>
          </w:p>
        </w:tc>
      </w:tr>
      <w:tr w:rsidR="005D1B9C" w:rsidRPr="008E4EB9" w:rsidTr="001A0B51">
        <w:tc>
          <w:tcPr>
            <w:tcW w:w="2836" w:type="dxa"/>
            <w:shd w:val="clear" w:color="auto" w:fill="DBE5F1"/>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12:15 alle 13:00</w:t>
            </w:r>
          </w:p>
        </w:tc>
        <w:tc>
          <w:tcPr>
            <w:tcW w:w="6768" w:type="dxa"/>
            <w:shd w:val="clear" w:color="auto" w:fill="DBE5F1"/>
            <w:vAlign w:val="center"/>
          </w:tcPr>
          <w:p w:rsidR="005D1B9C" w:rsidRPr="008E4EB9" w:rsidRDefault="005D1B9C" w:rsidP="001A0B51">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Pranzo.</w:t>
            </w:r>
          </w:p>
        </w:tc>
      </w:tr>
      <w:tr w:rsidR="005D1B9C" w:rsidRPr="008E4EB9" w:rsidTr="001A0B51">
        <w:tc>
          <w:tcPr>
            <w:tcW w:w="2836" w:type="dxa"/>
            <w:shd w:val="clear" w:color="auto" w:fill="A7BFD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13.30 alle 14:00</w:t>
            </w:r>
          </w:p>
        </w:tc>
        <w:tc>
          <w:tcPr>
            <w:tcW w:w="6768" w:type="dxa"/>
            <w:shd w:val="clear" w:color="auto" w:fill="A7BFDE"/>
            <w:vAlign w:val="center"/>
          </w:tcPr>
          <w:p w:rsidR="005D1B9C" w:rsidRPr="008E4EB9" w:rsidRDefault="005D1B9C" w:rsidP="001A0B51">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 xml:space="preserve">Prima uscita </w:t>
            </w:r>
            <w:r w:rsidRPr="008E4EB9">
              <w:rPr>
                <w:rFonts w:ascii="Comic Sans MS" w:eastAsia="Times New Roman" w:hAnsi="Comic Sans MS" w:cs="Arial"/>
                <w:i/>
                <w:lang w:eastAsia="it-IT"/>
              </w:rPr>
              <w:t>(</w:t>
            </w:r>
            <w:proofErr w:type="gramStart"/>
            <w:r w:rsidRPr="008E4EB9">
              <w:rPr>
                <w:rFonts w:ascii="Comic Sans MS" w:eastAsia="Times New Roman" w:hAnsi="Comic Sans MS" w:cs="Arial"/>
                <w:i/>
                <w:lang w:eastAsia="it-IT"/>
              </w:rPr>
              <w:t>opzionale  previo</w:t>
            </w:r>
            <w:proofErr w:type="gramEnd"/>
            <w:r w:rsidRPr="008E4EB9">
              <w:rPr>
                <w:rFonts w:ascii="Comic Sans MS" w:eastAsia="Times New Roman" w:hAnsi="Comic Sans MS" w:cs="Arial"/>
                <w:i/>
                <w:lang w:eastAsia="it-IT"/>
              </w:rPr>
              <w:t xml:space="preserve"> autorizzazione della dirigente).</w:t>
            </w:r>
          </w:p>
        </w:tc>
      </w:tr>
      <w:tr w:rsidR="005D1B9C" w:rsidRPr="008E4EB9" w:rsidTr="001A0B51">
        <w:tc>
          <w:tcPr>
            <w:tcW w:w="2836" w:type="dxa"/>
            <w:shd w:val="clear" w:color="auto" w:fill="D3DFE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13:00 alle 14:15</w:t>
            </w:r>
          </w:p>
        </w:tc>
        <w:tc>
          <w:tcPr>
            <w:tcW w:w="6768" w:type="dxa"/>
            <w:shd w:val="clear" w:color="auto" w:fill="D3DFEE"/>
            <w:vAlign w:val="center"/>
          </w:tcPr>
          <w:p w:rsidR="005D1B9C" w:rsidRPr="008E4EB9" w:rsidRDefault="005D1B9C" w:rsidP="001A0B51">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Tempo del gioco libero.</w:t>
            </w:r>
          </w:p>
        </w:tc>
      </w:tr>
      <w:tr w:rsidR="005D1B9C" w:rsidRPr="008E4EB9" w:rsidTr="001A0B51">
        <w:tc>
          <w:tcPr>
            <w:tcW w:w="2836" w:type="dxa"/>
            <w:shd w:val="clear" w:color="auto" w:fill="A7BFD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14:15 alle 15:15</w:t>
            </w:r>
          </w:p>
        </w:tc>
        <w:tc>
          <w:tcPr>
            <w:tcW w:w="6768" w:type="dxa"/>
            <w:shd w:val="clear" w:color="auto" w:fill="A7BFDE"/>
            <w:vAlign w:val="center"/>
          </w:tcPr>
          <w:p w:rsidR="005D1B9C" w:rsidRPr="008E4EB9" w:rsidRDefault="005D1B9C" w:rsidP="001A0B51">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Attività di sezione.</w:t>
            </w:r>
          </w:p>
        </w:tc>
      </w:tr>
      <w:tr w:rsidR="005D1B9C" w:rsidRPr="008E4EB9" w:rsidTr="001A0B51">
        <w:tc>
          <w:tcPr>
            <w:tcW w:w="2836" w:type="dxa"/>
            <w:shd w:val="clear" w:color="auto" w:fill="D3DFE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alle 15:30</w:t>
            </w:r>
          </w:p>
        </w:tc>
        <w:tc>
          <w:tcPr>
            <w:tcW w:w="6768" w:type="dxa"/>
            <w:shd w:val="clear" w:color="auto" w:fill="D3DFEE"/>
            <w:vAlign w:val="center"/>
          </w:tcPr>
          <w:p w:rsidR="005D1B9C" w:rsidRPr="008E4EB9" w:rsidRDefault="005D1B9C" w:rsidP="001A0B51">
            <w:pPr>
              <w:spacing w:after="0" w:line="240" w:lineRule="auto"/>
              <w:rPr>
                <w:rFonts w:ascii="Comic Sans MS" w:eastAsia="Times New Roman" w:hAnsi="Comic Sans MS" w:cs="Arial"/>
                <w:i/>
                <w:lang w:eastAsia="it-IT"/>
              </w:rPr>
            </w:pPr>
            <w:r w:rsidRPr="008E4EB9">
              <w:rPr>
                <w:rFonts w:ascii="Comic Sans MS" w:eastAsia="Times New Roman" w:hAnsi="Comic Sans MS" w:cs="Arial"/>
                <w:lang w:eastAsia="it-IT"/>
              </w:rPr>
              <w:t xml:space="preserve">Ingresso genitori. </w:t>
            </w:r>
            <w:r w:rsidRPr="008E4EB9">
              <w:rPr>
                <w:rFonts w:ascii="Comic Sans MS" w:eastAsia="Times New Roman" w:hAnsi="Comic Sans MS" w:cs="Arial"/>
                <w:b/>
                <w:bCs/>
                <w:i/>
                <w:lang w:eastAsia="it-IT"/>
              </w:rPr>
              <w:t>Importante non entrare prima delle 15.30</w:t>
            </w:r>
          </w:p>
        </w:tc>
      </w:tr>
      <w:tr w:rsidR="005D1B9C" w:rsidRPr="008E4EB9" w:rsidTr="001A0B51">
        <w:tc>
          <w:tcPr>
            <w:tcW w:w="2836" w:type="dxa"/>
            <w:shd w:val="clear" w:color="auto" w:fill="A7BFDE"/>
            <w:vAlign w:val="center"/>
          </w:tcPr>
          <w:p w:rsidR="005D1B9C" w:rsidRPr="008E4EB9" w:rsidRDefault="005D1B9C" w:rsidP="001A0B51">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15:30 alle 16:00</w:t>
            </w:r>
          </w:p>
        </w:tc>
        <w:tc>
          <w:tcPr>
            <w:tcW w:w="6768" w:type="dxa"/>
            <w:shd w:val="clear" w:color="auto" w:fill="A7BFDE"/>
            <w:vAlign w:val="center"/>
          </w:tcPr>
          <w:p w:rsidR="005D1B9C" w:rsidRPr="008E4EB9" w:rsidRDefault="005D1B9C" w:rsidP="001A0B51">
            <w:pPr>
              <w:tabs>
                <w:tab w:val="num" w:pos="720"/>
              </w:tabs>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Tempo dei saluti e uscita.</w:t>
            </w:r>
          </w:p>
        </w:tc>
      </w:tr>
    </w:tbl>
    <w:p w:rsidR="005D1B9C" w:rsidRDefault="005D1B9C" w:rsidP="005D1B9C">
      <w:pPr>
        <w:spacing w:after="120" w:line="360" w:lineRule="auto"/>
        <w:jc w:val="center"/>
      </w:pPr>
    </w:p>
    <w:p w:rsidR="005D1B9C" w:rsidRDefault="005D1B9C" w:rsidP="005D1B9C">
      <w:pPr>
        <w:spacing w:after="120" w:line="360" w:lineRule="auto"/>
        <w:jc w:val="center"/>
      </w:pPr>
    </w:p>
    <w:p w:rsidR="005D1B9C" w:rsidRDefault="005D1B9C" w:rsidP="005D1B9C">
      <w:pPr>
        <w:spacing w:after="120" w:line="360" w:lineRule="auto"/>
        <w:jc w:val="center"/>
      </w:pPr>
      <w:r>
        <w:rPr>
          <w:noProof/>
          <w:lang w:eastAsia="it-IT"/>
        </w:rPr>
        <mc:AlternateContent>
          <mc:Choice Requires="wps">
            <w:drawing>
              <wp:inline distT="0" distB="0" distL="0" distR="0">
                <wp:extent cx="5600700" cy="495300"/>
                <wp:effectExtent l="0" t="0" r="26035" b="34290"/>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495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0B51" w:rsidRDefault="001A0B51" w:rsidP="005D1B9C">
                            <w:pPr>
                              <w:pStyle w:val="NormaleWeb"/>
                              <w:spacing w:before="0" w:beforeAutospacing="0" w:after="0" w:afterAutospacing="0"/>
                              <w:jc w:val="center"/>
                            </w:pPr>
                            <w:r w:rsidRPr="005D1B9C">
                              <w:rPr>
                                <w:rFonts w:ascii="Arial Unicode MS" w:eastAsia="Arial Unicode MS" w:hAnsi="Arial Unicode MS" w:cs="Arial Unicode MS" w:hint="eastAsia"/>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Ampliamento formativo</w:t>
                            </w:r>
                          </w:p>
                        </w:txbxContent>
                      </wps:txbx>
                      <wps:bodyPr wrap="square" numCol="1" fromWordArt="1">
                        <a:prstTxWarp prst="textPlain">
                          <a:avLst>
                            <a:gd name="adj" fmla="val 50000"/>
                          </a:avLst>
                        </a:prstTxWarp>
                        <a:spAutoFit/>
                      </wps:bodyPr>
                    </wps:wsp>
                  </a:graphicData>
                </a:graphic>
              </wp:inline>
            </w:drawing>
          </mc:Choice>
          <mc:Fallback>
            <w:pict>
              <v:shape id="Casella di testo 18" o:spid="_x0000_s1047" type="#_x0000_t202" style="width:441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" filled="f" stroked="f">
                <v:stroke joinstyle="round"/>
                <o:lock v:ext="edit" shapetype="t"/>
                <v:textbox style="mso-fit-shape-to-text:t">
                  <w:txbxContent>
                    <w:p w:rsidR="001A0B51" w:rsidRDefault="001A0B51" w:rsidP="005D1B9C">
                      <w:pPr>
                        <w:pStyle w:val="NormaleWeb"/>
                        <w:spacing w:before="0" w:beforeAutospacing="0" w:after="0" w:afterAutospacing="0"/>
                        <w:jc w:val="center"/>
                      </w:pPr>
                      <w:r w:rsidRPr="005D1B9C">
                        <w:rPr>
                          <w:rFonts w:ascii="Arial Unicode MS" w:eastAsia="Arial Unicode MS" w:hAnsi="Arial Unicode MS" w:cs="Arial Unicode MS" w:hint="eastAsia"/>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Ampliamento formativo</w:t>
                      </w:r>
                    </w:p>
                  </w:txbxContent>
                </v:textbox>
                <w10:anchorlock/>
              </v:shape>
            </w:pict>
          </mc:Fallback>
        </mc:AlternateContent>
      </w:r>
    </w:p>
    <w:p w:rsidR="005D1B9C" w:rsidRDefault="005D1B9C" w:rsidP="005D1B9C">
      <w:pPr>
        <w:spacing w:after="0" w:line="240" w:lineRule="auto"/>
        <w:jc w:val="both"/>
        <w:rPr>
          <w:rFonts w:ascii="Comic Sans MS" w:eastAsia="Times New Roman" w:hAnsi="Comic Sans MS"/>
          <w:lang w:eastAsia="it-IT"/>
        </w:rPr>
      </w:pPr>
    </w:p>
    <w:p w:rsidR="005D1B9C" w:rsidRDefault="005D1B9C" w:rsidP="005D1B9C">
      <w:pPr>
        <w:spacing w:after="0" w:line="240" w:lineRule="auto"/>
        <w:jc w:val="both"/>
        <w:rPr>
          <w:rFonts w:ascii="Comic Sans MS" w:eastAsia="Times New Roman" w:hAnsi="Comic Sans MS"/>
          <w:lang w:eastAsia="it-IT"/>
        </w:rPr>
      </w:pPr>
      <w:r w:rsidRPr="008F397D">
        <w:rPr>
          <w:rFonts w:ascii="Comic Sans MS" w:eastAsia="Times New Roman" w:hAnsi="Comic Sans MS"/>
          <w:lang w:eastAsia="it-IT"/>
        </w:rPr>
        <w:t xml:space="preserve">I progetti, finanziati con i Fondi d’istituto e la partecipazione </w:t>
      </w:r>
      <w:r>
        <w:rPr>
          <w:rFonts w:ascii="Comic Sans MS" w:eastAsia="Times New Roman" w:hAnsi="Comic Sans MS"/>
          <w:lang w:eastAsia="it-IT"/>
        </w:rPr>
        <w:t xml:space="preserve">volontaria dei genitori, che </w:t>
      </w:r>
      <w:r w:rsidRPr="008F397D">
        <w:rPr>
          <w:rFonts w:ascii="Comic Sans MS" w:eastAsia="Times New Roman" w:hAnsi="Comic Sans MS"/>
          <w:lang w:eastAsia="it-IT"/>
        </w:rPr>
        <w:t xml:space="preserve">Collegio dei Docenti e il Consiglio di Circolo hanno individuato per il corrente anno </w:t>
      </w:r>
      <w:proofErr w:type="gramStart"/>
      <w:r w:rsidRPr="008F397D">
        <w:rPr>
          <w:rFonts w:ascii="Comic Sans MS" w:eastAsia="Times New Roman" w:hAnsi="Comic Sans MS"/>
          <w:lang w:eastAsia="it-IT"/>
        </w:rPr>
        <w:t>scolastico  mirano</w:t>
      </w:r>
      <w:proofErr w:type="gramEnd"/>
      <w:r w:rsidRPr="008F397D">
        <w:rPr>
          <w:rFonts w:ascii="Comic Sans MS" w:eastAsia="Times New Roman" w:hAnsi="Comic Sans MS"/>
          <w:lang w:eastAsia="it-IT"/>
        </w:rPr>
        <w:t xml:space="preserve"> non solo ad accogliere, facilitare l’espressione e lo sviluppo di tali caratteristiche, ma anche a favorire la creatività, la consapevolezza delle proprie possibilità, l’autostima, il rispetto delle regole e il rapporto con gli altri.</w:t>
      </w:r>
      <w:r>
        <w:rPr>
          <w:rFonts w:ascii="Comic Sans MS" w:eastAsia="Times New Roman" w:hAnsi="Comic Sans MS"/>
          <w:lang w:eastAsia="it-IT"/>
        </w:rPr>
        <w:t xml:space="preserve"> </w:t>
      </w:r>
      <w:r w:rsidRPr="008F397D">
        <w:rPr>
          <w:rFonts w:ascii="Comic Sans MS" w:eastAsia="Times New Roman" w:hAnsi="Comic Sans MS"/>
          <w:lang w:eastAsia="it-IT"/>
        </w:rPr>
        <w:t>Tutti i progetti sono svolti e coordinati dal personale della scuola; nei casi in cui non sarà possibile avere la disponibilità di professionalità specialistiche interne si farà ricorso ad esperti esterni, in particolare p</w:t>
      </w:r>
      <w:r>
        <w:rPr>
          <w:rFonts w:ascii="Comic Sans MS" w:eastAsia="Times New Roman" w:hAnsi="Comic Sans MS"/>
          <w:lang w:eastAsia="it-IT"/>
        </w:rPr>
        <w:t xml:space="preserve">er progetti di motricità, danza. </w:t>
      </w:r>
    </w:p>
    <w:p w:rsidR="005D1B9C" w:rsidRDefault="005D1B9C" w:rsidP="005D1B9C">
      <w:pPr>
        <w:spacing w:after="0" w:line="240" w:lineRule="auto"/>
        <w:jc w:val="both"/>
        <w:rPr>
          <w:rFonts w:ascii="Comic Sans MS" w:eastAsia="Times New Roman" w:hAnsi="Comic Sans MS"/>
          <w:lang w:eastAsia="it-IT"/>
        </w:rPr>
      </w:pPr>
    </w:p>
    <w:p w:rsidR="005D1B9C" w:rsidRDefault="005D1B9C" w:rsidP="005D1B9C">
      <w:pPr>
        <w:spacing w:after="0" w:line="240" w:lineRule="auto"/>
        <w:jc w:val="both"/>
      </w:pPr>
    </w:p>
    <w:p w:rsidR="005D1B9C" w:rsidRDefault="005D1B9C" w:rsidP="005D1B9C">
      <w:pPr>
        <w:spacing w:after="120" w:line="360" w:lineRule="auto"/>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771"/>
        <w:gridCol w:w="3157"/>
        <w:gridCol w:w="2977"/>
        <w:gridCol w:w="1559"/>
      </w:tblGrid>
      <w:tr w:rsidR="005D1B9C" w:rsidRPr="00370FF7" w:rsidTr="001A0B51">
        <w:trPr>
          <w:trHeight w:val="490"/>
        </w:trPr>
        <w:tc>
          <w:tcPr>
            <w:tcW w:w="1771" w:type="dxa"/>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Titolo del</w:t>
            </w: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Progetto</w:t>
            </w:r>
          </w:p>
        </w:tc>
        <w:tc>
          <w:tcPr>
            <w:tcW w:w="7693" w:type="dxa"/>
            <w:gridSpan w:val="3"/>
            <w:shd w:val="clear" w:color="auto" w:fill="FFCC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“GIOCODANZA”</w:t>
            </w:r>
          </w:p>
        </w:tc>
      </w:tr>
      <w:tr w:rsidR="005D1B9C" w:rsidRPr="00370FF7" w:rsidTr="001A0B51">
        <w:trPr>
          <w:trHeight w:val="380"/>
        </w:trPr>
        <w:tc>
          <w:tcPr>
            <w:tcW w:w="1771" w:type="dxa"/>
            <w:vMerge w:val="restart"/>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Destinatari</w:t>
            </w:r>
          </w:p>
        </w:tc>
        <w:tc>
          <w:tcPr>
            <w:tcW w:w="3157" w:type="dxa"/>
            <w:shd w:val="clear" w:color="auto" w:fill="FFFF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Sez. coinvolte</w:t>
            </w:r>
          </w:p>
        </w:tc>
        <w:tc>
          <w:tcPr>
            <w:tcW w:w="2977" w:type="dxa"/>
            <w:shd w:val="clear" w:color="auto" w:fill="FFFF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Nr. alunni</w:t>
            </w:r>
          </w:p>
        </w:tc>
        <w:tc>
          <w:tcPr>
            <w:tcW w:w="1559" w:type="dxa"/>
            <w:vMerge w:val="restart"/>
            <w:shd w:val="clear" w:color="auto" w:fill="FFFF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Docenti</w:t>
            </w:r>
          </w:p>
          <w:p w:rsidR="005D1B9C" w:rsidRPr="00370FF7"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1</w:t>
            </w:r>
          </w:p>
        </w:tc>
      </w:tr>
      <w:tr w:rsidR="005D1B9C" w:rsidRPr="00370FF7" w:rsidTr="001A0B51">
        <w:trPr>
          <w:trHeight w:val="451"/>
        </w:trPr>
        <w:tc>
          <w:tcPr>
            <w:tcW w:w="1771" w:type="dxa"/>
            <w:vMerge/>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p>
        </w:tc>
        <w:tc>
          <w:tcPr>
            <w:tcW w:w="3157" w:type="dxa"/>
            <w:shd w:val="clear" w:color="auto" w:fill="FFFFFF"/>
          </w:tcPr>
          <w:p w:rsidR="005D1B9C" w:rsidRPr="00370FF7" w:rsidRDefault="005D1B9C" w:rsidP="001A0B51">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Tutte le 6 sezioni del plesso “E. De Nicola”</w:t>
            </w:r>
          </w:p>
        </w:tc>
        <w:tc>
          <w:tcPr>
            <w:tcW w:w="2977" w:type="dxa"/>
            <w:shd w:val="clear" w:color="auto" w:fill="FFFFFF"/>
          </w:tcPr>
          <w:p w:rsidR="005D1B9C" w:rsidRPr="00370FF7"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sidRPr="00C21237">
              <w:rPr>
                <w:rFonts w:ascii="Comic Sans MS" w:eastAsia="SimSun" w:hAnsi="Comic Sans MS" w:cs="Arial"/>
                <w:b/>
                <w:lang w:eastAsia="zh-CN"/>
              </w:rPr>
              <w:t>156</w:t>
            </w:r>
          </w:p>
        </w:tc>
        <w:tc>
          <w:tcPr>
            <w:tcW w:w="1559" w:type="dxa"/>
            <w:vMerge/>
            <w:shd w:val="clear" w:color="auto" w:fill="FFFFFF"/>
          </w:tcPr>
          <w:p w:rsidR="005D1B9C" w:rsidRPr="00370FF7" w:rsidRDefault="005D1B9C" w:rsidP="001A0B51">
            <w:pPr>
              <w:spacing w:after="0" w:line="240" w:lineRule="auto"/>
              <w:jc w:val="center"/>
              <w:rPr>
                <w:rFonts w:ascii="Comic Sans MS" w:eastAsia="SimSun" w:hAnsi="Comic Sans MS" w:cs="Arial"/>
                <w:b/>
                <w:lang w:eastAsia="zh-CN"/>
              </w:rPr>
            </w:pPr>
          </w:p>
        </w:tc>
      </w:tr>
      <w:tr w:rsidR="005D1B9C" w:rsidRPr="00370FF7" w:rsidTr="001A0B51">
        <w:trPr>
          <w:trHeight w:val="981"/>
        </w:trPr>
        <w:tc>
          <w:tcPr>
            <w:tcW w:w="1771" w:type="dxa"/>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Finalità</w:t>
            </w:r>
          </w:p>
        </w:tc>
        <w:tc>
          <w:tcPr>
            <w:tcW w:w="7693" w:type="dxa"/>
            <w:gridSpan w:val="3"/>
            <w:shd w:val="clear" w:color="auto" w:fill="FFFFFF"/>
          </w:tcPr>
          <w:p w:rsidR="005D1B9C" w:rsidRDefault="005D1B9C" w:rsidP="005D1B9C">
            <w:pPr>
              <w:numPr>
                <w:ilvl w:val="0"/>
                <w:numId w:val="38"/>
              </w:numPr>
              <w:spacing w:after="0" w:line="240" w:lineRule="auto"/>
            </w:pPr>
            <w:r>
              <w:rPr>
                <w:rFonts w:ascii="Comic Sans MS" w:eastAsia="SimSun" w:hAnsi="Comic Sans MS" w:cs="Arial"/>
                <w:lang w:eastAsia="zh-CN"/>
              </w:rPr>
              <w:t xml:space="preserve">Approccio alla danza in modo naturale e spontaneo per educare il bambino alla conoscenza di </w:t>
            </w:r>
            <w:proofErr w:type="gramStart"/>
            <w:r>
              <w:rPr>
                <w:rFonts w:ascii="Comic Sans MS" w:eastAsia="SimSun" w:hAnsi="Comic Sans MS" w:cs="Arial"/>
                <w:lang w:eastAsia="zh-CN"/>
              </w:rPr>
              <w:t>se</w:t>
            </w:r>
            <w:proofErr w:type="gramEnd"/>
            <w:r>
              <w:rPr>
                <w:rFonts w:ascii="Comic Sans MS" w:eastAsia="SimSun" w:hAnsi="Comic Sans MS" w:cs="Arial"/>
                <w:lang w:eastAsia="zh-CN"/>
              </w:rPr>
              <w:t>, acquisendo consapevolezza di se e controllo delle proprie espressioni emotive e comportamentali;</w:t>
            </w:r>
          </w:p>
          <w:p w:rsidR="005D1B9C" w:rsidRDefault="005D1B9C" w:rsidP="005D1B9C">
            <w:pPr>
              <w:numPr>
                <w:ilvl w:val="0"/>
                <w:numId w:val="38"/>
              </w:numPr>
              <w:spacing w:after="0" w:line="240" w:lineRule="auto"/>
              <w:rPr>
                <w:rFonts w:ascii="Comic Sans MS" w:eastAsia="SimSun" w:hAnsi="Comic Sans MS" w:cs="Arial"/>
                <w:b/>
                <w:lang w:eastAsia="zh-CN"/>
              </w:rPr>
            </w:pPr>
            <w:r>
              <w:rPr>
                <w:rFonts w:ascii="Comic Sans MS" w:eastAsia="SimSun" w:hAnsi="Comic Sans MS" w:cs="Arial"/>
                <w:lang w:eastAsia="zh-CN"/>
              </w:rPr>
              <w:t>Avvicinare ed educare alla danza attraverso il gioco, l’immaginazione e la fantasia;</w:t>
            </w:r>
          </w:p>
          <w:p w:rsidR="005D1B9C" w:rsidRPr="00D92D15" w:rsidRDefault="005D1B9C" w:rsidP="005D1B9C">
            <w:pPr>
              <w:numPr>
                <w:ilvl w:val="0"/>
                <w:numId w:val="38"/>
              </w:numPr>
              <w:spacing w:after="0" w:line="240" w:lineRule="auto"/>
            </w:pPr>
            <w:r>
              <w:rPr>
                <w:rFonts w:ascii="Comic Sans MS" w:eastAsia="SimSun" w:hAnsi="Comic Sans MS" w:cs="Arial"/>
                <w:lang w:eastAsia="zh-CN"/>
              </w:rPr>
              <w:t>Promuovere la presa di coscienza del valore del proprio corpo (identità) e delle sue possibilità motorie;</w:t>
            </w:r>
          </w:p>
          <w:p w:rsidR="005D1B9C" w:rsidRDefault="005D1B9C" w:rsidP="005D1B9C">
            <w:pPr>
              <w:numPr>
                <w:ilvl w:val="0"/>
                <w:numId w:val="38"/>
              </w:numPr>
              <w:spacing w:after="0" w:line="240" w:lineRule="auto"/>
            </w:pPr>
            <w:r>
              <w:rPr>
                <w:rFonts w:ascii="Comic Sans MS" w:eastAsia="SimSun" w:hAnsi="Comic Sans MS" w:cs="Arial"/>
                <w:lang w:eastAsia="zh-CN"/>
              </w:rPr>
              <w:t>La lezione sotto forma di gioco;</w:t>
            </w:r>
          </w:p>
          <w:p w:rsidR="005D1B9C" w:rsidRPr="00370FF7" w:rsidRDefault="005D1B9C" w:rsidP="005D1B9C">
            <w:pPr>
              <w:numPr>
                <w:ilvl w:val="0"/>
                <w:numId w:val="38"/>
              </w:numPr>
              <w:spacing w:after="0" w:line="240" w:lineRule="auto"/>
              <w:rPr>
                <w:rFonts w:ascii="Comic Sans MS" w:eastAsia="SimSun" w:hAnsi="Comic Sans MS" w:cs="Arial"/>
                <w:b/>
                <w:lang w:eastAsia="zh-CN"/>
              </w:rPr>
            </w:pPr>
            <w:r>
              <w:rPr>
                <w:rFonts w:ascii="Comic Sans MS" w:eastAsia="SimSun" w:hAnsi="Comic Sans MS" w:cs="Arial"/>
                <w:lang w:eastAsia="zh-CN"/>
              </w:rPr>
              <w:t xml:space="preserve">Promuovere la conoscenza dello spazio, del </w:t>
            </w:r>
            <w:proofErr w:type="gramStart"/>
            <w:r>
              <w:rPr>
                <w:rFonts w:ascii="Comic Sans MS" w:eastAsia="SimSun" w:hAnsi="Comic Sans MS" w:cs="Arial"/>
                <w:lang w:eastAsia="zh-CN"/>
              </w:rPr>
              <w:t>tempo ,</w:t>
            </w:r>
            <w:proofErr w:type="gramEnd"/>
            <w:r>
              <w:rPr>
                <w:rFonts w:ascii="Comic Sans MS" w:eastAsia="SimSun" w:hAnsi="Comic Sans MS" w:cs="Arial"/>
                <w:lang w:eastAsia="zh-CN"/>
              </w:rPr>
              <w:t xml:space="preserve"> della forma, ecc.</w:t>
            </w:r>
          </w:p>
        </w:tc>
      </w:tr>
      <w:tr w:rsidR="005D1B9C" w:rsidRPr="00370FF7" w:rsidTr="001A0B51">
        <w:trPr>
          <w:trHeight w:val="1919"/>
        </w:trPr>
        <w:tc>
          <w:tcPr>
            <w:tcW w:w="1771" w:type="dxa"/>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Modalità di</w:t>
            </w: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Progettazione</w:t>
            </w: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e di realizzazione</w:t>
            </w:r>
          </w:p>
        </w:tc>
        <w:tc>
          <w:tcPr>
            <w:tcW w:w="7693" w:type="dxa"/>
            <w:gridSpan w:val="3"/>
            <w:shd w:val="clear" w:color="auto" w:fill="FFFFFF"/>
          </w:tcPr>
          <w:p w:rsidR="005D1B9C" w:rsidRPr="00370FF7" w:rsidRDefault="005D1B9C" w:rsidP="001A0B51">
            <w:pPr>
              <w:spacing w:after="0" w:line="240" w:lineRule="auto"/>
              <w:rPr>
                <w:rFonts w:ascii="Comic Sans MS" w:eastAsia="SimSun" w:hAnsi="Comic Sans MS" w:cs="Arial"/>
                <w:lang w:eastAsia="zh-CN"/>
              </w:rPr>
            </w:pPr>
            <w:r w:rsidRPr="00370FF7">
              <w:rPr>
                <w:rFonts w:ascii="Comic Sans MS" w:eastAsia="SimSun" w:hAnsi="Comic Sans MS" w:cs="Arial"/>
                <w:b/>
                <w:lang w:eastAsia="zh-CN"/>
              </w:rPr>
              <w:t xml:space="preserve">Tempi: </w:t>
            </w:r>
            <w:r w:rsidRPr="00370FF7">
              <w:rPr>
                <w:rFonts w:ascii="Comic Sans MS" w:eastAsia="SimSun" w:hAnsi="Comic Sans MS" w:cs="Arial"/>
                <w:lang w:eastAsia="zh-CN"/>
              </w:rPr>
              <w:t xml:space="preserve">novembre </w:t>
            </w:r>
            <w:r>
              <w:rPr>
                <w:rFonts w:ascii="Comic Sans MS" w:eastAsia="SimSun" w:hAnsi="Comic Sans MS" w:cs="Arial"/>
                <w:lang w:eastAsia="zh-CN"/>
              </w:rPr>
              <w:t>–</w:t>
            </w:r>
            <w:r w:rsidRPr="00370FF7">
              <w:rPr>
                <w:rFonts w:ascii="Comic Sans MS" w:eastAsia="SimSun" w:hAnsi="Comic Sans MS" w:cs="Arial"/>
                <w:lang w:eastAsia="zh-CN"/>
              </w:rPr>
              <w:t xml:space="preserve"> maggio</w:t>
            </w:r>
          </w:p>
          <w:p w:rsidR="005D1B9C" w:rsidRPr="00370FF7" w:rsidRDefault="005D1B9C" w:rsidP="001A0B51">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Fasi:</w:t>
            </w:r>
          </w:p>
          <w:p w:rsidR="005D1B9C" w:rsidRPr="00370FF7" w:rsidRDefault="005D1B9C" w:rsidP="005D1B9C">
            <w:pPr>
              <w:numPr>
                <w:ilvl w:val="0"/>
                <w:numId w:val="40"/>
              </w:numPr>
              <w:spacing w:after="0" w:line="240" w:lineRule="auto"/>
              <w:rPr>
                <w:rFonts w:ascii="Comic Sans MS" w:eastAsia="SimSun" w:hAnsi="Comic Sans MS" w:cs="Arial"/>
                <w:lang w:eastAsia="zh-CN"/>
              </w:rPr>
            </w:pPr>
            <w:r w:rsidRPr="00370FF7">
              <w:rPr>
                <w:rFonts w:ascii="Comic Sans MS" w:eastAsia="SimSun" w:hAnsi="Comic Sans MS" w:cs="Arial"/>
                <w:lang w:eastAsia="zh-CN"/>
              </w:rPr>
              <w:t>Gioco fantastico, di regole, strutturato e non;</w:t>
            </w:r>
          </w:p>
          <w:p w:rsidR="005D1B9C" w:rsidRPr="00370FF7" w:rsidRDefault="005D1B9C" w:rsidP="005D1B9C">
            <w:pPr>
              <w:numPr>
                <w:ilvl w:val="0"/>
                <w:numId w:val="39"/>
              </w:numPr>
              <w:spacing w:after="0" w:line="240" w:lineRule="auto"/>
              <w:rPr>
                <w:rFonts w:ascii="Comic Sans MS" w:eastAsia="SimSun" w:hAnsi="Comic Sans MS" w:cs="Arial"/>
                <w:lang w:eastAsia="zh-CN"/>
              </w:rPr>
            </w:pPr>
            <w:r w:rsidRPr="00370FF7">
              <w:rPr>
                <w:rFonts w:ascii="Comic Sans MS" w:eastAsia="SimSun" w:hAnsi="Comic Sans MS" w:cs="Arial"/>
                <w:lang w:eastAsia="zh-CN"/>
              </w:rPr>
              <w:t>Adeguare la propria azione motoria a parametri spaziali e temporali.</w:t>
            </w:r>
          </w:p>
          <w:p w:rsidR="005D1B9C" w:rsidRPr="00370FF7" w:rsidRDefault="005D1B9C" w:rsidP="001A0B51">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 xml:space="preserve">Azioni di monitoraggio e valutazione: </w:t>
            </w:r>
            <w:r w:rsidRPr="00370FF7">
              <w:rPr>
                <w:rFonts w:ascii="Comic Sans MS" w:eastAsia="SimSun" w:hAnsi="Comic Sans MS" w:cs="Arial"/>
                <w:lang w:eastAsia="zh-CN"/>
              </w:rPr>
              <w:t>ricaduta didattica</w:t>
            </w:r>
          </w:p>
        </w:tc>
      </w:tr>
      <w:tr w:rsidR="005D1B9C" w:rsidRPr="00370FF7" w:rsidTr="001A0B51">
        <w:trPr>
          <w:trHeight w:val="328"/>
        </w:trPr>
        <w:tc>
          <w:tcPr>
            <w:tcW w:w="1771" w:type="dxa"/>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Risorse umane</w:t>
            </w:r>
          </w:p>
        </w:tc>
        <w:tc>
          <w:tcPr>
            <w:tcW w:w="7693" w:type="dxa"/>
            <w:gridSpan w:val="3"/>
            <w:shd w:val="clear" w:color="auto" w:fill="FFFFFF"/>
          </w:tcPr>
          <w:p w:rsidR="005D1B9C" w:rsidRPr="00370FF7" w:rsidRDefault="005D1B9C" w:rsidP="001A0B51">
            <w:pPr>
              <w:spacing w:after="0" w:line="240" w:lineRule="auto"/>
              <w:jc w:val="center"/>
              <w:rPr>
                <w:rFonts w:ascii="Comic Sans MS" w:eastAsia="SimSun" w:hAnsi="Comic Sans MS" w:cs="Arial"/>
                <w:lang w:eastAsia="zh-CN"/>
              </w:rPr>
            </w:pPr>
            <w:r w:rsidRPr="00370FF7">
              <w:rPr>
                <w:rFonts w:ascii="Comic Sans MS" w:eastAsia="SimSun" w:hAnsi="Comic Sans MS" w:cs="Arial"/>
                <w:lang w:eastAsia="zh-CN"/>
              </w:rPr>
              <w:t>Esperti Esterni – docenti di sezione – collaboratori scolastici</w:t>
            </w:r>
          </w:p>
        </w:tc>
      </w:tr>
    </w:tbl>
    <w:p w:rsidR="005D1B9C" w:rsidRDefault="005D1B9C" w:rsidP="005D1B9C">
      <w:pPr>
        <w:spacing w:after="120" w:line="360" w:lineRule="auto"/>
        <w:rPr>
          <w:rFonts w:ascii="Arial" w:eastAsia="SimSun" w:hAnsi="Arial" w:cs="Arial"/>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771"/>
        <w:gridCol w:w="3015"/>
        <w:gridCol w:w="2410"/>
        <w:gridCol w:w="1894"/>
      </w:tblGrid>
      <w:tr w:rsidR="005D1B9C" w:rsidRPr="00370FF7" w:rsidTr="001A0B51">
        <w:trPr>
          <w:trHeight w:val="490"/>
        </w:trPr>
        <w:tc>
          <w:tcPr>
            <w:tcW w:w="1771" w:type="dxa"/>
            <w:shd w:val="clear" w:color="auto" w:fill="FFFF66"/>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Titolo del</w:t>
            </w: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progetto</w:t>
            </w:r>
          </w:p>
        </w:tc>
        <w:tc>
          <w:tcPr>
            <w:tcW w:w="7319" w:type="dxa"/>
            <w:gridSpan w:val="3"/>
            <w:shd w:val="clear" w:color="auto" w:fill="FFC000"/>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PSICOMOTRICITÀ</w:t>
            </w:r>
          </w:p>
        </w:tc>
      </w:tr>
      <w:tr w:rsidR="005D1B9C" w:rsidRPr="00370FF7" w:rsidTr="001A0B51">
        <w:trPr>
          <w:trHeight w:val="380"/>
        </w:trPr>
        <w:tc>
          <w:tcPr>
            <w:tcW w:w="1771" w:type="dxa"/>
            <w:vMerge w:val="restart"/>
            <w:shd w:val="clear" w:color="auto" w:fill="FFFF66"/>
          </w:tcPr>
          <w:p w:rsidR="005D1B9C"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Destinatari</w:t>
            </w:r>
          </w:p>
        </w:tc>
        <w:tc>
          <w:tcPr>
            <w:tcW w:w="3015" w:type="dxa"/>
            <w:shd w:val="clear" w:color="auto" w:fill="auto"/>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Sez. coinvolte</w:t>
            </w:r>
          </w:p>
        </w:tc>
        <w:tc>
          <w:tcPr>
            <w:tcW w:w="2410" w:type="dxa"/>
            <w:shd w:val="clear" w:color="auto" w:fill="auto"/>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Nr. Alunni</w:t>
            </w:r>
          </w:p>
        </w:tc>
        <w:tc>
          <w:tcPr>
            <w:tcW w:w="1894" w:type="dxa"/>
            <w:vMerge w:val="restart"/>
            <w:shd w:val="clear" w:color="auto" w:fill="auto"/>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Docenti</w:t>
            </w:r>
          </w:p>
          <w:p w:rsidR="005D1B9C" w:rsidRPr="00370FF7"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1</w:t>
            </w:r>
          </w:p>
        </w:tc>
      </w:tr>
      <w:tr w:rsidR="005D1B9C" w:rsidRPr="00370FF7" w:rsidTr="001A0B51">
        <w:trPr>
          <w:trHeight w:val="451"/>
        </w:trPr>
        <w:tc>
          <w:tcPr>
            <w:tcW w:w="1771" w:type="dxa"/>
            <w:vMerge/>
            <w:shd w:val="clear" w:color="auto" w:fill="FFFF66"/>
          </w:tcPr>
          <w:p w:rsidR="005D1B9C" w:rsidRPr="00370FF7" w:rsidRDefault="005D1B9C" w:rsidP="001A0B51">
            <w:pPr>
              <w:spacing w:after="0" w:line="240" w:lineRule="auto"/>
              <w:jc w:val="center"/>
              <w:rPr>
                <w:rFonts w:ascii="Comic Sans MS" w:eastAsia="SimSun" w:hAnsi="Comic Sans MS" w:cs="Arial"/>
                <w:b/>
                <w:lang w:eastAsia="zh-CN"/>
              </w:rPr>
            </w:pPr>
          </w:p>
        </w:tc>
        <w:tc>
          <w:tcPr>
            <w:tcW w:w="3015" w:type="dxa"/>
            <w:shd w:val="clear" w:color="auto" w:fill="auto"/>
          </w:tcPr>
          <w:p w:rsidR="005D1B9C" w:rsidRPr="00370FF7" w:rsidRDefault="005D1B9C" w:rsidP="001A0B51">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 xml:space="preserve">Tutte le sezioni dei plessi “De Nicola” </w:t>
            </w:r>
            <w:proofErr w:type="gramStart"/>
            <w:r w:rsidRPr="00370FF7">
              <w:rPr>
                <w:rFonts w:ascii="Comic Sans MS" w:eastAsia="SimSun" w:hAnsi="Comic Sans MS" w:cs="Arial"/>
                <w:b/>
                <w:lang w:eastAsia="zh-CN"/>
              </w:rPr>
              <w:t>e “</w:t>
            </w:r>
            <w:proofErr w:type="gramEnd"/>
            <w:r w:rsidRPr="00370FF7">
              <w:rPr>
                <w:rFonts w:ascii="Comic Sans MS" w:eastAsia="SimSun" w:hAnsi="Comic Sans MS" w:cs="Arial"/>
                <w:b/>
                <w:lang w:eastAsia="zh-CN"/>
              </w:rPr>
              <w:t>Rodari"</w:t>
            </w:r>
          </w:p>
        </w:tc>
        <w:tc>
          <w:tcPr>
            <w:tcW w:w="2410" w:type="dxa"/>
            <w:shd w:val="clear" w:color="auto" w:fill="auto"/>
          </w:tcPr>
          <w:p w:rsidR="005D1B9C" w:rsidRPr="00370FF7"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sidRPr="00C21237">
              <w:rPr>
                <w:rFonts w:ascii="Comic Sans MS" w:eastAsia="SimSun" w:hAnsi="Comic Sans MS" w:cs="Arial"/>
                <w:b/>
                <w:lang w:eastAsia="zh-CN"/>
              </w:rPr>
              <w:t>229</w:t>
            </w:r>
          </w:p>
        </w:tc>
        <w:tc>
          <w:tcPr>
            <w:tcW w:w="1894" w:type="dxa"/>
            <w:vMerge/>
            <w:shd w:val="clear" w:color="auto" w:fill="auto"/>
          </w:tcPr>
          <w:p w:rsidR="005D1B9C" w:rsidRPr="00370FF7" w:rsidRDefault="005D1B9C" w:rsidP="001A0B51">
            <w:pPr>
              <w:spacing w:after="0" w:line="240" w:lineRule="auto"/>
              <w:jc w:val="center"/>
              <w:rPr>
                <w:rFonts w:ascii="Comic Sans MS" w:eastAsia="SimSun" w:hAnsi="Comic Sans MS" w:cs="Arial"/>
                <w:b/>
                <w:lang w:eastAsia="zh-CN"/>
              </w:rPr>
            </w:pPr>
          </w:p>
        </w:tc>
      </w:tr>
      <w:tr w:rsidR="005D1B9C" w:rsidRPr="00370FF7" w:rsidTr="001A0B51">
        <w:trPr>
          <w:trHeight w:val="981"/>
        </w:trPr>
        <w:tc>
          <w:tcPr>
            <w:tcW w:w="1771" w:type="dxa"/>
            <w:shd w:val="clear" w:color="auto" w:fill="FFFF66"/>
          </w:tcPr>
          <w:p w:rsidR="005D1B9C"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Finalità</w:t>
            </w:r>
          </w:p>
        </w:tc>
        <w:tc>
          <w:tcPr>
            <w:tcW w:w="7319" w:type="dxa"/>
            <w:gridSpan w:val="3"/>
            <w:shd w:val="clear" w:color="auto" w:fill="auto"/>
          </w:tcPr>
          <w:p w:rsidR="005D1B9C" w:rsidRPr="00D92D15" w:rsidRDefault="005D1B9C" w:rsidP="005D1B9C">
            <w:pPr>
              <w:numPr>
                <w:ilvl w:val="0"/>
                <w:numId w:val="102"/>
              </w:numPr>
              <w:spacing w:after="0" w:line="240" w:lineRule="auto"/>
              <w:rPr>
                <w:rFonts w:ascii="Comic Sans MS" w:eastAsia="SimSun" w:hAnsi="Comic Sans MS" w:cs="Arial"/>
                <w:b/>
                <w:lang w:eastAsia="zh-CN"/>
              </w:rPr>
            </w:pPr>
            <w:r w:rsidRPr="00D92D15">
              <w:rPr>
                <w:rFonts w:ascii="Comic Sans MS" w:eastAsia="SimSun" w:hAnsi="Comic Sans MS" w:cs="Arial"/>
                <w:lang w:eastAsia="zh-CN"/>
              </w:rPr>
              <w:t>Strutturazione dei requisiti psicomotori adeguati all’età;</w:t>
            </w:r>
          </w:p>
          <w:p w:rsidR="005D1B9C" w:rsidRPr="00D92D15" w:rsidRDefault="005D1B9C" w:rsidP="005D1B9C">
            <w:pPr>
              <w:numPr>
                <w:ilvl w:val="0"/>
                <w:numId w:val="102"/>
              </w:numPr>
              <w:spacing w:after="0" w:line="240" w:lineRule="auto"/>
            </w:pPr>
            <w:r w:rsidRPr="00D92D15">
              <w:rPr>
                <w:rFonts w:ascii="Comic Sans MS" w:eastAsia="SimSun" w:hAnsi="Comic Sans MS" w:cs="Arial"/>
                <w:lang w:eastAsia="zh-CN"/>
              </w:rPr>
              <w:t>Sviluppo e rinforzo delle capacità psicomotorie;</w:t>
            </w:r>
          </w:p>
          <w:p w:rsidR="005D1B9C" w:rsidRPr="00D92D15" w:rsidRDefault="005D1B9C" w:rsidP="005D1B9C">
            <w:pPr>
              <w:numPr>
                <w:ilvl w:val="0"/>
                <w:numId w:val="102"/>
              </w:numPr>
              <w:spacing w:after="0" w:line="240" w:lineRule="auto"/>
            </w:pPr>
            <w:r w:rsidRPr="00D92D15">
              <w:rPr>
                <w:rFonts w:ascii="Comic Sans MS" w:eastAsia="SimSun" w:hAnsi="Comic Sans MS" w:cs="Arial"/>
                <w:lang w:eastAsia="zh-CN"/>
              </w:rPr>
              <w:t>Organizzare il pensiero a partire dalla propria identità;</w:t>
            </w:r>
          </w:p>
          <w:p w:rsidR="005D1B9C" w:rsidRDefault="005D1B9C" w:rsidP="005D1B9C">
            <w:pPr>
              <w:numPr>
                <w:ilvl w:val="0"/>
                <w:numId w:val="102"/>
              </w:numPr>
              <w:spacing w:after="0" w:line="240" w:lineRule="auto"/>
            </w:pPr>
            <w:r w:rsidRPr="00D92D15">
              <w:rPr>
                <w:rFonts w:ascii="Comic Sans MS" w:eastAsia="SimSun" w:hAnsi="Comic Sans MS" w:cs="Arial"/>
                <w:lang w:eastAsia="zh-CN"/>
              </w:rPr>
              <w:t>Sviluppare una idea di “Regola”</w:t>
            </w:r>
          </w:p>
          <w:p w:rsidR="005D1B9C" w:rsidRPr="00D92D15" w:rsidRDefault="005D1B9C" w:rsidP="005D1B9C">
            <w:pPr>
              <w:numPr>
                <w:ilvl w:val="0"/>
                <w:numId w:val="102"/>
              </w:numPr>
              <w:spacing w:after="0" w:line="240" w:lineRule="auto"/>
            </w:pPr>
            <w:r w:rsidRPr="00D92D15">
              <w:rPr>
                <w:rFonts w:ascii="Comic Sans MS" w:eastAsia="SimSun" w:hAnsi="Comic Sans MS" w:cs="Arial"/>
                <w:lang w:eastAsia="zh-CN"/>
              </w:rPr>
              <w:t>Sviluppo della socializzazione, della creatività e preparazione per attività teatrali.</w:t>
            </w:r>
          </w:p>
        </w:tc>
      </w:tr>
      <w:tr w:rsidR="005D1B9C" w:rsidRPr="00370FF7" w:rsidTr="001A0B51">
        <w:trPr>
          <w:trHeight w:val="1919"/>
        </w:trPr>
        <w:tc>
          <w:tcPr>
            <w:tcW w:w="1771" w:type="dxa"/>
            <w:shd w:val="clear" w:color="auto" w:fill="FFFF66"/>
          </w:tcPr>
          <w:p w:rsidR="005D1B9C" w:rsidRPr="00370FF7"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Modalità di</w:t>
            </w: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progettazione e di realizzazione</w:t>
            </w:r>
          </w:p>
        </w:tc>
        <w:tc>
          <w:tcPr>
            <w:tcW w:w="7319" w:type="dxa"/>
            <w:gridSpan w:val="3"/>
            <w:shd w:val="clear" w:color="auto" w:fill="auto"/>
          </w:tcPr>
          <w:p w:rsidR="005D1B9C" w:rsidRPr="00370FF7" w:rsidRDefault="005D1B9C" w:rsidP="001A0B51">
            <w:pPr>
              <w:spacing w:after="0" w:line="240" w:lineRule="auto"/>
              <w:rPr>
                <w:rFonts w:ascii="Comic Sans MS" w:eastAsia="SimSun" w:hAnsi="Comic Sans MS" w:cs="Arial"/>
                <w:lang w:eastAsia="zh-CN"/>
              </w:rPr>
            </w:pPr>
            <w:r w:rsidRPr="00370FF7">
              <w:rPr>
                <w:rFonts w:ascii="Comic Sans MS" w:eastAsia="SimSun" w:hAnsi="Comic Sans MS" w:cs="Arial"/>
                <w:b/>
                <w:lang w:eastAsia="zh-CN"/>
              </w:rPr>
              <w:t xml:space="preserve">Tempi: </w:t>
            </w:r>
            <w:proofErr w:type="gramStart"/>
            <w:r>
              <w:rPr>
                <w:rFonts w:ascii="Comic Sans MS" w:eastAsia="SimSun" w:hAnsi="Comic Sans MS" w:cs="Arial"/>
                <w:lang w:eastAsia="zh-CN"/>
              </w:rPr>
              <w:t>Novembre</w:t>
            </w:r>
            <w:proofErr w:type="gramEnd"/>
            <w:r w:rsidRPr="00370FF7">
              <w:rPr>
                <w:rFonts w:ascii="Comic Sans MS" w:eastAsia="SimSun" w:hAnsi="Comic Sans MS" w:cs="Arial"/>
                <w:lang w:eastAsia="zh-CN"/>
              </w:rPr>
              <w:t xml:space="preserve"> </w:t>
            </w:r>
            <w:r>
              <w:rPr>
                <w:rFonts w:ascii="Comic Sans MS" w:eastAsia="SimSun" w:hAnsi="Comic Sans MS" w:cs="Arial"/>
                <w:lang w:eastAsia="zh-CN"/>
              </w:rPr>
              <w:t>–</w:t>
            </w:r>
            <w:r w:rsidRPr="00370FF7">
              <w:rPr>
                <w:rFonts w:ascii="Comic Sans MS" w:eastAsia="SimSun" w:hAnsi="Comic Sans MS" w:cs="Arial"/>
                <w:lang w:eastAsia="zh-CN"/>
              </w:rPr>
              <w:t xml:space="preserve"> Maggio</w:t>
            </w:r>
          </w:p>
          <w:p w:rsidR="005D1B9C" w:rsidRDefault="005D1B9C" w:rsidP="001A0B51">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Fasi:</w:t>
            </w:r>
          </w:p>
          <w:p w:rsidR="005D1B9C" w:rsidRPr="00F62E7E" w:rsidRDefault="005D1B9C" w:rsidP="001A0B51">
            <w:pPr>
              <w:spacing w:after="0" w:line="240" w:lineRule="auto"/>
              <w:rPr>
                <w:rFonts w:ascii="Comic Sans MS" w:eastAsia="SimSun" w:hAnsi="Comic Sans MS" w:cs="Arial"/>
                <w:lang w:eastAsia="zh-CN"/>
              </w:rPr>
            </w:pPr>
            <w:r w:rsidRPr="00F62E7E">
              <w:rPr>
                <w:rFonts w:ascii="Comic Sans MS" w:eastAsia="SimSun" w:hAnsi="Comic Sans MS" w:cs="Arial"/>
                <w:lang w:eastAsia="zh-CN"/>
              </w:rPr>
              <w:t>creare momenti di arricchimento</w:t>
            </w:r>
            <w:r>
              <w:rPr>
                <w:rFonts w:ascii="Comic Sans MS" w:eastAsia="SimSun" w:hAnsi="Comic Sans MS" w:cs="Arial"/>
                <w:lang w:eastAsia="zh-CN"/>
              </w:rPr>
              <w:t xml:space="preserve"> del bagaglio di esperienze motorie e sviluppare anche le capacità comunicative, sociali, di collaborazione, rispetto delle regole e auto-stima.</w:t>
            </w:r>
          </w:p>
          <w:p w:rsidR="005D1B9C" w:rsidRPr="00370FF7" w:rsidRDefault="005D1B9C" w:rsidP="001A0B51">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 xml:space="preserve">Azioni di monitoraggio e valutazione: </w:t>
            </w:r>
            <w:r w:rsidRPr="00370FF7">
              <w:rPr>
                <w:rFonts w:ascii="Comic Sans MS" w:eastAsia="SimSun" w:hAnsi="Comic Sans MS" w:cs="Arial"/>
                <w:lang w:eastAsia="zh-CN"/>
              </w:rPr>
              <w:t>ricaduta didattica</w:t>
            </w:r>
          </w:p>
        </w:tc>
      </w:tr>
      <w:tr w:rsidR="005D1B9C" w:rsidRPr="00370FF7" w:rsidTr="001A0B51">
        <w:trPr>
          <w:trHeight w:val="328"/>
        </w:trPr>
        <w:tc>
          <w:tcPr>
            <w:tcW w:w="1771" w:type="dxa"/>
            <w:shd w:val="clear" w:color="auto" w:fill="FFFF66"/>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Risorse umane</w:t>
            </w:r>
          </w:p>
        </w:tc>
        <w:tc>
          <w:tcPr>
            <w:tcW w:w="7319" w:type="dxa"/>
            <w:gridSpan w:val="3"/>
            <w:shd w:val="clear" w:color="auto" w:fill="auto"/>
          </w:tcPr>
          <w:p w:rsidR="005D1B9C" w:rsidRPr="00370FF7" w:rsidRDefault="005D1B9C" w:rsidP="001A0B51">
            <w:pPr>
              <w:spacing w:after="0" w:line="240" w:lineRule="auto"/>
              <w:jc w:val="center"/>
              <w:rPr>
                <w:rFonts w:ascii="Comic Sans MS" w:eastAsia="SimSun" w:hAnsi="Comic Sans MS" w:cs="Arial"/>
                <w:lang w:eastAsia="zh-CN"/>
              </w:rPr>
            </w:pPr>
            <w:r w:rsidRPr="00370FF7">
              <w:rPr>
                <w:rFonts w:ascii="Comic Sans MS" w:eastAsia="SimSun" w:hAnsi="Comic Sans MS" w:cs="Arial"/>
                <w:lang w:eastAsia="zh-CN"/>
              </w:rPr>
              <w:t>Esperti Esterni – docenti di sezione – collaboratori scolastici</w:t>
            </w:r>
          </w:p>
        </w:tc>
      </w:tr>
    </w:tbl>
    <w:p w:rsidR="005D1B9C" w:rsidRDefault="005D1B9C" w:rsidP="005D1B9C">
      <w:pPr>
        <w:spacing w:after="120" w:line="360" w:lineRule="auto"/>
        <w:rPr>
          <w:rFonts w:ascii="Arial" w:eastAsia="SimSun" w:hAnsi="Arial" w:cs="Arial"/>
          <w:sz w:val="24"/>
          <w:szCs w:val="24"/>
          <w:lang w:eastAsia="zh-CN"/>
        </w:rPr>
      </w:pPr>
    </w:p>
    <w:p w:rsidR="005D1B9C" w:rsidRDefault="005D1B9C" w:rsidP="005D1B9C">
      <w:pPr>
        <w:spacing w:after="120" w:line="360" w:lineRule="auto"/>
        <w:rPr>
          <w:rFonts w:ascii="Arial" w:eastAsia="SimSun" w:hAnsi="Arial" w:cs="Arial"/>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771"/>
        <w:gridCol w:w="3015"/>
        <w:gridCol w:w="2410"/>
        <w:gridCol w:w="1894"/>
      </w:tblGrid>
      <w:tr w:rsidR="005D1B9C" w:rsidRPr="00370FF7" w:rsidTr="001A0B51">
        <w:trPr>
          <w:trHeight w:val="490"/>
        </w:trPr>
        <w:tc>
          <w:tcPr>
            <w:tcW w:w="1771" w:type="dxa"/>
            <w:shd w:val="clear" w:color="auto" w:fill="FFFF66"/>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Titolo del</w:t>
            </w: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progetto</w:t>
            </w:r>
          </w:p>
        </w:tc>
        <w:tc>
          <w:tcPr>
            <w:tcW w:w="7319" w:type="dxa"/>
            <w:gridSpan w:val="3"/>
            <w:shd w:val="clear" w:color="auto" w:fill="FFC000"/>
          </w:tcPr>
          <w:p w:rsidR="005D1B9C" w:rsidRPr="00370FF7" w:rsidRDefault="005D1B9C" w:rsidP="001A0B51">
            <w:pPr>
              <w:spacing w:after="0" w:line="240" w:lineRule="auto"/>
              <w:jc w:val="center"/>
              <w:rPr>
                <w:rFonts w:ascii="Comic Sans MS" w:eastAsia="SimSun" w:hAnsi="Comic Sans MS" w:cs="Arial"/>
                <w:b/>
                <w:lang w:eastAsia="zh-CN"/>
              </w:rPr>
            </w:pPr>
            <w:r>
              <w:rPr>
                <w:rFonts w:ascii="Comic Sans MS" w:eastAsia="SimSun" w:hAnsi="Comic Sans MS" w:cs="Arial"/>
                <w:b/>
                <w:lang w:eastAsia="zh-CN"/>
              </w:rPr>
              <w:t>MUSICA</w:t>
            </w:r>
          </w:p>
        </w:tc>
      </w:tr>
      <w:tr w:rsidR="005D1B9C" w:rsidRPr="00370FF7" w:rsidTr="001A0B51">
        <w:trPr>
          <w:trHeight w:val="380"/>
        </w:trPr>
        <w:tc>
          <w:tcPr>
            <w:tcW w:w="1771" w:type="dxa"/>
            <w:vMerge w:val="restart"/>
            <w:shd w:val="clear" w:color="auto" w:fill="FFFF66"/>
          </w:tcPr>
          <w:p w:rsidR="005D1B9C"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Destinatari</w:t>
            </w:r>
          </w:p>
        </w:tc>
        <w:tc>
          <w:tcPr>
            <w:tcW w:w="3015" w:type="dxa"/>
            <w:shd w:val="clear" w:color="auto" w:fill="auto"/>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Sez. coinvolte</w:t>
            </w:r>
          </w:p>
        </w:tc>
        <w:tc>
          <w:tcPr>
            <w:tcW w:w="2410" w:type="dxa"/>
            <w:shd w:val="clear" w:color="auto" w:fill="auto"/>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Nr. Alunni</w:t>
            </w:r>
          </w:p>
        </w:tc>
        <w:tc>
          <w:tcPr>
            <w:tcW w:w="1894" w:type="dxa"/>
            <w:vMerge w:val="restart"/>
            <w:shd w:val="clear" w:color="auto" w:fill="auto"/>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Docenti</w:t>
            </w:r>
          </w:p>
          <w:p w:rsidR="005D1B9C" w:rsidRPr="00370FF7"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1</w:t>
            </w:r>
          </w:p>
        </w:tc>
      </w:tr>
      <w:tr w:rsidR="005D1B9C" w:rsidRPr="00370FF7" w:rsidTr="001A0B51">
        <w:trPr>
          <w:trHeight w:val="451"/>
        </w:trPr>
        <w:tc>
          <w:tcPr>
            <w:tcW w:w="1771" w:type="dxa"/>
            <w:vMerge/>
            <w:shd w:val="clear" w:color="auto" w:fill="FFFF66"/>
          </w:tcPr>
          <w:p w:rsidR="005D1B9C" w:rsidRPr="00370FF7" w:rsidRDefault="005D1B9C" w:rsidP="001A0B51">
            <w:pPr>
              <w:spacing w:after="0" w:line="240" w:lineRule="auto"/>
              <w:jc w:val="center"/>
              <w:rPr>
                <w:rFonts w:ascii="Comic Sans MS" w:eastAsia="SimSun" w:hAnsi="Comic Sans MS" w:cs="Arial"/>
                <w:b/>
                <w:lang w:eastAsia="zh-CN"/>
              </w:rPr>
            </w:pPr>
          </w:p>
        </w:tc>
        <w:tc>
          <w:tcPr>
            <w:tcW w:w="3015" w:type="dxa"/>
            <w:shd w:val="clear" w:color="auto" w:fill="auto"/>
          </w:tcPr>
          <w:p w:rsidR="005D1B9C" w:rsidRPr="00370FF7" w:rsidRDefault="005D1B9C" w:rsidP="001A0B51">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 xml:space="preserve">le sezioni </w:t>
            </w:r>
            <w:r>
              <w:rPr>
                <w:rFonts w:ascii="Comic Sans MS" w:eastAsia="SimSun" w:hAnsi="Comic Sans MS" w:cs="Arial"/>
                <w:b/>
                <w:lang w:eastAsia="zh-CN"/>
              </w:rPr>
              <w:t>B –E del plesso</w:t>
            </w:r>
            <w:r w:rsidRPr="00370FF7">
              <w:rPr>
                <w:rFonts w:ascii="Comic Sans MS" w:eastAsia="SimSun" w:hAnsi="Comic Sans MS" w:cs="Arial"/>
                <w:b/>
                <w:lang w:eastAsia="zh-CN"/>
              </w:rPr>
              <w:t xml:space="preserve"> “De Nicola” </w:t>
            </w:r>
          </w:p>
        </w:tc>
        <w:tc>
          <w:tcPr>
            <w:tcW w:w="2410" w:type="dxa"/>
            <w:shd w:val="clear" w:color="auto" w:fill="auto"/>
          </w:tcPr>
          <w:p w:rsidR="005D1B9C" w:rsidRPr="00370FF7"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Pr>
                <w:rFonts w:ascii="Comic Sans MS" w:eastAsia="SimSun" w:hAnsi="Comic Sans MS" w:cs="Arial"/>
                <w:b/>
                <w:lang w:eastAsia="zh-CN"/>
              </w:rPr>
              <w:t>75</w:t>
            </w:r>
          </w:p>
        </w:tc>
        <w:tc>
          <w:tcPr>
            <w:tcW w:w="1894" w:type="dxa"/>
            <w:vMerge/>
            <w:shd w:val="clear" w:color="auto" w:fill="auto"/>
          </w:tcPr>
          <w:p w:rsidR="005D1B9C" w:rsidRPr="00370FF7" w:rsidRDefault="005D1B9C" w:rsidP="001A0B51">
            <w:pPr>
              <w:spacing w:after="0" w:line="240" w:lineRule="auto"/>
              <w:jc w:val="center"/>
              <w:rPr>
                <w:rFonts w:ascii="Comic Sans MS" w:eastAsia="SimSun" w:hAnsi="Comic Sans MS" w:cs="Arial"/>
                <w:b/>
                <w:lang w:eastAsia="zh-CN"/>
              </w:rPr>
            </w:pPr>
          </w:p>
        </w:tc>
      </w:tr>
      <w:tr w:rsidR="005D1B9C" w:rsidRPr="00370FF7" w:rsidTr="001A0B51">
        <w:trPr>
          <w:trHeight w:val="981"/>
        </w:trPr>
        <w:tc>
          <w:tcPr>
            <w:tcW w:w="1771" w:type="dxa"/>
            <w:shd w:val="clear" w:color="auto" w:fill="FFFF66"/>
          </w:tcPr>
          <w:p w:rsidR="005D1B9C"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Finalità</w:t>
            </w:r>
          </w:p>
        </w:tc>
        <w:tc>
          <w:tcPr>
            <w:tcW w:w="7319" w:type="dxa"/>
            <w:gridSpan w:val="3"/>
            <w:shd w:val="clear" w:color="auto" w:fill="auto"/>
          </w:tcPr>
          <w:p w:rsidR="005D1B9C" w:rsidRPr="00203589" w:rsidRDefault="005D1B9C" w:rsidP="001A0B51">
            <w:pPr>
              <w:spacing w:after="0" w:line="240" w:lineRule="auto"/>
              <w:ind w:left="360"/>
              <w:rPr>
                <w:rFonts w:ascii="Comic Sans MS" w:eastAsia="SimSun" w:hAnsi="Comic Sans MS" w:cs="Arial"/>
                <w:lang w:eastAsia="zh-CN"/>
              </w:rPr>
            </w:pPr>
            <w:proofErr w:type="gramStart"/>
            <w:r w:rsidRPr="00203589">
              <w:rPr>
                <w:rFonts w:ascii="Comic Sans MS" w:eastAsia="SimSun" w:hAnsi="Comic Sans MS" w:cs="Arial"/>
                <w:lang w:eastAsia="zh-CN"/>
              </w:rPr>
              <w:t xml:space="preserve">Avvicinare </w:t>
            </w:r>
            <w:r>
              <w:rPr>
                <w:rFonts w:ascii="Comic Sans MS" w:eastAsia="SimSun" w:hAnsi="Comic Sans MS" w:cs="Arial"/>
                <w:lang w:eastAsia="zh-CN"/>
              </w:rPr>
              <w:t xml:space="preserve"> i</w:t>
            </w:r>
            <w:proofErr w:type="gramEnd"/>
            <w:r>
              <w:rPr>
                <w:rFonts w:ascii="Comic Sans MS" w:eastAsia="SimSun" w:hAnsi="Comic Sans MS" w:cs="Arial"/>
                <w:lang w:eastAsia="zh-CN"/>
              </w:rPr>
              <w:t xml:space="preserve"> bambini in modo creativo e formativo alla musica attraverso un approccio al suono, al ritmo, al movimento, al canto, alla danza e agli strumenti musicali. </w:t>
            </w:r>
          </w:p>
        </w:tc>
      </w:tr>
      <w:tr w:rsidR="005D1B9C" w:rsidRPr="00370FF7" w:rsidTr="001A0B51">
        <w:trPr>
          <w:trHeight w:val="1919"/>
        </w:trPr>
        <w:tc>
          <w:tcPr>
            <w:tcW w:w="1771" w:type="dxa"/>
            <w:shd w:val="clear" w:color="auto" w:fill="FFFF66"/>
          </w:tcPr>
          <w:p w:rsidR="005D1B9C" w:rsidRPr="00370FF7"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Modalità di</w:t>
            </w: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progettazione e di realizzazione</w:t>
            </w:r>
          </w:p>
        </w:tc>
        <w:tc>
          <w:tcPr>
            <w:tcW w:w="7319" w:type="dxa"/>
            <w:gridSpan w:val="3"/>
            <w:shd w:val="clear" w:color="auto" w:fill="auto"/>
          </w:tcPr>
          <w:p w:rsidR="005D1B9C" w:rsidRPr="00370FF7" w:rsidRDefault="005D1B9C" w:rsidP="001A0B51">
            <w:pPr>
              <w:spacing w:after="0" w:line="240" w:lineRule="auto"/>
              <w:rPr>
                <w:rFonts w:ascii="Comic Sans MS" w:eastAsia="SimSun" w:hAnsi="Comic Sans MS" w:cs="Arial"/>
                <w:lang w:eastAsia="zh-CN"/>
              </w:rPr>
            </w:pPr>
            <w:r w:rsidRPr="00370FF7">
              <w:rPr>
                <w:rFonts w:ascii="Comic Sans MS" w:eastAsia="SimSun" w:hAnsi="Comic Sans MS" w:cs="Arial"/>
                <w:b/>
                <w:lang w:eastAsia="zh-CN"/>
              </w:rPr>
              <w:t xml:space="preserve">Tempi: </w:t>
            </w:r>
            <w:proofErr w:type="gramStart"/>
            <w:r>
              <w:rPr>
                <w:rFonts w:ascii="Comic Sans MS" w:eastAsia="SimSun" w:hAnsi="Comic Sans MS" w:cs="Arial"/>
                <w:lang w:eastAsia="zh-CN"/>
              </w:rPr>
              <w:t>Novembre</w:t>
            </w:r>
            <w:proofErr w:type="gramEnd"/>
            <w:r w:rsidRPr="00370FF7">
              <w:rPr>
                <w:rFonts w:ascii="Comic Sans MS" w:eastAsia="SimSun" w:hAnsi="Comic Sans MS" w:cs="Arial"/>
                <w:lang w:eastAsia="zh-CN"/>
              </w:rPr>
              <w:t xml:space="preserve"> </w:t>
            </w:r>
            <w:r>
              <w:rPr>
                <w:rFonts w:ascii="Comic Sans MS" w:eastAsia="SimSun" w:hAnsi="Comic Sans MS" w:cs="Arial"/>
                <w:lang w:eastAsia="zh-CN"/>
              </w:rPr>
              <w:t>–</w:t>
            </w:r>
            <w:r w:rsidRPr="00370FF7">
              <w:rPr>
                <w:rFonts w:ascii="Comic Sans MS" w:eastAsia="SimSun" w:hAnsi="Comic Sans MS" w:cs="Arial"/>
                <w:lang w:eastAsia="zh-CN"/>
              </w:rPr>
              <w:t xml:space="preserve"> Maggio</w:t>
            </w:r>
          </w:p>
          <w:p w:rsidR="005D1B9C" w:rsidRPr="00370FF7" w:rsidRDefault="005D1B9C" w:rsidP="001A0B51">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Fasi:</w:t>
            </w:r>
          </w:p>
          <w:p w:rsidR="005D1B9C" w:rsidRPr="00370FF7" w:rsidRDefault="005D1B9C" w:rsidP="005D1B9C">
            <w:pPr>
              <w:numPr>
                <w:ilvl w:val="0"/>
                <w:numId w:val="41"/>
              </w:numPr>
              <w:spacing w:after="0" w:line="240" w:lineRule="auto"/>
              <w:rPr>
                <w:rFonts w:ascii="Comic Sans MS" w:eastAsia="SimSun" w:hAnsi="Comic Sans MS" w:cs="Arial"/>
                <w:lang w:eastAsia="zh-CN"/>
              </w:rPr>
            </w:pPr>
            <w:r w:rsidRPr="00370FF7">
              <w:rPr>
                <w:rFonts w:ascii="Comic Sans MS" w:eastAsia="SimSun" w:hAnsi="Comic Sans MS" w:cs="Arial"/>
                <w:lang w:eastAsia="zh-CN"/>
              </w:rPr>
              <w:t>semplice ascolto e riconoscimento dei suoni</w:t>
            </w:r>
          </w:p>
          <w:p w:rsidR="005D1B9C" w:rsidRPr="00370FF7" w:rsidRDefault="005D1B9C" w:rsidP="005D1B9C">
            <w:pPr>
              <w:numPr>
                <w:ilvl w:val="0"/>
                <w:numId w:val="41"/>
              </w:numPr>
              <w:spacing w:after="0" w:line="240" w:lineRule="auto"/>
              <w:rPr>
                <w:rFonts w:ascii="Comic Sans MS" w:eastAsia="SimSun" w:hAnsi="Comic Sans MS" w:cs="Arial"/>
                <w:lang w:eastAsia="zh-CN"/>
              </w:rPr>
            </w:pPr>
            <w:r w:rsidRPr="00370FF7">
              <w:rPr>
                <w:rFonts w:ascii="Comic Sans MS" w:eastAsia="SimSun" w:hAnsi="Comic Sans MS" w:cs="Arial"/>
                <w:lang w:eastAsia="zh-CN"/>
              </w:rPr>
              <w:t>conversazioni guidate sui suoni</w:t>
            </w:r>
          </w:p>
          <w:p w:rsidR="005D1B9C" w:rsidRPr="00370FF7" w:rsidRDefault="005D1B9C" w:rsidP="005D1B9C">
            <w:pPr>
              <w:numPr>
                <w:ilvl w:val="0"/>
                <w:numId w:val="41"/>
              </w:numPr>
              <w:spacing w:after="0" w:line="240" w:lineRule="auto"/>
              <w:rPr>
                <w:rFonts w:ascii="Comic Sans MS" w:eastAsia="SimSun" w:hAnsi="Comic Sans MS" w:cs="Arial"/>
                <w:lang w:eastAsia="zh-CN"/>
              </w:rPr>
            </w:pPr>
            <w:r w:rsidRPr="00370FF7">
              <w:rPr>
                <w:rFonts w:ascii="Comic Sans MS" w:eastAsia="SimSun" w:hAnsi="Comic Sans MS" w:cs="Arial"/>
                <w:lang w:eastAsia="zh-CN"/>
              </w:rPr>
              <w:t>confronto dei suoni per cogliere uguaglianze, differenze, caratteristiche peculiari</w:t>
            </w:r>
          </w:p>
          <w:p w:rsidR="005D1B9C" w:rsidRPr="00370FF7" w:rsidRDefault="005D1B9C" w:rsidP="001A0B51">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 xml:space="preserve">Azioni di monitoraggio e valutazione: </w:t>
            </w:r>
            <w:r w:rsidRPr="00370FF7">
              <w:rPr>
                <w:rFonts w:ascii="Comic Sans MS" w:eastAsia="SimSun" w:hAnsi="Comic Sans MS" w:cs="Arial"/>
                <w:lang w:eastAsia="zh-CN"/>
              </w:rPr>
              <w:t>ricaduta didattica</w:t>
            </w:r>
          </w:p>
        </w:tc>
      </w:tr>
      <w:tr w:rsidR="005D1B9C" w:rsidRPr="00370FF7" w:rsidTr="001A0B51">
        <w:trPr>
          <w:trHeight w:val="328"/>
        </w:trPr>
        <w:tc>
          <w:tcPr>
            <w:tcW w:w="1771" w:type="dxa"/>
            <w:shd w:val="clear" w:color="auto" w:fill="FFFF66"/>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Risorse umane</w:t>
            </w:r>
          </w:p>
        </w:tc>
        <w:tc>
          <w:tcPr>
            <w:tcW w:w="7319" w:type="dxa"/>
            <w:gridSpan w:val="3"/>
            <w:shd w:val="clear" w:color="auto" w:fill="auto"/>
          </w:tcPr>
          <w:p w:rsidR="005D1B9C" w:rsidRPr="00370FF7" w:rsidRDefault="005D1B9C" w:rsidP="001A0B51">
            <w:pPr>
              <w:spacing w:after="0" w:line="240" w:lineRule="auto"/>
              <w:jc w:val="center"/>
              <w:rPr>
                <w:rFonts w:ascii="Comic Sans MS" w:eastAsia="SimSun" w:hAnsi="Comic Sans MS" w:cs="Arial"/>
                <w:lang w:eastAsia="zh-CN"/>
              </w:rPr>
            </w:pPr>
            <w:r w:rsidRPr="00370FF7">
              <w:rPr>
                <w:rFonts w:ascii="Comic Sans MS" w:eastAsia="SimSun" w:hAnsi="Comic Sans MS" w:cs="Arial"/>
                <w:lang w:eastAsia="zh-CN"/>
              </w:rPr>
              <w:t>Esperti Esterni – docenti di sezione – collaboratori scolastici</w:t>
            </w:r>
          </w:p>
        </w:tc>
      </w:tr>
    </w:tbl>
    <w:p w:rsidR="005D1B9C" w:rsidRDefault="005D1B9C" w:rsidP="005D1B9C">
      <w:pPr>
        <w:spacing w:after="120" w:line="360" w:lineRule="auto"/>
        <w:rPr>
          <w:rFonts w:ascii="Arial" w:eastAsia="SimSun" w:hAnsi="Arial" w:cs="Arial"/>
          <w:sz w:val="24"/>
          <w:szCs w:val="24"/>
          <w:lang w:eastAsia="zh-CN"/>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771"/>
        <w:gridCol w:w="3157"/>
        <w:gridCol w:w="2977"/>
        <w:gridCol w:w="1559"/>
      </w:tblGrid>
      <w:tr w:rsidR="005D1B9C" w:rsidRPr="00370FF7" w:rsidTr="001A0B51">
        <w:trPr>
          <w:trHeight w:val="490"/>
        </w:trPr>
        <w:tc>
          <w:tcPr>
            <w:tcW w:w="1771" w:type="dxa"/>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Titolo del</w:t>
            </w: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Progetto</w:t>
            </w:r>
          </w:p>
        </w:tc>
        <w:tc>
          <w:tcPr>
            <w:tcW w:w="7693" w:type="dxa"/>
            <w:gridSpan w:val="3"/>
            <w:shd w:val="clear" w:color="auto" w:fill="FFCCFF"/>
          </w:tcPr>
          <w:p w:rsidR="005D1B9C" w:rsidRPr="00370FF7" w:rsidRDefault="005D1B9C" w:rsidP="001A0B51">
            <w:pPr>
              <w:spacing w:after="0" w:line="240" w:lineRule="auto"/>
              <w:jc w:val="center"/>
              <w:rPr>
                <w:rFonts w:ascii="Comic Sans MS" w:eastAsia="SimSun" w:hAnsi="Comic Sans MS" w:cs="Arial"/>
                <w:b/>
                <w:lang w:eastAsia="zh-CN"/>
              </w:rPr>
            </w:pPr>
            <w:r>
              <w:rPr>
                <w:rFonts w:ascii="Comic Sans MS" w:eastAsia="SimSun" w:hAnsi="Comic Sans MS" w:cs="Arial"/>
                <w:b/>
                <w:lang w:eastAsia="zh-CN"/>
              </w:rPr>
              <w:t>“REGIONE IN MOVIMENTO: CORRI, SALTA E IMPARA</w:t>
            </w:r>
            <w:r w:rsidRPr="00370FF7">
              <w:rPr>
                <w:rFonts w:ascii="Comic Sans MS" w:eastAsia="SimSun" w:hAnsi="Comic Sans MS" w:cs="Arial"/>
                <w:b/>
                <w:lang w:eastAsia="zh-CN"/>
              </w:rPr>
              <w:t>”</w:t>
            </w:r>
          </w:p>
        </w:tc>
      </w:tr>
      <w:tr w:rsidR="005D1B9C" w:rsidRPr="00370FF7" w:rsidTr="001A0B51">
        <w:trPr>
          <w:trHeight w:val="380"/>
        </w:trPr>
        <w:tc>
          <w:tcPr>
            <w:tcW w:w="1771" w:type="dxa"/>
            <w:vMerge w:val="restart"/>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Destinatari</w:t>
            </w:r>
          </w:p>
        </w:tc>
        <w:tc>
          <w:tcPr>
            <w:tcW w:w="3157" w:type="dxa"/>
            <w:shd w:val="clear" w:color="auto" w:fill="FFFF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Sez. coinvolte</w:t>
            </w:r>
          </w:p>
        </w:tc>
        <w:tc>
          <w:tcPr>
            <w:tcW w:w="2977" w:type="dxa"/>
            <w:shd w:val="clear" w:color="auto" w:fill="FFFF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Nr. alunni</w:t>
            </w:r>
          </w:p>
        </w:tc>
        <w:tc>
          <w:tcPr>
            <w:tcW w:w="1559" w:type="dxa"/>
            <w:vMerge w:val="restart"/>
            <w:shd w:val="clear" w:color="auto" w:fill="FFFF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Docenti</w:t>
            </w:r>
          </w:p>
          <w:p w:rsidR="005D1B9C" w:rsidRPr="00370FF7"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Pr>
                <w:rFonts w:ascii="Comic Sans MS" w:eastAsia="SimSun" w:hAnsi="Comic Sans MS" w:cs="Arial"/>
                <w:b/>
                <w:lang w:eastAsia="zh-CN"/>
              </w:rPr>
              <w:t>8</w:t>
            </w:r>
          </w:p>
        </w:tc>
      </w:tr>
      <w:tr w:rsidR="005D1B9C" w:rsidRPr="00370FF7" w:rsidTr="001A0B51">
        <w:trPr>
          <w:trHeight w:val="451"/>
        </w:trPr>
        <w:tc>
          <w:tcPr>
            <w:tcW w:w="1771" w:type="dxa"/>
            <w:vMerge/>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p>
        </w:tc>
        <w:tc>
          <w:tcPr>
            <w:tcW w:w="3157" w:type="dxa"/>
            <w:shd w:val="clear" w:color="auto" w:fill="FFFFFF"/>
          </w:tcPr>
          <w:p w:rsidR="005D1B9C" w:rsidRPr="00370FF7" w:rsidRDefault="005D1B9C" w:rsidP="001A0B51">
            <w:pPr>
              <w:spacing w:after="0" w:line="240" w:lineRule="auto"/>
              <w:rPr>
                <w:rFonts w:ascii="Comic Sans MS" w:eastAsia="SimSun" w:hAnsi="Comic Sans MS" w:cs="Arial"/>
                <w:b/>
                <w:lang w:eastAsia="zh-CN"/>
              </w:rPr>
            </w:pPr>
            <w:r>
              <w:rPr>
                <w:rFonts w:ascii="Comic Sans MS" w:eastAsia="SimSun" w:hAnsi="Comic Sans MS" w:cs="Arial"/>
                <w:b/>
                <w:lang w:eastAsia="zh-CN"/>
              </w:rPr>
              <w:t xml:space="preserve"> 3</w:t>
            </w:r>
            <w:r w:rsidRPr="00370FF7">
              <w:rPr>
                <w:rFonts w:ascii="Comic Sans MS" w:eastAsia="SimSun" w:hAnsi="Comic Sans MS" w:cs="Arial"/>
                <w:b/>
                <w:lang w:eastAsia="zh-CN"/>
              </w:rPr>
              <w:t xml:space="preserve"> sezioni</w:t>
            </w:r>
            <w:r>
              <w:rPr>
                <w:rFonts w:ascii="Comic Sans MS" w:eastAsia="SimSun" w:hAnsi="Comic Sans MS" w:cs="Arial"/>
                <w:b/>
                <w:lang w:eastAsia="zh-CN"/>
              </w:rPr>
              <w:t xml:space="preserve"> (A-B-F)</w:t>
            </w:r>
            <w:r w:rsidRPr="00370FF7">
              <w:rPr>
                <w:rFonts w:ascii="Comic Sans MS" w:eastAsia="SimSun" w:hAnsi="Comic Sans MS" w:cs="Arial"/>
                <w:b/>
                <w:lang w:eastAsia="zh-CN"/>
              </w:rPr>
              <w:t xml:space="preserve"> del plesso “E. De Nicola”</w:t>
            </w:r>
          </w:p>
        </w:tc>
        <w:tc>
          <w:tcPr>
            <w:tcW w:w="2977" w:type="dxa"/>
            <w:shd w:val="clear" w:color="auto" w:fill="FFFFFF"/>
          </w:tcPr>
          <w:p w:rsidR="005D1B9C" w:rsidRPr="00370FF7" w:rsidRDefault="005D1B9C" w:rsidP="001A0B51">
            <w:pPr>
              <w:spacing w:after="0" w:line="240" w:lineRule="auto"/>
              <w:jc w:val="center"/>
              <w:rPr>
                <w:rFonts w:ascii="Comic Sans MS" w:eastAsia="SimSun" w:hAnsi="Comic Sans MS" w:cs="Arial"/>
                <w:b/>
                <w:lang w:eastAsia="zh-CN"/>
              </w:rPr>
            </w:pPr>
          </w:p>
          <w:p w:rsidR="005D1B9C" w:rsidRPr="00370FF7" w:rsidRDefault="005D1B9C" w:rsidP="001A0B51">
            <w:pPr>
              <w:spacing w:after="0" w:line="240" w:lineRule="auto"/>
              <w:jc w:val="center"/>
              <w:rPr>
                <w:rFonts w:ascii="Comic Sans MS" w:eastAsia="SimSun" w:hAnsi="Comic Sans MS" w:cs="Arial"/>
                <w:b/>
                <w:lang w:eastAsia="zh-CN"/>
              </w:rPr>
            </w:pPr>
            <w:r>
              <w:rPr>
                <w:rFonts w:ascii="Comic Sans MS" w:eastAsia="SimSun" w:hAnsi="Comic Sans MS" w:cs="Arial"/>
                <w:b/>
                <w:lang w:eastAsia="zh-CN"/>
              </w:rPr>
              <w:t>63</w:t>
            </w:r>
          </w:p>
        </w:tc>
        <w:tc>
          <w:tcPr>
            <w:tcW w:w="1559" w:type="dxa"/>
            <w:vMerge/>
            <w:shd w:val="clear" w:color="auto" w:fill="FFFFFF"/>
          </w:tcPr>
          <w:p w:rsidR="005D1B9C" w:rsidRPr="00370FF7" w:rsidRDefault="005D1B9C" w:rsidP="001A0B51">
            <w:pPr>
              <w:spacing w:after="0" w:line="240" w:lineRule="auto"/>
              <w:jc w:val="center"/>
              <w:rPr>
                <w:rFonts w:ascii="Comic Sans MS" w:eastAsia="SimSun" w:hAnsi="Comic Sans MS" w:cs="Arial"/>
                <w:b/>
                <w:lang w:eastAsia="zh-CN"/>
              </w:rPr>
            </w:pPr>
          </w:p>
        </w:tc>
      </w:tr>
      <w:tr w:rsidR="005D1B9C" w:rsidRPr="00370FF7" w:rsidTr="001A0B51">
        <w:trPr>
          <w:trHeight w:val="981"/>
        </w:trPr>
        <w:tc>
          <w:tcPr>
            <w:tcW w:w="1771" w:type="dxa"/>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Finalità</w:t>
            </w:r>
          </w:p>
        </w:tc>
        <w:tc>
          <w:tcPr>
            <w:tcW w:w="7693" w:type="dxa"/>
            <w:gridSpan w:val="3"/>
            <w:shd w:val="clear" w:color="auto" w:fill="FFFFFF"/>
          </w:tcPr>
          <w:p w:rsidR="005D1B9C" w:rsidRPr="00E17177" w:rsidRDefault="005D1B9C" w:rsidP="005D1B9C">
            <w:pPr>
              <w:numPr>
                <w:ilvl w:val="0"/>
                <w:numId w:val="102"/>
              </w:numPr>
              <w:spacing w:after="0" w:line="240" w:lineRule="auto"/>
            </w:pPr>
            <w:r w:rsidRPr="00E17177">
              <w:rPr>
                <w:rFonts w:ascii="Comic Sans MS" w:eastAsia="SimSun" w:hAnsi="Comic Sans MS" w:cs="Arial"/>
                <w:lang w:eastAsia="zh-CN"/>
              </w:rPr>
              <w:t>Suscitare curiosità;</w:t>
            </w:r>
          </w:p>
          <w:p w:rsidR="005D1B9C" w:rsidRPr="00E17177" w:rsidRDefault="005D1B9C" w:rsidP="005D1B9C">
            <w:pPr>
              <w:numPr>
                <w:ilvl w:val="0"/>
                <w:numId w:val="102"/>
              </w:numPr>
              <w:spacing w:after="0" w:line="240" w:lineRule="auto"/>
            </w:pPr>
            <w:r w:rsidRPr="00E17177">
              <w:rPr>
                <w:rFonts w:ascii="Comic Sans MS" w:eastAsia="SimSun" w:hAnsi="Comic Sans MS" w:cs="Arial"/>
                <w:lang w:eastAsia="zh-CN"/>
              </w:rPr>
              <w:t>Realizzare un’attività grafica, manipolativa, creativa;</w:t>
            </w:r>
          </w:p>
          <w:p w:rsidR="005D1B9C" w:rsidRPr="00E17177" w:rsidRDefault="005D1B9C" w:rsidP="005D1B9C">
            <w:pPr>
              <w:numPr>
                <w:ilvl w:val="0"/>
                <w:numId w:val="102"/>
              </w:numPr>
              <w:spacing w:after="0" w:line="240" w:lineRule="auto"/>
            </w:pPr>
            <w:r w:rsidRPr="00E17177">
              <w:rPr>
                <w:rFonts w:ascii="Comic Sans MS" w:eastAsia="SimSun" w:hAnsi="Comic Sans MS" w:cs="Arial"/>
                <w:lang w:eastAsia="zh-CN"/>
              </w:rPr>
              <w:t xml:space="preserve">Sviluppare l’argomento proposto e verificarlo ogni giorno; </w:t>
            </w:r>
          </w:p>
          <w:p w:rsidR="005D1B9C" w:rsidRDefault="005D1B9C" w:rsidP="005D1B9C">
            <w:pPr>
              <w:numPr>
                <w:ilvl w:val="0"/>
                <w:numId w:val="102"/>
              </w:numPr>
              <w:spacing w:after="0" w:line="240" w:lineRule="auto"/>
            </w:pPr>
            <w:r w:rsidRPr="00E17177">
              <w:rPr>
                <w:rFonts w:ascii="Comic Sans MS" w:eastAsia="SimSun" w:hAnsi="Comic Sans MS" w:cs="Arial"/>
                <w:lang w:eastAsia="zh-CN"/>
              </w:rPr>
              <w:t>Tradurre quanto proposto con diversi linguaggi;</w:t>
            </w:r>
          </w:p>
          <w:p w:rsidR="005D1B9C" w:rsidRPr="00E17177" w:rsidRDefault="005D1B9C" w:rsidP="005D1B9C">
            <w:pPr>
              <w:numPr>
                <w:ilvl w:val="0"/>
                <w:numId w:val="102"/>
              </w:numPr>
              <w:spacing w:after="0" w:line="240" w:lineRule="auto"/>
            </w:pPr>
            <w:r w:rsidRPr="00E17177">
              <w:rPr>
                <w:rFonts w:ascii="Comic Sans MS" w:eastAsia="SimSun" w:hAnsi="Comic Sans MS" w:cs="Arial"/>
                <w:lang w:eastAsia="zh-CN"/>
              </w:rPr>
              <w:t>Tradurre l’attività in gioco-motorio.</w:t>
            </w:r>
          </w:p>
        </w:tc>
      </w:tr>
      <w:tr w:rsidR="005D1B9C" w:rsidRPr="00370FF7" w:rsidTr="001A0B51">
        <w:trPr>
          <w:trHeight w:val="1919"/>
        </w:trPr>
        <w:tc>
          <w:tcPr>
            <w:tcW w:w="1771" w:type="dxa"/>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Modalità di</w:t>
            </w: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Progettazione</w:t>
            </w:r>
          </w:p>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e di realizzazione</w:t>
            </w:r>
          </w:p>
        </w:tc>
        <w:tc>
          <w:tcPr>
            <w:tcW w:w="7693" w:type="dxa"/>
            <w:gridSpan w:val="3"/>
            <w:shd w:val="clear" w:color="auto" w:fill="FFFFFF"/>
          </w:tcPr>
          <w:p w:rsidR="005D1B9C" w:rsidRPr="00370FF7" w:rsidRDefault="005D1B9C" w:rsidP="001A0B51">
            <w:pPr>
              <w:spacing w:after="0" w:line="240" w:lineRule="auto"/>
              <w:rPr>
                <w:rFonts w:ascii="Comic Sans MS" w:eastAsia="SimSun" w:hAnsi="Comic Sans MS" w:cs="Arial"/>
                <w:lang w:eastAsia="zh-CN"/>
              </w:rPr>
            </w:pPr>
            <w:r w:rsidRPr="00370FF7">
              <w:rPr>
                <w:rFonts w:ascii="Comic Sans MS" w:eastAsia="SimSun" w:hAnsi="Comic Sans MS" w:cs="Arial"/>
                <w:b/>
                <w:lang w:eastAsia="zh-CN"/>
              </w:rPr>
              <w:t xml:space="preserve">Tempi: </w:t>
            </w:r>
            <w:r>
              <w:rPr>
                <w:rFonts w:ascii="Comic Sans MS" w:eastAsia="SimSun" w:hAnsi="Comic Sans MS" w:cs="Arial"/>
                <w:lang w:eastAsia="zh-CN"/>
              </w:rPr>
              <w:t>febbraio</w:t>
            </w:r>
            <w:r w:rsidRPr="00370FF7">
              <w:rPr>
                <w:rFonts w:ascii="Comic Sans MS" w:eastAsia="SimSun" w:hAnsi="Comic Sans MS" w:cs="Arial"/>
                <w:lang w:eastAsia="zh-CN"/>
              </w:rPr>
              <w:t xml:space="preserve"> </w:t>
            </w:r>
            <w:r>
              <w:rPr>
                <w:rFonts w:ascii="Comic Sans MS" w:eastAsia="SimSun" w:hAnsi="Comic Sans MS" w:cs="Arial"/>
                <w:lang w:eastAsia="zh-CN"/>
              </w:rPr>
              <w:t>–</w:t>
            </w:r>
            <w:r w:rsidRPr="00370FF7">
              <w:rPr>
                <w:rFonts w:ascii="Comic Sans MS" w:eastAsia="SimSun" w:hAnsi="Comic Sans MS" w:cs="Arial"/>
                <w:lang w:eastAsia="zh-CN"/>
              </w:rPr>
              <w:t xml:space="preserve"> maggio</w:t>
            </w:r>
          </w:p>
          <w:p w:rsidR="005D1B9C" w:rsidRDefault="005D1B9C" w:rsidP="001A0B51">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Fasi:</w:t>
            </w:r>
          </w:p>
          <w:p w:rsidR="005D1B9C" w:rsidRPr="00E17177" w:rsidRDefault="005D1B9C" w:rsidP="005D1B9C">
            <w:pPr>
              <w:numPr>
                <w:ilvl w:val="0"/>
                <w:numId w:val="103"/>
              </w:numPr>
              <w:spacing w:after="0" w:line="240" w:lineRule="auto"/>
            </w:pPr>
            <w:r w:rsidRPr="00E17177">
              <w:rPr>
                <w:rFonts w:ascii="Comic Sans MS" w:eastAsia="SimSun" w:hAnsi="Comic Sans MS" w:cs="Arial"/>
                <w:lang w:eastAsia="zh-CN"/>
              </w:rPr>
              <w:t>Lettura del racconto di “Pinocchio”;</w:t>
            </w:r>
          </w:p>
          <w:p w:rsidR="005D1B9C" w:rsidRPr="00E17177" w:rsidRDefault="005D1B9C" w:rsidP="005D1B9C">
            <w:pPr>
              <w:numPr>
                <w:ilvl w:val="0"/>
                <w:numId w:val="103"/>
              </w:numPr>
              <w:spacing w:after="0" w:line="240" w:lineRule="auto"/>
            </w:pPr>
            <w:r w:rsidRPr="00E17177">
              <w:rPr>
                <w:rFonts w:ascii="Comic Sans MS" w:eastAsia="SimSun" w:hAnsi="Comic Sans MS" w:cs="Arial"/>
                <w:lang w:eastAsia="zh-CN"/>
              </w:rPr>
              <w:t>visione del film “Le avventure di Pinocchio”;</w:t>
            </w:r>
          </w:p>
          <w:p w:rsidR="005D1B9C" w:rsidRPr="00E17177" w:rsidRDefault="005D1B9C" w:rsidP="005D1B9C">
            <w:pPr>
              <w:numPr>
                <w:ilvl w:val="0"/>
                <w:numId w:val="103"/>
              </w:numPr>
              <w:spacing w:after="0" w:line="240" w:lineRule="auto"/>
            </w:pPr>
            <w:r w:rsidRPr="00E17177">
              <w:rPr>
                <w:rFonts w:ascii="Comic Sans MS" w:eastAsia="SimSun" w:hAnsi="Comic Sans MS" w:cs="Arial"/>
                <w:lang w:eastAsia="zh-CN"/>
              </w:rPr>
              <w:t>attivazione di un laboratorio di cartapesta;</w:t>
            </w:r>
          </w:p>
          <w:p w:rsidR="005D1B9C" w:rsidRPr="00E17177" w:rsidRDefault="005D1B9C" w:rsidP="005D1B9C">
            <w:pPr>
              <w:numPr>
                <w:ilvl w:val="0"/>
                <w:numId w:val="103"/>
              </w:numPr>
              <w:spacing w:after="0" w:line="240" w:lineRule="auto"/>
            </w:pPr>
            <w:r w:rsidRPr="00E17177">
              <w:rPr>
                <w:rFonts w:ascii="Comic Sans MS" w:eastAsia="SimSun" w:hAnsi="Comic Sans MS" w:cs="Arial"/>
                <w:lang w:eastAsia="zh-CN"/>
              </w:rPr>
              <w:t>preparazione di un percorso ludico-motorio;</w:t>
            </w:r>
          </w:p>
          <w:p w:rsidR="005D1B9C" w:rsidRPr="00E17177" w:rsidRDefault="005D1B9C" w:rsidP="005D1B9C">
            <w:pPr>
              <w:numPr>
                <w:ilvl w:val="0"/>
                <w:numId w:val="103"/>
              </w:numPr>
              <w:spacing w:after="0" w:line="240" w:lineRule="auto"/>
            </w:pPr>
            <w:r w:rsidRPr="00E17177">
              <w:rPr>
                <w:rFonts w:ascii="Comic Sans MS" w:eastAsia="SimSun" w:hAnsi="Comic Sans MS" w:cs="Arial"/>
                <w:lang w:eastAsia="zh-CN"/>
              </w:rPr>
              <w:t>manifestazione conclusiva.</w:t>
            </w:r>
          </w:p>
          <w:p w:rsidR="005D1B9C" w:rsidRPr="00EF22E0" w:rsidRDefault="005D1B9C" w:rsidP="001A0B51">
            <w:pPr>
              <w:spacing w:after="0" w:line="240" w:lineRule="auto"/>
              <w:rPr>
                <w:rFonts w:ascii="Comic Sans MS" w:eastAsia="SimSun" w:hAnsi="Comic Sans MS" w:cs="Arial"/>
                <w:lang w:eastAsia="zh-CN"/>
              </w:rPr>
            </w:pPr>
          </w:p>
          <w:p w:rsidR="005D1B9C" w:rsidRPr="00370FF7" w:rsidRDefault="005D1B9C" w:rsidP="001A0B51">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 xml:space="preserve">Azioni di monitoraggio e valutazione: </w:t>
            </w:r>
            <w:r w:rsidRPr="00370FF7">
              <w:rPr>
                <w:rFonts w:ascii="Comic Sans MS" w:eastAsia="SimSun" w:hAnsi="Comic Sans MS" w:cs="Arial"/>
                <w:lang w:eastAsia="zh-CN"/>
              </w:rPr>
              <w:t>ricaduta didattica</w:t>
            </w:r>
          </w:p>
        </w:tc>
      </w:tr>
      <w:tr w:rsidR="005D1B9C" w:rsidRPr="00370FF7" w:rsidTr="001A0B51">
        <w:trPr>
          <w:trHeight w:val="328"/>
        </w:trPr>
        <w:tc>
          <w:tcPr>
            <w:tcW w:w="1771" w:type="dxa"/>
            <w:shd w:val="clear" w:color="auto" w:fill="FF99FF"/>
          </w:tcPr>
          <w:p w:rsidR="005D1B9C" w:rsidRPr="00370FF7" w:rsidRDefault="005D1B9C" w:rsidP="001A0B51">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Risorse umane</w:t>
            </w:r>
          </w:p>
        </w:tc>
        <w:tc>
          <w:tcPr>
            <w:tcW w:w="7693" w:type="dxa"/>
            <w:gridSpan w:val="3"/>
            <w:shd w:val="clear" w:color="auto" w:fill="FFFFFF"/>
          </w:tcPr>
          <w:p w:rsidR="005D1B9C" w:rsidRPr="00370FF7" w:rsidRDefault="005D1B9C" w:rsidP="001A0B51">
            <w:pPr>
              <w:spacing w:after="0" w:line="240" w:lineRule="auto"/>
              <w:jc w:val="center"/>
              <w:rPr>
                <w:rFonts w:ascii="Comic Sans MS" w:eastAsia="SimSun" w:hAnsi="Comic Sans MS" w:cs="Arial"/>
                <w:lang w:eastAsia="zh-CN"/>
              </w:rPr>
            </w:pPr>
            <w:r w:rsidRPr="00370FF7">
              <w:rPr>
                <w:rFonts w:ascii="Comic Sans MS" w:eastAsia="SimSun" w:hAnsi="Comic Sans MS" w:cs="Arial"/>
                <w:lang w:eastAsia="zh-CN"/>
              </w:rPr>
              <w:t>Esperti Esterni – docenti di sezione – collaboratori scolastici</w:t>
            </w:r>
          </w:p>
        </w:tc>
      </w:tr>
    </w:tbl>
    <w:p w:rsidR="005D1B9C" w:rsidRDefault="005D1B9C" w:rsidP="005D1B9C">
      <w:pPr>
        <w:spacing w:after="0"/>
      </w:pPr>
    </w:p>
    <w:p w:rsidR="005D1B9C" w:rsidRDefault="005D1B9C" w:rsidP="005D1B9C">
      <w:pPr>
        <w:spacing w:after="0"/>
      </w:pPr>
    </w:p>
    <w:p w:rsidR="001A0B51" w:rsidRDefault="001A0B51" w:rsidP="005D1B9C">
      <w:pPr>
        <w:spacing w:after="0"/>
      </w:pPr>
    </w:p>
    <w:p w:rsidR="001A0B51" w:rsidRPr="00370FF7" w:rsidRDefault="001A0B51" w:rsidP="005D1B9C">
      <w:pPr>
        <w:spacing w:after="0"/>
        <w:rPr>
          <w:vanish/>
        </w:rPr>
      </w:pPr>
    </w:p>
    <w:p w:rsidR="005D1B9C" w:rsidRDefault="005D1B9C" w:rsidP="005D1B9C">
      <w:pPr>
        <w:spacing w:before="100" w:beforeAutospacing="1" w:after="100" w:afterAutospacing="1"/>
        <w:jc w:val="both"/>
        <w:rPr>
          <w:rFonts w:ascii="Comic Sans MS" w:eastAsia="Times New Roman" w:hAnsi="Comic Sans MS" w:cs="Arial"/>
          <w:color w:val="000000"/>
          <w:sz w:val="20"/>
          <w:szCs w:val="20"/>
          <w:lang w:eastAsia="it-IT"/>
        </w:rPr>
      </w:pPr>
    </w:p>
    <w:p w:rsidR="005D1B9C" w:rsidRPr="009566F3" w:rsidRDefault="005D1B9C" w:rsidP="005D1B9C">
      <w:pPr>
        <w:rPr>
          <w:rFonts w:ascii="Comic Sans MS" w:hAnsi="Comic Sans MS"/>
          <w:sz w:val="20"/>
          <w:szCs w:val="20"/>
        </w:rPr>
      </w:pPr>
      <w:r>
        <w:rPr>
          <w:rFonts w:ascii="Comic Sans MS" w:hAnsi="Comic Sans MS"/>
          <w:noProof/>
          <w:sz w:val="20"/>
          <w:szCs w:val="20"/>
          <w:lang w:eastAsia="it-IT"/>
        </w:rPr>
        <mc:AlternateContent>
          <mc:Choice Requires="wps">
            <w:drawing>
              <wp:inline distT="0" distB="0" distL="0" distR="0">
                <wp:extent cx="6029325" cy="581025"/>
                <wp:effectExtent l="0" t="0" r="0" b="0"/>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29325" cy="581025"/>
                        </a:xfrm>
                        <a:prstGeom prst="rect">
                          <a:avLst/>
                        </a:prstGeom>
                      </wps:spPr>
                      <wps:txbx>
                        <w:txbxContent>
                          <w:p w:rsidR="001A0B51" w:rsidRPr="001A0B51" w:rsidRDefault="001A0B51" w:rsidP="005D1B9C">
                            <w:pPr>
                              <w:pStyle w:val="NormaleWeb"/>
                              <w:spacing w:before="0" w:beforeAutospacing="0" w:after="0" w:afterAutospacing="0"/>
                              <w:jc w:val="center"/>
                              <w:rPr>
                                <w:sz w:val="48"/>
                                <w:szCs w:val="48"/>
                              </w:rPr>
                            </w:pPr>
                            <w:r w:rsidRPr="001A0B51">
                              <w:rPr>
                                <w:rFonts w:ascii="Curlz MT" w:hAnsi="Curlz MT"/>
                                <w:color w:val="FC9FC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FF3399"/>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Carta d'identità della scuola primaria</w:t>
                            </w:r>
                          </w:p>
                        </w:txbxContent>
                      </wps:txbx>
                      <wps:bodyPr wrap="square" numCol="1" fromWordArt="1">
                        <a:prstTxWarp prst="textPlain">
                          <a:avLst>
                            <a:gd name="adj" fmla="val 50000"/>
                          </a:avLst>
                        </a:prstTxWarp>
                        <a:spAutoFit/>
                      </wps:bodyPr>
                    </wps:wsp>
                  </a:graphicData>
                </a:graphic>
              </wp:inline>
            </w:drawing>
          </mc:Choice>
          <mc:Fallback>
            <w:pict>
              <v:shape id="Casella di testo 17" o:spid="_x0000_s1048" type="#_x0000_t202" style="width:474.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" filled="f" stroked="f">
                <o:lock v:ext="edit" shapetype="t"/>
                <v:textbox style="mso-fit-shape-to-text:t">
                  <w:txbxContent>
                    <w:p w:rsidR="001A0B51" w:rsidRPr="001A0B51" w:rsidRDefault="001A0B51" w:rsidP="005D1B9C">
                      <w:pPr>
                        <w:pStyle w:val="NormaleWeb"/>
                        <w:spacing w:before="0" w:beforeAutospacing="0" w:after="0" w:afterAutospacing="0"/>
                        <w:jc w:val="center"/>
                        <w:rPr>
                          <w:sz w:val="48"/>
                          <w:szCs w:val="48"/>
                        </w:rPr>
                      </w:pPr>
                      <w:r w:rsidRPr="001A0B51">
                        <w:rPr>
                          <w:rFonts w:ascii="Curlz MT" w:hAnsi="Curlz MT"/>
                          <w:color w:val="FC9FC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FF3399"/>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Carta d'identità della scuola primaria</w:t>
                      </w:r>
                    </w:p>
                  </w:txbxContent>
                </v:textbox>
                <w10:anchorlock/>
              </v:shape>
            </w:pict>
          </mc:Fallback>
        </mc:AlternateContent>
      </w:r>
    </w:p>
    <w:p w:rsidR="001A0B51" w:rsidRDefault="001A0B51" w:rsidP="005D1B9C">
      <w:pPr>
        <w:autoSpaceDE w:val="0"/>
        <w:autoSpaceDN w:val="0"/>
        <w:adjustRightInd w:val="0"/>
        <w:spacing w:after="0" w:line="240" w:lineRule="auto"/>
        <w:jc w:val="both"/>
        <w:rPr>
          <w:rFonts w:ascii="Comic Sans MS" w:hAnsi="Comic Sans MS" w:cs="ArialMT"/>
          <w:sz w:val="20"/>
          <w:szCs w:val="20"/>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La Scuola primaria, accogliendo e valorizzando le diversità individuali, ivi comprese quelle derivanti dalle disabilità, promuove, nel rispetto delle diversità individuali, lo sviluppo della personalità ed ha il fine di far acquisire e sviluppare le conoscenze e le abilità di base,  comprese quelle relative all’alfabetizzazione informatica, fino alle prime sistemazioni logico-critiche, di far apprendere i mezzi espressivi, la lingua italiana e l’alfabetizzazione nella lingua inglese, di porre le basi per l’utilizzazione di metodologie scientifiche nello studio del mondo naturale, dei suoi fenomeni e delle sue leggi, di valorizzare le capacità relazionali e di orientamento nello spazio e nel tempo, di educare ai principi fondamentali della convivenza civile.</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La frequenza alla scuola primaria è obbligatoria per tutti i ragazzi italiani e stranieri</w:t>
      </w:r>
      <w:r w:rsidR="001A0B51">
        <w:rPr>
          <w:rFonts w:ascii="Comic Sans MS" w:hAnsi="Comic Sans MS" w:cs="ArialMT"/>
          <w:sz w:val="20"/>
          <w:szCs w:val="20"/>
          <w:lang w:eastAsia="it-IT"/>
        </w:rPr>
        <w:t xml:space="preserve"> </w:t>
      </w:r>
      <w:r w:rsidRPr="009566F3">
        <w:rPr>
          <w:rFonts w:ascii="Comic Sans MS" w:hAnsi="Comic Sans MS" w:cs="ArialMT"/>
          <w:sz w:val="20"/>
          <w:szCs w:val="20"/>
          <w:lang w:eastAsia="it-IT"/>
        </w:rPr>
        <w:t>che abbiano compiuto 6 anni di età entro il 31 agosto.</w:t>
      </w:r>
    </w:p>
    <w:p w:rsidR="005D1B9C" w:rsidRPr="009566F3" w:rsidRDefault="005D1B9C" w:rsidP="005D1B9C">
      <w:pPr>
        <w:autoSpaceDE w:val="0"/>
        <w:autoSpaceDN w:val="0"/>
        <w:adjustRightInd w:val="0"/>
        <w:spacing w:after="0" w:line="240" w:lineRule="auto"/>
        <w:rPr>
          <w:rFonts w:ascii="Comic Sans MS" w:hAnsi="Comic Sans MS" w:cs="ArialMT"/>
          <w:sz w:val="20"/>
          <w:szCs w:val="20"/>
          <w:lang w:eastAsia="it-IT"/>
        </w:rPr>
      </w:pPr>
      <w:r w:rsidRPr="009566F3">
        <w:rPr>
          <w:rFonts w:ascii="Comic Sans MS" w:hAnsi="Comic Sans MS" w:cs="ArialMT"/>
          <w:sz w:val="20"/>
          <w:szCs w:val="20"/>
          <w:lang w:eastAsia="it-IT"/>
        </w:rPr>
        <w:t>L’iscrizione è facoltativa per chi compie 6 anni entro il 30 aprile dell’anno successivo.</w:t>
      </w:r>
    </w:p>
    <w:p w:rsidR="005D1B9C" w:rsidRDefault="005D1B9C" w:rsidP="005D1B9C">
      <w:pPr>
        <w:autoSpaceDE w:val="0"/>
        <w:autoSpaceDN w:val="0"/>
        <w:adjustRightInd w:val="0"/>
        <w:spacing w:after="0" w:line="240" w:lineRule="auto"/>
        <w:rPr>
          <w:rFonts w:ascii="Comic Sans MS" w:hAnsi="Comic Sans MS" w:cs="ArialMT"/>
          <w:sz w:val="20"/>
          <w:szCs w:val="20"/>
          <w:lang w:eastAsia="it-IT"/>
        </w:rPr>
      </w:pPr>
      <w:r w:rsidRPr="009566F3">
        <w:rPr>
          <w:rFonts w:ascii="Comic Sans MS" w:hAnsi="Comic Sans MS" w:cs="ArialMT"/>
          <w:sz w:val="20"/>
          <w:szCs w:val="20"/>
          <w:lang w:eastAsia="it-IT"/>
        </w:rPr>
        <w:t>L’offerta formativa è elaborata annualmente. L’individuazione degli obiettivi formativi e delle attività connesse al loro raggiungimento è tradotta in percorsi di apprendimento che nel rispetto delle naturali differenze tra i singoli alunni, concorrono alla costituzione dei</w:t>
      </w:r>
      <w:r w:rsidR="001A0B51">
        <w:rPr>
          <w:rFonts w:ascii="Comic Sans MS" w:hAnsi="Comic Sans MS" w:cs="ArialMT"/>
          <w:sz w:val="20"/>
          <w:szCs w:val="20"/>
          <w:lang w:eastAsia="it-IT"/>
        </w:rPr>
        <w:t xml:space="preserve"> </w:t>
      </w:r>
      <w:r w:rsidRPr="009566F3">
        <w:rPr>
          <w:rFonts w:ascii="Comic Sans MS" w:hAnsi="Comic Sans MS" w:cs="ArialMT"/>
          <w:sz w:val="20"/>
          <w:szCs w:val="20"/>
          <w:lang w:eastAsia="it-IT"/>
        </w:rPr>
        <w:t>piani di studio.</w:t>
      </w:r>
    </w:p>
    <w:p w:rsidR="001A0B51" w:rsidRDefault="001A0B51" w:rsidP="005D1B9C">
      <w:pPr>
        <w:autoSpaceDE w:val="0"/>
        <w:autoSpaceDN w:val="0"/>
        <w:adjustRightInd w:val="0"/>
        <w:spacing w:after="0" w:line="240" w:lineRule="auto"/>
        <w:rPr>
          <w:rFonts w:ascii="Comic Sans MS" w:hAnsi="Comic Sans MS" w:cs="ArialMT"/>
          <w:sz w:val="20"/>
          <w:szCs w:val="20"/>
          <w:lang w:eastAsia="it-IT"/>
        </w:rPr>
      </w:pPr>
    </w:p>
    <w:tbl>
      <w:tblPr>
        <w:tblStyle w:val="Grigliatabella"/>
        <w:tblpPr w:leftFromText="141" w:rightFromText="141" w:horzAnchor="margin" w:tblpY="1050"/>
        <w:tblW w:w="0" w:type="auto"/>
        <w:tblLook w:val="04A0" w:firstRow="1" w:lastRow="0" w:firstColumn="1" w:lastColumn="0" w:noHBand="0" w:noVBand="1"/>
      </w:tblPr>
      <w:tblGrid>
        <w:gridCol w:w="1192"/>
        <w:gridCol w:w="849"/>
        <w:gridCol w:w="843"/>
        <w:gridCol w:w="850"/>
        <w:gridCol w:w="843"/>
        <w:gridCol w:w="850"/>
        <w:gridCol w:w="843"/>
        <w:gridCol w:w="850"/>
        <w:gridCol w:w="893"/>
        <w:gridCol w:w="808"/>
        <w:gridCol w:w="807"/>
      </w:tblGrid>
      <w:tr w:rsidR="001A0B51" w:rsidTr="001A0B51">
        <w:tc>
          <w:tcPr>
            <w:tcW w:w="9628" w:type="dxa"/>
            <w:gridSpan w:val="11"/>
          </w:tcPr>
          <w:p w:rsidR="001A0B51" w:rsidRDefault="001A0B51" w:rsidP="001A0B51">
            <w:r w:rsidRPr="001A0B51">
              <w:t>Q</w:t>
            </w:r>
            <w:r>
              <w:t>uadro</w:t>
            </w:r>
            <w:r w:rsidRPr="001A0B51">
              <w:t xml:space="preserve"> orario tempo normale (TN) e tempo pieno (TP)</w:t>
            </w:r>
            <w:r>
              <w:t xml:space="preserve"> per classi</w:t>
            </w:r>
          </w:p>
        </w:tc>
      </w:tr>
      <w:tr w:rsidR="001A0B51" w:rsidTr="001A0B51">
        <w:tc>
          <w:tcPr>
            <w:tcW w:w="1192" w:type="dxa"/>
          </w:tcPr>
          <w:p w:rsidR="001A0B51" w:rsidRDefault="001A0B51" w:rsidP="001A0B51">
            <w:r>
              <w:t>DISCIPLINE</w:t>
            </w:r>
          </w:p>
          <w:p w:rsidR="001A0B51" w:rsidRDefault="001A0B51" w:rsidP="001A0B51"/>
        </w:tc>
        <w:tc>
          <w:tcPr>
            <w:tcW w:w="849" w:type="dxa"/>
            <w:shd w:val="clear" w:color="auto" w:fill="F2F2F2" w:themeFill="background1" w:themeFillShade="F2"/>
          </w:tcPr>
          <w:p w:rsidR="001A0B51" w:rsidRDefault="001A0B51" w:rsidP="001A0B51">
            <w:r>
              <w:t>1 ^ TN</w:t>
            </w:r>
          </w:p>
        </w:tc>
        <w:tc>
          <w:tcPr>
            <w:tcW w:w="843" w:type="dxa"/>
          </w:tcPr>
          <w:p w:rsidR="001A0B51" w:rsidRPr="00B2624E" w:rsidRDefault="001A0B51" w:rsidP="001A0B51">
            <w:pPr>
              <w:rPr>
                <w:b/>
              </w:rPr>
            </w:pPr>
            <w:r w:rsidRPr="00B2624E">
              <w:rPr>
                <w:b/>
              </w:rPr>
              <w:t>1^ TP</w:t>
            </w:r>
          </w:p>
        </w:tc>
        <w:tc>
          <w:tcPr>
            <w:tcW w:w="850" w:type="dxa"/>
            <w:shd w:val="clear" w:color="auto" w:fill="F2F2F2" w:themeFill="background1" w:themeFillShade="F2"/>
          </w:tcPr>
          <w:p w:rsidR="001A0B51" w:rsidRDefault="001A0B51" w:rsidP="001A0B51">
            <w:r>
              <w:t>2^ TN</w:t>
            </w:r>
          </w:p>
        </w:tc>
        <w:tc>
          <w:tcPr>
            <w:tcW w:w="843" w:type="dxa"/>
          </w:tcPr>
          <w:p w:rsidR="001A0B51" w:rsidRPr="00B2624E" w:rsidRDefault="001A0B51" w:rsidP="001A0B51">
            <w:pPr>
              <w:rPr>
                <w:b/>
              </w:rPr>
            </w:pPr>
            <w:r w:rsidRPr="00B2624E">
              <w:rPr>
                <w:b/>
              </w:rPr>
              <w:t>2^ TP</w:t>
            </w:r>
          </w:p>
        </w:tc>
        <w:tc>
          <w:tcPr>
            <w:tcW w:w="850" w:type="dxa"/>
            <w:shd w:val="clear" w:color="auto" w:fill="F2F2F2" w:themeFill="background1" w:themeFillShade="F2"/>
          </w:tcPr>
          <w:p w:rsidR="001A0B51" w:rsidRDefault="001A0B51" w:rsidP="001A0B51">
            <w:r>
              <w:t>3^ TN</w:t>
            </w:r>
          </w:p>
        </w:tc>
        <w:tc>
          <w:tcPr>
            <w:tcW w:w="843" w:type="dxa"/>
          </w:tcPr>
          <w:p w:rsidR="001A0B51" w:rsidRPr="00A72F7E" w:rsidRDefault="001A0B51" w:rsidP="001A0B51">
            <w:pPr>
              <w:rPr>
                <w:b/>
              </w:rPr>
            </w:pPr>
            <w:r w:rsidRPr="00A72F7E">
              <w:rPr>
                <w:b/>
              </w:rPr>
              <w:t>3^ TP</w:t>
            </w:r>
          </w:p>
        </w:tc>
        <w:tc>
          <w:tcPr>
            <w:tcW w:w="850" w:type="dxa"/>
            <w:shd w:val="clear" w:color="auto" w:fill="F2F2F2" w:themeFill="background1" w:themeFillShade="F2"/>
          </w:tcPr>
          <w:p w:rsidR="001A0B51" w:rsidRDefault="001A0B51" w:rsidP="001A0B51">
            <w:r>
              <w:t>4^ TN</w:t>
            </w:r>
          </w:p>
        </w:tc>
        <w:tc>
          <w:tcPr>
            <w:tcW w:w="893" w:type="dxa"/>
          </w:tcPr>
          <w:p w:rsidR="001A0B51" w:rsidRPr="00A72F7E" w:rsidRDefault="001A0B51" w:rsidP="001A0B51">
            <w:pPr>
              <w:rPr>
                <w:b/>
              </w:rPr>
            </w:pPr>
            <w:r w:rsidRPr="00A72F7E">
              <w:rPr>
                <w:b/>
              </w:rPr>
              <w:t>4^TP</w:t>
            </w:r>
          </w:p>
        </w:tc>
        <w:tc>
          <w:tcPr>
            <w:tcW w:w="808" w:type="dxa"/>
            <w:shd w:val="clear" w:color="auto" w:fill="F2F2F2" w:themeFill="background1" w:themeFillShade="F2"/>
          </w:tcPr>
          <w:p w:rsidR="001A0B51" w:rsidRDefault="001A0B51" w:rsidP="001A0B51">
            <w:r>
              <w:t>5^ TN</w:t>
            </w:r>
          </w:p>
        </w:tc>
        <w:tc>
          <w:tcPr>
            <w:tcW w:w="807" w:type="dxa"/>
          </w:tcPr>
          <w:p w:rsidR="001A0B51" w:rsidRDefault="001A0B51" w:rsidP="001A0B51">
            <w:r>
              <w:t>5</w:t>
            </w:r>
            <w:r w:rsidRPr="00A72F7E">
              <w:rPr>
                <w:b/>
              </w:rPr>
              <w:t>^ TP</w:t>
            </w:r>
          </w:p>
        </w:tc>
      </w:tr>
      <w:tr w:rsidR="001A0B51" w:rsidTr="001A0B51">
        <w:tc>
          <w:tcPr>
            <w:tcW w:w="1192" w:type="dxa"/>
          </w:tcPr>
          <w:p w:rsidR="001A0B51" w:rsidRDefault="001A0B51" w:rsidP="001A0B51">
            <w:r>
              <w:t>Italiano</w:t>
            </w:r>
          </w:p>
        </w:tc>
        <w:tc>
          <w:tcPr>
            <w:tcW w:w="849" w:type="dxa"/>
            <w:shd w:val="clear" w:color="auto" w:fill="F2F2F2" w:themeFill="background1" w:themeFillShade="F2"/>
          </w:tcPr>
          <w:p w:rsidR="001A0B51" w:rsidRDefault="001A0B51" w:rsidP="001A0B51">
            <w:r>
              <w:t>8</w:t>
            </w:r>
          </w:p>
        </w:tc>
        <w:tc>
          <w:tcPr>
            <w:tcW w:w="843" w:type="dxa"/>
          </w:tcPr>
          <w:p w:rsidR="001A0B51" w:rsidRPr="00B2624E" w:rsidRDefault="001A0B51" w:rsidP="001A0B51">
            <w:pPr>
              <w:rPr>
                <w:b/>
              </w:rPr>
            </w:pPr>
            <w:r w:rsidRPr="00B2624E">
              <w:rPr>
                <w:b/>
              </w:rPr>
              <w:t>10</w:t>
            </w:r>
          </w:p>
        </w:tc>
        <w:tc>
          <w:tcPr>
            <w:tcW w:w="850" w:type="dxa"/>
            <w:shd w:val="clear" w:color="auto" w:fill="F2F2F2" w:themeFill="background1" w:themeFillShade="F2"/>
          </w:tcPr>
          <w:p w:rsidR="001A0B51" w:rsidRDefault="001A0B51" w:rsidP="001A0B51">
            <w:r>
              <w:t>7</w:t>
            </w:r>
          </w:p>
        </w:tc>
        <w:tc>
          <w:tcPr>
            <w:tcW w:w="843" w:type="dxa"/>
          </w:tcPr>
          <w:p w:rsidR="001A0B51" w:rsidRPr="00B2624E" w:rsidRDefault="001A0B51" w:rsidP="001A0B51">
            <w:pPr>
              <w:rPr>
                <w:b/>
              </w:rPr>
            </w:pPr>
            <w:r w:rsidRPr="00B2624E">
              <w:rPr>
                <w:b/>
              </w:rPr>
              <w:t>9</w:t>
            </w:r>
          </w:p>
        </w:tc>
        <w:tc>
          <w:tcPr>
            <w:tcW w:w="850" w:type="dxa"/>
            <w:shd w:val="clear" w:color="auto" w:fill="F2F2F2" w:themeFill="background1" w:themeFillShade="F2"/>
          </w:tcPr>
          <w:p w:rsidR="001A0B51" w:rsidRDefault="001A0B51" w:rsidP="001A0B51">
            <w:r>
              <w:t>6</w:t>
            </w:r>
          </w:p>
        </w:tc>
        <w:tc>
          <w:tcPr>
            <w:tcW w:w="843" w:type="dxa"/>
          </w:tcPr>
          <w:p w:rsidR="001A0B51" w:rsidRPr="00B2624E" w:rsidRDefault="001A0B51" w:rsidP="001A0B51">
            <w:pPr>
              <w:rPr>
                <w:b/>
              </w:rPr>
            </w:pPr>
            <w:r>
              <w:rPr>
                <w:b/>
              </w:rPr>
              <w:t>8</w:t>
            </w:r>
          </w:p>
        </w:tc>
        <w:tc>
          <w:tcPr>
            <w:tcW w:w="850" w:type="dxa"/>
            <w:shd w:val="clear" w:color="auto" w:fill="F2F2F2" w:themeFill="background1" w:themeFillShade="F2"/>
          </w:tcPr>
          <w:p w:rsidR="001A0B51" w:rsidRDefault="001A0B51" w:rsidP="001A0B51">
            <w:r>
              <w:t>6</w:t>
            </w:r>
          </w:p>
        </w:tc>
        <w:tc>
          <w:tcPr>
            <w:tcW w:w="893" w:type="dxa"/>
          </w:tcPr>
          <w:p w:rsidR="001A0B51" w:rsidRPr="00B2624E" w:rsidRDefault="001A0B51" w:rsidP="001A0B51">
            <w:pPr>
              <w:rPr>
                <w:b/>
              </w:rPr>
            </w:pPr>
            <w:r>
              <w:rPr>
                <w:b/>
              </w:rPr>
              <w:t>8</w:t>
            </w:r>
          </w:p>
        </w:tc>
        <w:tc>
          <w:tcPr>
            <w:tcW w:w="808" w:type="dxa"/>
            <w:shd w:val="clear" w:color="auto" w:fill="F2F2F2" w:themeFill="background1" w:themeFillShade="F2"/>
          </w:tcPr>
          <w:p w:rsidR="001A0B51" w:rsidRDefault="001A0B51" w:rsidP="001A0B51">
            <w:r>
              <w:t>6</w:t>
            </w:r>
          </w:p>
        </w:tc>
        <w:tc>
          <w:tcPr>
            <w:tcW w:w="807" w:type="dxa"/>
          </w:tcPr>
          <w:p w:rsidR="001A0B51" w:rsidRPr="00B2624E" w:rsidRDefault="001A0B51" w:rsidP="001A0B51">
            <w:pPr>
              <w:rPr>
                <w:b/>
              </w:rPr>
            </w:pPr>
            <w:r>
              <w:rPr>
                <w:b/>
              </w:rPr>
              <w:t>8</w:t>
            </w:r>
          </w:p>
        </w:tc>
      </w:tr>
      <w:tr w:rsidR="001A0B51" w:rsidTr="001A0B51">
        <w:tc>
          <w:tcPr>
            <w:tcW w:w="1192" w:type="dxa"/>
          </w:tcPr>
          <w:p w:rsidR="001A0B51" w:rsidRDefault="001A0B51" w:rsidP="001A0B51">
            <w:r>
              <w:t>Arte</w:t>
            </w:r>
          </w:p>
        </w:tc>
        <w:tc>
          <w:tcPr>
            <w:tcW w:w="849"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2</w:t>
            </w:r>
          </w:p>
        </w:tc>
        <w:tc>
          <w:tcPr>
            <w:tcW w:w="850"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2</w:t>
            </w:r>
          </w:p>
        </w:tc>
        <w:tc>
          <w:tcPr>
            <w:tcW w:w="850"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2</w:t>
            </w:r>
          </w:p>
        </w:tc>
        <w:tc>
          <w:tcPr>
            <w:tcW w:w="850" w:type="dxa"/>
            <w:shd w:val="clear" w:color="auto" w:fill="F2F2F2" w:themeFill="background1" w:themeFillShade="F2"/>
          </w:tcPr>
          <w:p w:rsidR="001A0B51" w:rsidRDefault="001A0B51" w:rsidP="001A0B51">
            <w:r>
              <w:t>1</w:t>
            </w:r>
          </w:p>
        </w:tc>
        <w:tc>
          <w:tcPr>
            <w:tcW w:w="893" w:type="dxa"/>
          </w:tcPr>
          <w:p w:rsidR="001A0B51" w:rsidRPr="00B2624E" w:rsidRDefault="001A0B51" w:rsidP="001A0B51">
            <w:pPr>
              <w:rPr>
                <w:b/>
              </w:rPr>
            </w:pPr>
            <w:r w:rsidRPr="00B2624E">
              <w:rPr>
                <w:b/>
              </w:rPr>
              <w:t>2</w:t>
            </w:r>
          </w:p>
        </w:tc>
        <w:tc>
          <w:tcPr>
            <w:tcW w:w="808" w:type="dxa"/>
            <w:shd w:val="clear" w:color="auto" w:fill="F2F2F2" w:themeFill="background1" w:themeFillShade="F2"/>
          </w:tcPr>
          <w:p w:rsidR="001A0B51" w:rsidRDefault="001A0B51" w:rsidP="001A0B51">
            <w:r>
              <w:t>1</w:t>
            </w:r>
          </w:p>
        </w:tc>
        <w:tc>
          <w:tcPr>
            <w:tcW w:w="807" w:type="dxa"/>
          </w:tcPr>
          <w:p w:rsidR="001A0B51" w:rsidRPr="00B2624E" w:rsidRDefault="001A0B51" w:rsidP="001A0B51">
            <w:pPr>
              <w:rPr>
                <w:b/>
              </w:rPr>
            </w:pPr>
            <w:r w:rsidRPr="00B2624E">
              <w:rPr>
                <w:b/>
              </w:rPr>
              <w:t>2</w:t>
            </w:r>
          </w:p>
        </w:tc>
      </w:tr>
      <w:tr w:rsidR="001A0B51" w:rsidTr="001A0B51">
        <w:tc>
          <w:tcPr>
            <w:tcW w:w="1192" w:type="dxa"/>
          </w:tcPr>
          <w:p w:rsidR="001A0B51" w:rsidRDefault="001A0B51" w:rsidP="001A0B51">
            <w:r>
              <w:t>Musica</w:t>
            </w:r>
          </w:p>
        </w:tc>
        <w:tc>
          <w:tcPr>
            <w:tcW w:w="849"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1</w:t>
            </w:r>
          </w:p>
        </w:tc>
        <w:tc>
          <w:tcPr>
            <w:tcW w:w="850"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1</w:t>
            </w:r>
          </w:p>
        </w:tc>
        <w:tc>
          <w:tcPr>
            <w:tcW w:w="850"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1</w:t>
            </w:r>
          </w:p>
        </w:tc>
        <w:tc>
          <w:tcPr>
            <w:tcW w:w="850" w:type="dxa"/>
            <w:shd w:val="clear" w:color="auto" w:fill="F2F2F2" w:themeFill="background1" w:themeFillShade="F2"/>
          </w:tcPr>
          <w:p w:rsidR="001A0B51" w:rsidRDefault="001A0B51" w:rsidP="001A0B51">
            <w:r>
              <w:t>1</w:t>
            </w:r>
          </w:p>
        </w:tc>
        <w:tc>
          <w:tcPr>
            <w:tcW w:w="893" w:type="dxa"/>
          </w:tcPr>
          <w:p w:rsidR="001A0B51" w:rsidRPr="00B2624E" w:rsidRDefault="001A0B51" w:rsidP="001A0B51">
            <w:pPr>
              <w:rPr>
                <w:b/>
              </w:rPr>
            </w:pPr>
            <w:r w:rsidRPr="00B2624E">
              <w:rPr>
                <w:b/>
              </w:rPr>
              <w:t>1</w:t>
            </w:r>
          </w:p>
        </w:tc>
        <w:tc>
          <w:tcPr>
            <w:tcW w:w="808" w:type="dxa"/>
            <w:shd w:val="clear" w:color="auto" w:fill="F2F2F2" w:themeFill="background1" w:themeFillShade="F2"/>
          </w:tcPr>
          <w:p w:rsidR="001A0B51" w:rsidRDefault="001A0B51" w:rsidP="001A0B51">
            <w:r>
              <w:t>1</w:t>
            </w:r>
          </w:p>
        </w:tc>
        <w:tc>
          <w:tcPr>
            <w:tcW w:w="807" w:type="dxa"/>
          </w:tcPr>
          <w:p w:rsidR="001A0B51" w:rsidRPr="00B2624E" w:rsidRDefault="001A0B51" w:rsidP="001A0B51">
            <w:pPr>
              <w:rPr>
                <w:b/>
              </w:rPr>
            </w:pPr>
            <w:r w:rsidRPr="00B2624E">
              <w:rPr>
                <w:b/>
              </w:rPr>
              <w:t>1</w:t>
            </w:r>
          </w:p>
        </w:tc>
      </w:tr>
      <w:tr w:rsidR="001A0B51" w:rsidTr="001A0B51">
        <w:tc>
          <w:tcPr>
            <w:tcW w:w="1192" w:type="dxa"/>
          </w:tcPr>
          <w:p w:rsidR="001A0B51" w:rsidRDefault="001A0B51" w:rsidP="001A0B51">
            <w:r>
              <w:t>Motoria</w:t>
            </w:r>
          </w:p>
        </w:tc>
        <w:tc>
          <w:tcPr>
            <w:tcW w:w="849"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1</w:t>
            </w:r>
          </w:p>
        </w:tc>
        <w:tc>
          <w:tcPr>
            <w:tcW w:w="850"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1</w:t>
            </w:r>
          </w:p>
        </w:tc>
        <w:tc>
          <w:tcPr>
            <w:tcW w:w="850"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1</w:t>
            </w:r>
          </w:p>
        </w:tc>
        <w:tc>
          <w:tcPr>
            <w:tcW w:w="850" w:type="dxa"/>
            <w:shd w:val="clear" w:color="auto" w:fill="F2F2F2" w:themeFill="background1" w:themeFillShade="F2"/>
          </w:tcPr>
          <w:p w:rsidR="001A0B51" w:rsidRDefault="001A0B51" w:rsidP="001A0B51">
            <w:r>
              <w:t>1</w:t>
            </w:r>
          </w:p>
        </w:tc>
        <w:tc>
          <w:tcPr>
            <w:tcW w:w="893" w:type="dxa"/>
          </w:tcPr>
          <w:p w:rsidR="001A0B51" w:rsidRPr="00B2624E" w:rsidRDefault="001A0B51" w:rsidP="001A0B51">
            <w:pPr>
              <w:rPr>
                <w:b/>
              </w:rPr>
            </w:pPr>
            <w:r w:rsidRPr="00B2624E">
              <w:rPr>
                <w:b/>
              </w:rPr>
              <w:t>1</w:t>
            </w:r>
          </w:p>
        </w:tc>
        <w:tc>
          <w:tcPr>
            <w:tcW w:w="808" w:type="dxa"/>
            <w:shd w:val="clear" w:color="auto" w:fill="F2F2F2" w:themeFill="background1" w:themeFillShade="F2"/>
          </w:tcPr>
          <w:p w:rsidR="001A0B51" w:rsidRDefault="001A0B51" w:rsidP="001A0B51">
            <w:r>
              <w:t>1</w:t>
            </w:r>
          </w:p>
        </w:tc>
        <w:tc>
          <w:tcPr>
            <w:tcW w:w="807" w:type="dxa"/>
          </w:tcPr>
          <w:p w:rsidR="001A0B51" w:rsidRPr="00B2624E" w:rsidRDefault="001A0B51" w:rsidP="001A0B51">
            <w:pPr>
              <w:rPr>
                <w:b/>
              </w:rPr>
            </w:pPr>
            <w:r w:rsidRPr="00B2624E">
              <w:rPr>
                <w:b/>
              </w:rPr>
              <w:t>1</w:t>
            </w:r>
          </w:p>
        </w:tc>
      </w:tr>
      <w:tr w:rsidR="001A0B51" w:rsidTr="001A0B51">
        <w:tc>
          <w:tcPr>
            <w:tcW w:w="1192" w:type="dxa"/>
          </w:tcPr>
          <w:p w:rsidR="001A0B51" w:rsidRDefault="001A0B51" w:rsidP="001A0B51">
            <w:r>
              <w:t>Storia</w:t>
            </w:r>
          </w:p>
        </w:tc>
        <w:tc>
          <w:tcPr>
            <w:tcW w:w="849"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3</w:t>
            </w:r>
          </w:p>
        </w:tc>
        <w:tc>
          <w:tcPr>
            <w:tcW w:w="850"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3</w:t>
            </w:r>
          </w:p>
        </w:tc>
        <w:tc>
          <w:tcPr>
            <w:tcW w:w="850"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3</w:t>
            </w:r>
          </w:p>
        </w:tc>
        <w:tc>
          <w:tcPr>
            <w:tcW w:w="850" w:type="dxa"/>
            <w:shd w:val="clear" w:color="auto" w:fill="F2F2F2" w:themeFill="background1" w:themeFillShade="F2"/>
          </w:tcPr>
          <w:p w:rsidR="001A0B51" w:rsidRDefault="001A0B51" w:rsidP="001A0B51">
            <w:r>
              <w:t>2</w:t>
            </w:r>
          </w:p>
        </w:tc>
        <w:tc>
          <w:tcPr>
            <w:tcW w:w="893" w:type="dxa"/>
          </w:tcPr>
          <w:p w:rsidR="001A0B51" w:rsidRPr="00B2624E" w:rsidRDefault="001A0B51" w:rsidP="001A0B51">
            <w:pPr>
              <w:rPr>
                <w:b/>
              </w:rPr>
            </w:pPr>
            <w:r w:rsidRPr="00B2624E">
              <w:rPr>
                <w:b/>
              </w:rPr>
              <w:t>3</w:t>
            </w:r>
          </w:p>
        </w:tc>
        <w:tc>
          <w:tcPr>
            <w:tcW w:w="808" w:type="dxa"/>
            <w:shd w:val="clear" w:color="auto" w:fill="F2F2F2" w:themeFill="background1" w:themeFillShade="F2"/>
          </w:tcPr>
          <w:p w:rsidR="001A0B51" w:rsidRDefault="001A0B51" w:rsidP="001A0B51">
            <w:r>
              <w:t>2</w:t>
            </w:r>
          </w:p>
        </w:tc>
        <w:tc>
          <w:tcPr>
            <w:tcW w:w="807" w:type="dxa"/>
          </w:tcPr>
          <w:p w:rsidR="001A0B51" w:rsidRPr="00B2624E" w:rsidRDefault="001A0B51" w:rsidP="001A0B51">
            <w:pPr>
              <w:rPr>
                <w:b/>
              </w:rPr>
            </w:pPr>
            <w:r w:rsidRPr="00B2624E">
              <w:rPr>
                <w:b/>
              </w:rPr>
              <w:t>3</w:t>
            </w:r>
          </w:p>
        </w:tc>
      </w:tr>
      <w:tr w:rsidR="001A0B51" w:rsidTr="001A0B51">
        <w:tc>
          <w:tcPr>
            <w:tcW w:w="1192" w:type="dxa"/>
          </w:tcPr>
          <w:p w:rsidR="001A0B51" w:rsidRDefault="001A0B51" w:rsidP="001A0B51">
            <w:proofErr w:type="spellStart"/>
            <w:r>
              <w:t>Geogr</w:t>
            </w:r>
            <w:proofErr w:type="spellEnd"/>
          </w:p>
        </w:tc>
        <w:tc>
          <w:tcPr>
            <w:tcW w:w="849"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3</w:t>
            </w:r>
          </w:p>
        </w:tc>
        <w:tc>
          <w:tcPr>
            <w:tcW w:w="850"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3</w:t>
            </w:r>
          </w:p>
        </w:tc>
        <w:tc>
          <w:tcPr>
            <w:tcW w:w="850"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3</w:t>
            </w:r>
          </w:p>
        </w:tc>
        <w:tc>
          <w:tcPr>
            <w:tcW w:w="850" w:type="dxa"/>
            <w:shd w:val="clear" w:color="auto" w:fill="F2F2F2" w:themeFill="background1" w:themeFillShade="F2"/>
          </w:tcPr>
          <w:p w:rsidR="001A0B51" w:rsidRDefault="001A0B51" w:rsidP="001A0B51">
            <w:r>
              <w:t>2</w:t>
            </w:r>
          </w:p>
        </w:tc>
        <w:tc>
          <w:tcPr>
            <w:tcW w:w="893" w:type="dxa"/>
          </w:tcPr>
          <w:p w:rsidR="001A0B51" w:rsidRPr="00B2624E" w:rsidRDefault="001A0B51" w:rsidP="001A0B51">
            <w:pPr>
              <w:rPr>
                <w:b/>
              </w:rPr>
            </w:pPr>
            <w:r w:rsidRPr="00B2624E">
              <w:rPr>
                <w:b/>
              </w:rPr>
              <w:t>3</w:t>
            </w:r>
          </w:p>
        </w:tc>
        <w:tc>
          <w:tcPr>
            <w:tcW w:w="808" w:type="dxa"/>
            <w:shd w:val="clear" w:color="auto" w:fill="F2F2F2" w:themeFill="background1" w:themeFillShade="F2"/>
          </w:tcPr>
          <w:p w:rsidR="001A0B51" w:rsidRDefault="001A0B51" w:rsidP="001A0B51">
            <w:r>
              <w:t>2</w:t>
            </w:r>
          </w:p>
        </w:tc>
        <w:tc>
          <w:tcPr>
            <w:tcW w:w="807" w:type="dxa"/>
          </w:tcPr>
          <w:p w:rsidR="001A0B51" w:rsidRPr="00B2624E" w:rsidRDefault="001A0B51" w:rsidP="001A0B51">
            <w:pPr>
              <w:rPr>
                <w:b/>
              </w:rPr>
            </w:pPr>
            <w:r w:rsidRPr="00B2624E">
              <w:rPr>
                <w:b/>
              </w:rPr>
              <w:t>3</w:t>
            </w:r>
          </w:p>
        </w:tc>
      </w:tr>
      <w:tr w:rsidR="001A0B51" w:rsidTr="001A0B51">
        <w:tc>
          <w:tcPr>
            <w:tcW w:w="1192" w:type="dxa"/>
          </w:tcPr>
          <w:p w:rsidR="001A0B51" w:rsidRDefault="001A0B51" w:rsidP="001A0B51">
            <w:proofErr w:type="spellStart"/>
            <w:r>
              <w:t>Matem</w:t>
            </w:r>
            <w:proofErr w:type="spellEnd"/>
          </w:p>
        </w:tc>
        <w:tc>
          <w:tcPr>
            <w:tcW w:w="849" w:type="dxa"/>
            <w:shd w:val="clear" w:color="auto" w:fill="F2F2F2" w:themeFill="background1" w:themeFillShade="F2"/>
          </w:tcPr>
          <w:p w:rsidR="001A0B51" w:rsidRDefault="001A0B51" w:rsidP="001A0B51">
            <w:r>
              <w:t>6</w:t>
            </w:r>
          </w:p>
        </w:tc>
        <w:tc>
          <w:tcPr>
            <w:tcW w:w="843" w:type="dxa"/>
          </w:tcPr>
          <w:p w:rsidR="001A0B51" w:rsidRPr="00B2624E" w:rsidRDefault="001A0B51" w:rsidP="001A0B51">
            <w:pPr>
              <w:rPr>
                <w:b/>
              </w:rPr>
            </w:pPr>
            <w:r w:rsidRPr="00B2624E">
              <w:rPr>
                <w:b/>
              </w:rPr>
              <w:t>8</w:t>
            </w:r>
          </w:p>
        </w:tc>
        <w:tc>
          <w:tcPr>
            <w:tcW w:w="850" w:type="dxa"/>
            <w:shd w:val="clear" w:color="auto" w:fill="F2F2F2" w:themeFill="background1" w:themeFillShade="F2"/>
          </w:tcPr>
          <w:p w:rsidR="001A0B51" w:rsidRDefault="001A0B51" w:rsidP="001A0B51">
            <w:r>
              <w:t>6</w:t>
            </w:r>
          </w:p>
        </w:tc>
        <w:tc>
          <w:tcPr>
            <w:tcW w:w="843" w:type="dxa"/>
          </w:tcPr>
          <w:p w:rsidR="001A0B51" w:rsidRPr="00B2624E" w:rsidRDefault="001A0B51" w:rsidP="001A0B51">
            <w:pPr>
              <w:rPr>
                <w:b/>
              </w:rPr>
            </w:pPr>
            <w:r w:rsidRPr="00B2624E">
              <w:rPr>
                <w:b/>
              </w:rPr>
              <w:t>8</w:t>
            </w:r>
          </w:p>
        </w:tc>
        <w:tc>
          <w:tcPr>
            <w:tcW w:w="850" w:type="dxa"/>
            <w:shd w:val="clear" w:color="auto" w:fill="F2F2F2" w:themeFill="background1" w:themeFillShade="F2"/>
          </w:tcPr>
          <w:p w:rsidR="001A0B51" w:rsidRDefault="001A0B51" w:rsidP="001A0B51">
            <w:r>
              <w:t>6</w:t>
            </w:r>
          </w:p>
        </w:tc>
        <w:tc>
          <w:tcPr>
            <w:tcW w:w="843" w:type="dxa"/>
          </w:tcPr>
          <w:p w:rsidR="001A0B51" w:rsidRPr="00B2624E" w:rsidRDefault="001A0B51" w:rsidP="001A0B51">
            <w:pPr>
              <w:rPr>
                <w:b/>
              </w:rPr>
            </w:pPr>
            <w:r w:rsidRPr="00B2624E">
              <w:rPr>
                <w:b/>
              </w:rPr>
              <w:t>8</w:t>
            </w:r>
          </w:p>
        </w:tc>
        <w:tc>
          <w:tcPr>
            <w:tcW w:w="850" w:type="dxa"/>
            <w:shd w:val="clear" w:color="auto" w:fill="F2F2F2" w:themeFill="background1" w:themeFillShade="F2"/>
          </w:tcPr>
          <w:p w:rsidR="001A0B51" w:rsidRDefault="001A0B51" w:rsidP="001A0B51">
            <w:r>
              <w:t>6</w:t>
            </w:r>
          </w:p>
        </w:tc>
        <w:tc>
          <w:tcPr>
            <w:tcW w:w="893" w:type="dxa"/>
          </w:tcPr>
          <w:p w:rsidR="001A0B51" w:rsidRPr="00B2624E" w:rsidRDefault="001A0B51" w:rsidP="001A0B51">
            <w:pPr>
              <w:rPr>
                <w:b/>
              </w:rPr>
            </w:pPr>
            <w:r w:rsidRPr="00B2624E">
              <w:rPr>
                <w:b/>
              </w:rPr>
              <w:t>8</w:t>
            </w:r>
          </w:p>
        </w:tc>
        <w:tc>
          <w:tcPr>
            <w:tcW w:w="808" w:type="dxa"/>
            <w:shd w:val="clear" w:color="auto" w:fill="F2F2F2" w:themeFill="background1" w:themeFillShade="F2"/>
          </w:tcPr>
          <w:p w:rsidR="001A0B51" w:rsidRDefault="001A0B51" w:rsidP="001A0B51">
            <w:r>
              <w:t>6</w:t>
            </w:r>
          </w:p>
        </w:tc>
        <w:tc>
          <w:tcPr>
            <w:tcW w:w="807" w:type="dxa"/>
          </w:tcPr>
          <w:p w:rsidR="001A0B51" w:rsidRPr="00B2624E" w:rsidRDefault="001A0B51" w:rsidP="001A0B51">
            <w:pPr>
              <w:rPr>
                <w:b/>
              </w:rPr>
            </w:pPr>
            <w:r w:rsidRPr="00B2624E">
              <w:rPr>
                <w:b/>
              </w:rPr>
              <w:t>8</w:t>
            </w:r>
          </w:p>
        </w:tc>
      </w:tr>
      <w:tr w:rsidR="001A0B51" w:rsidTr="001A0B51">
        <w:tc>
          <w:tcPr>
            <w:tcW w:w="1192" w:type="dxa"/>
          </w:tcPr>
          <w:p w:rsidR="001A0B51" w:rsidRDefault="001A0B51" w:rsidP="001A0B51">
            <w:proofErr w:type="spellStart"/>
            <w:r>
              <w:t>Tecnol</w:t>
            </w:r>
            <w:proofErr w:type="spellEnd"/>
          </w:p>
        </w:tc>
        <w:tc>
          <w:tcPr>
            <w:tcW w:w="849"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1</w:t>
            </w:r>
          </w:p>
        </w:tc>
        <w:tc>
          <w:tcPr>
            <w:tcW w:w="850"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1</w:t>
            </w:r>
          </w:p>
        </w:tc>
        <w:tc>
          <w:tcPr>
            <w:tcW w:w="850"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1</w:t>
            </w:r>
          </w:p>
        </w:tc>
        <w:tc>
          <w:tcPr>
            <w:tcW w:w="850" w:type="dxa"/>
            <w:shd w:val="clear" w:color="auto" w:fill="F2F2F2" w:themeFill="background1" w:themeFillShade="F2"/>
          </w:tcPr>
          <w:p w:rsidR="001A0B51" w:rsidRDefault="001A0B51" w:rsidP="001A0B51">
            <w:r>
              <w:t>1</w:t>
            </w:r>
          </w:p>
        </w:tc>
        <w:tc>
          <w:tcPr>
            <w:tcW w:w="893" w:type="dxa"/>
          </w:tcPr>
          <w:p w:rsidR="001A0B51" w:rsidRPr="00B2624E" w:rsidRDefault="001A0B51" w:rsidP="001A0B51">
            <w:pPr>
              <w:rPr>
                <w:b/>
              </w:rPr>
            </w:pPr>
            <w:r w:rsidRPr="00B2624E">
              <w:rPr>
                <w:b/>
              </w:rPr>
              <w:t>1</w:t>
            </w:r>
          </w:p>
        </w:tc>
        <w:tc>
          <w:tcPr>
            <w:tcW w:w="808" w:type="dxa"/>
            <w:shd w:val="clear" w:color="auto" w:fill="F2F2F2" w:themeFill="background1" w:themeFillShade="F2"/>
          </w:tcPr>
          <w:p w:rsidR="001A0B51" w:rsidRDefault="001A0B51" w:rsidP="001A0B51">
            <w:r>
              <w:t>1</w:t>
            </w:r>
          </w:p>
        </w:tc>
        <w:tc>
          <w:tcPr>
            <w:tcW w:w="807" w:type="dxa"/>
          </w:tcPr>
          <w:p w:rsidR="001A0B51" w:rsidRPr="00B2624E" w:rsidRDefault="001A0B51" w:rsidP="001A0B51">
            <w:pPr>
              <w:rPr>
                <w:b/>
              </w:rPr>
            </w:pPr>
            <w:r w:rsidRPr="00B2624E">
              <w:rPr>
                <w:b/>
              </w:rPr>
              <w:t>1</w:t>
            </w:r>
          </w:p>
        </w:tc>
      </w:tr>
      <w:tr w:rsidR="001A0B51" w:rsidTr="001A0B51">
        <w:tc>
          <w:tcPr>
            <w:tcW w:w="1192" w:type="dxa"/>
          </w:tcPr>
          <w:p w:rsidR="001A0B51" w:rsidRDefault="001A0B51" w:rsidP="001A0B51">
            <w:r>
              <w:t>Scienze</w:t>
            </w:r>
          </w:p>
        </w:tc>
        <w:tc>
          <w:tcPr>
            <w:tcW w:w="849"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3</w:t>
            </w:r>
          </w:p>
        </w:tc>
        <w:tc>
          <w:tcPr>
            <w:tcW w:w="850"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3</w:t>
            </w:r>
          </w:p>
        </w:tc>
        <w:tc>
          <w:tcPr>
            <w:tcW w:w="850"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3</w:t>
            </w:r>
          </w:p>
        </w:tc>
        <w:tc>
          <w:tcPr>
            <w:tcW w:w="850" w:type="dxa"/>
            <w:shd w:val="clear" w:color="auto" w:fill="F2F2F2" w:themeFill="background1" w:themeFillShade="F2"/>
          </w:tcPr>
          <w:p w:rsidR="001A0B51" w:rsidRDefault="001A0B51" w:rsidP="001A0B51">
            <w:r>
              <w:t>2</w:t>
            </w:r>
          </w:p>
        </w:tc>
        <w:tc>
          <w:tcPr>
            <w:tcW w:w="893" w:type="dxa"/>
          </w:tcPr>
          <w:p w:rsidR="001A0B51" w:rsidRPr="00B2624E" w:rsidRDefault="001A0B51" w:rsidP="001A0B51">
            <w:pPr>
              <w:rPr>
                <w:b/>
              </w:rPr>
            </w:pPr>
            <w:r w:rsidRPr="00B2624E">
              <w:rPr>
                <w:b/>
              </w:rPr>
              <w:t>3</w:t>
            </w:r>
          </w:p>
        </w:tc>
        <w:tc>
          <w:tcPr>
            <w:tcW w:w="808" w:type="dxa"/>
            <w:shd w:val="clear" w:color="auto" w:fill="F2F2F2" w:themeFill="background1" w:themeFillShade="F2"/>
          </w:tcPr>
          <w:p w:rsidR="001A0B51" w:rsidRDefault="001A0B51" w:rsidP="001A0B51">
            <w:r>
              <w:t>2</w:t>
            </w:r>
          </w:p>
        </w:tc>
        <w:tc>
          <w:tcPr>
            <w:tcW w:w="807" w:type="dxa"/>
          </w:tcPr>
          <w:p w:rsidR="001A0B51" w:rsidRPr="00B2624E" w:rsidRDefault="001A0B51" w:rsidP="001A0B51">
            <w:pPr>
              <w:rPr>
                <w:b/>
              </w:rPr>
            </w:pPr>
            <w:r w:rsidRPr="00B2624E">
              <w:rPr>
                <w:b/>
              </w:rPr>
              <w:t>3</w:t>
            </w:r>
          </w:p>
        </w:tc>
      </w:tr>
      <w:tr w:rsidR="001A0B51" w:rsidTr="001A0B51">
        <w:tc>
          <w:tcPr>
            <w:tcW w:w="1192" w:type="dxa"/>
          </w:tcPr>
          <w:p w:rsidR="001A0B51" w:rsidRDefault="001A0B51" w:rsidP="001A0B51">
            <w:r>
              <w:t>Inglese</w:t>
            </w:r>
          </w:p>
        </w:tc>
        <w:tc>
          <w:tcPr>
            <w:tcW w:w="849" w:type="dxa"/>
            <w:shd w:val="clear" w:color="auto" w:fill="F2F2F2" w:themeFill="background1" w:themeFillShade="F2"/>
          </w:tcPr>
          <w:p w:rsidR="001A0B51" w:rsidRDefault="001A0B51" w:rsidP="001A0B51">
            <w:r>
              <w:t>1</w:t>
            </w:r>
          </w:p>
        </w:tc>
        <w:tc>
          <w:tcPr>
            <w:tcW w:w="843" w:type="dxa"/>
          </w:tcPr>
          <w:p w:rsidR="001A0B51" w:rsidRPr="00B2624E" w:rsidRDefault="001A0B51" w:rsidP="001A0B51">
            <w:pPr>
              <w:rPr>
                <w:b/>
              </w:rPr>
            </w:pPr>
            <w:r w:rsidRPr="00B2624E">
              <w:rPr>
                <w:b/>
              </w:rPr>
              <w:t>1</w:t>
            </w:r>
          </w:p>
        </w:tc>
        <w:tc>
          <w:tcPr>
            <w:tcW w:w="850"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2</w:t>
            </w:r>
          </w:p>
        </w:tc>
        <w:tc>
          <w:tcPr>
            <w:tcW w:w="850" w:type="dxa"/>
            <w:shd w:val="clear" w:color="auto" w:fill="F2F2F2" w:themeFill="background1" w:themeFillShade="F2"/>
          </w:tcPr>
          <w:p w:rsidR="001A0B51" w:rsidRDefault="001A0B51" w:rsidP="001A0B51">
            <w:r>
              <w:t>3</w:t>
            </w:r>
          </w:p>
        </w:tc>
        <w:tc>
          <w:tcPr>
            <w:tcW w:w="843" w:type="dxa"/>
          </w:tcPr>
          <w:p w:rsidR="001A0B51" w:rsidRPr="00B2624E" w:rsidRDefault="001A0B51" w:rsidP="001A0B51">
            <w:pPr>
              <w:rPr>
                <w:b/>
              </w:rPr>
            </w:pPr>
            <w:r>
              <w:rPr>
                <w:b/>
              </w:rPr>
              <w:t>3</w:t>
            </w:r>
          </w:p>
        </w:tc>
        <w:tc>
          <w:tcPr>
            <w:tcW w:w="850" w:type="dxa"/>
            <w:shd w:val="clear" w:color="auto" w:fill="F2F2F2" w:themeFill="background1" w:themeFillShade="F2"/>
          </w:tcPr>
          <w:p w:rsidR="001A0B51" w:rsidRDefault="001A0B51" w:rsidP="001A0B51">
            <w:r>
              <w:t>3</w:t>
            </w:r>
          </w:p>
        </w:tc>
        <w:tc>
          <w:tcPr>
            <w:tcW w:w="893" w:type="dxa"/>
          </w:tcPr>
          <w:p w:rsidR="001A0B51" w:rsidRPr="00B2624E" w:rsidRDefault="001A0B51" w:rsidP="001A0B51">
            <w:pPr>
              <w:rPr>
                <w:b/>
              </w:rPr>
            </w:pPr>
            <w:r>
              <w:rPr>
                <w:b/>
              </w:rPr>
              <w:t>3</w:t>
            </w:r>
          </w:p>
        </w:tc>
        <w:tc>
          <w:tcPr>
            <w:tcW w:w="808" w:type="dxa"/>
            <w:shd w:val="clear" w:color="auto" w:fill="F2F2F2" w:themeFill="background1" w:themeFillShade="F2"/>
          </w:tcPr>
          <w:p w:rsidR="001A0B51" w:rsidRDefault="001A0B51" w:rsidP="001A0B51">
            <w:r>
              <w:t>3</w:t>
            </w:r>
          </w:p>
        </w:tc>
        <w:tc>
          <w:tcPr>
            <w:tcW w:w="807" w:type="dxa"/>
          </w:tcPr>
          <w:p w:rsidR="001A0B51" w:rsidRPr="00B2624E" w:rsidRDefault="001A0B51" w:rsidP="001A0B51">
            <w:pPr>
              <w:rPr>
                <w:b/>
              </w:rPr>
            </w:pPr>
            <w:r>
              <w:rPr>
                <w:b/>
              </w:rPr>
              <w:t>3</w:t>
            </w:r>
          </w:p>
        </w:tc>
      </w:tr>
      <w:tr w:rsidR="001A0B51" w:rsidTr="001A0B51">
        <w:tc>
          <w:tcPr>
            <w:tcW w:w="1192" w:type="dxa"/>
          </w:tcPr>
          <w:p w:rsidR="001A0B51" w:rsidRDefault="001A0B51" w:rsidP="001A0B51">
            <w:proofErr w:type="spellStart"/>
            <w:r>
              <w:t>Relig</w:t>
            </w:r>
            <w:proofErr w:type="spellEnd"/>
          </w:p>
        </w:tc>
        <w:tc>
          <w:tcPr>
            <w:tcW w:w="849"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2</w:t>
            </w:r>
          </w:p>
        </w:tc>
        <w:tc>
          <w:tcPr>
            <w:tcW w:w="850"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2</w:t>
            </w:r>
          </w:p>
        </w:tc>
        <w:tc>
          <w:tcPr>
            <w:tcW w:w="850" w:type="dxa"/>
            <w:shd w:val="clear" w:color="auto" w:fill="F2F2F2" w:themeFill="background1" w:themeFillShade="F2"/>
          </w:tcPr>
          <w:p w:rsidR="001A0B51" w:rsidRDefault="001A0B51" w:rsidP="001A0B51">
            <w:r>
              <w:t>2</w:t>
            </w:r>
          </w:p>
        </w:tc>
        <w:tc>
          <w:tcPr>
            <w:tcW w:w="843" w:type="dxa"/>
          </w:tcPr>
          <w:p w:rsidR="001A0B51" w:rsidRPr="00B2624E" w:rsidRDefault="001A0B51" w:rsidP="001A0B51">
            <w:pPr>
              <w:rPr>
                <w:b/>
              </w:rPr>
            </w:pPr>
            <w:r w:rsidRPr="00B2624E">
              <w:rPr>
                <w:b/>
              </w:rPr>
              <w:t>2</w:t>
            </w:r>
          </w:p>
        </w:tc>
        <w:tc>
          <w:tcPr>
            <w:tcW w:w="850" w:type="dxa"/>
            <w:shd w:val="clear" w:color="auto" w:fill="F2F2F2" w:themeFill="background1" w:themeFillShade="F2"/>
          </w:tcPr>
          <w:p w:rsidR="001A0B51" w:rsidRDefault="001A0B51" w:rsidP="001A0B51">
            <w:r>
              <w:t>2</w:t>
            </w:r>
          </w:p>
        </w:tc>
        <w:tc>
          <w:tcPr>
            <w:tcW w:w="893" w:type="dxa"/>
          </w:tcPr>
          <w:p w:rsidR="001A0B51" w:rsidRPr="00B2624E" w:rsidRDefault="001A0B51" w:rsidP="001A0B51">
            <w:pPr>
              <w:rPr>
                <w:b/>
              </w:rPr>
            </w:pPr>
            <w:r w:rsidRPr="00B2624E">
              <w:rPr>
                <w:b/>
              </w:rPr>
              <w:t>2</w:t>
            </w:r>
          </w:p>
        </w:tc>
        <w:tc>
          <w:tcPr>
            <w:tcW w:w="808" w:type="dxa"/>
            <w:shd w:val="clear" w:color="auto" w:fill="F2F2F2" w:themeFill="background1" w:themeFillShade="F2"/>
          </w:tcPr>
          <w:p w:rsidR="001A0B51" w:rsidRDefault="001A0B51" w:rsidP="001A0B51">
            <w:r>
              <w:t>2</w:t>
            </w:r>
          </w:p>
        </w:tc>
        <w:tc>
          <w:tcPr>
            <w:tcW w:w="807" w:type="dxa"/>
          </w:tcPr>
          <w:p w:rsidR="001A0B51" w:rsidRPr="00B2624E" w:rsidRDefault="001A0B51" w:rsidP="001A0B51">
            <w:pPr>
              <w:rPr>
                <w:b/>
              </w:rPr>
            </w:pPr>
            <w:r w:rsidRPr="00B2624E">
              <w:rPr>
                <w:b/>
              </w:rPr>
              <w:t>2</w:t>
            </w:r>
          </w:p>
        </w:tc>
      </w:tr>
      <w:tr w:rsidR="001A0B51" w:rsidTr="001A0B51">
        <w:tc>
          <w:tcPr>
            <w:tcW w:w="1192" w:type="dxa"/>
          </w:tcPr>
          <w:p w:rsidR="001A0B51" w:rsidRDefault="001A0B51" w:rsidP="001A0B51">
            <w:r>
              <w:t>mensa</w:t>
            </w:r>
          </w:p>
        </w:tc>
        <w:tc>
          <w:tcPr>
            <w:tcW w:w="849" w:type="dxa"/>
            <w:shd w:val="clear" w:color="auto" w:fill="F2F2F2" w:themeFill="background1" w:themeFillShade="F2"/>
          </w:tcPr>
          <w:p w:rsidR="001A0B51" w:rsidRDefault="001A0B51" w:rsidP="001A0B51">
            <w:r>
              <w:t>0</w:t>
            </w:r>
          </w:p>
        </w:tc>
        <w:tc>
          <w:tcPr>
            <w:tcW w:w="843" w:type="dxa"/>
          </w:tcPr>
          <w:p w:rsidR="001A0B51" w:rsidRPr="00B2624E" w:rsidRDefault="001A0B51" w:rsidP="001A0B51">
            <w:pPr>
              <w:rPr>
                <w:b/>
              </w:rPr>
            </w:pPr>
            <w:r w:rsidRPr="00B2624E">
              <w:rPr>
                <w:b/>
              </w:rPr>
              <w:t>4</w:t>
            </w:r>
          </w:p>
        </w:tc>
        <w:tc>
          <w:tcPr>
            <w:tcW w:w="850" w:type="dxa"/>
            <w:shd w:val="clear" w:color="auto" w:fill="F2F2F2" w:themeFill="background1" w:themeFillShade="F2"/>
          </w:tcPr>
          <w:p w:rsidR="001A0B51" w:rsidRDefault="001A0B51" w:rsidP="001A0B51">
            <w:r>
              <w:t>0</w:t>
            </w:r>
          </w:p>
        </w:tc>
        <w:tc>
          <w:tcPr>
            <w:tcW w:w="843" w:type="dxa"/>
          </w:tcPr>
          <w:p w:rsidR="001A0B51" w:rsidRPr="00B2624E" w:rsidRDefault="001A0B51" w:rsidP="001A0B51">
            <w:pPr>
              <w:rPr>
                <w:b/>
              </w:rPr>
            </w:pPr>
            <w:r w:rsidRPr="00B2624E">
              <w:rPr>
                <w:b/>
              </w:rPr>
              <w:t>4</w:t>
            </w:r>
          </w:p>
        </w:tc>
        <w:tc>
          <w:tcPr>
            <w:tcW w:w="850" w:type="dxa"/>
            <w:shd w:val="clear" w:color="auto" w:fill="F2F2F2" w:themeFill="background1" w:themeFillShade="F2"/>
          </w:tcPr>
          <w:p w:rsidR="001A0B51" w:rsidRDefault="001A0B51" w:rsidP="001A0B51">
            <w:r>
              <w:t>0</w:t>
            </w:r>
          </w:p>
        </w:tc>
        <w:tc>
          <w:tcPr>
            <w:tcW w:w="843" w:type="dxa"/>
          </w:tcPr>
          <w:p w:rsidR="001A0B51" w:rsidRPr="00B2624E" w:rsidRDefault="001A0B51" w:rsidP="001A0B51">
            <w:pPr>
              <w:rPr>
                <w:b/>
              </w:rPr>
            </w:pPr>
            <w:r w:rsidRPr="00B2624E">
              <w:rPr>
                <w:b/>
              </w:rPr>
              <w:t>4</w:t>
            </w:r>
          </w:p>
        </w:tc>
        <w:tc>
          <w:tcPr>
            <w:tcW w:w="850" w:type="dxa"/>
            <w:shd w:val="clear" w:color="auto" w:fill="F2F2F2" w:themeFill="background1" w:themeFillShade="F2"/>
          </w:tcPr>
          <w:p w:rsidR="001A0B51" w:rsidRDefault="001A0B51" w:rsidP="001A0B51">
            <w:r>
              <w:t>0</w:t>
            </w:r>
          </w:p>
        </w:tc>
        <w:tc>
          <w:tcPr>
            <w:tcW w:w="893" w:type="dxa"/>
          </w:tcPr>
          <w:p w:rsidR="001A0B51" w:rsidRPr="00B2624E" w:rsidRDefault="001A0B51" w:rsidP="001A0B51">
            <w:pPr>
              <w:rPr>
                <w:b/>
              </w:rPr>
            </w:pPr>
            <w:r w:rsidRPr="00B2624E">
              <w:rPr>
                <w:b/>
              </w:rPr>
              <w:t>4</w:t>
            </w:r>
          </w:p>
        </w:tc>
        <w:tc>
          <w:tcPr>
            <w:tcW w:w="808" w:type="dxa"/>
            <w:shd w:val="clear" w:color="auto" w:fill="F2F2F2" w:themeFill="background1" w:themeFillShade="F2"/>
          </w:tcPr>
          <w:p w:rsidR="001A0B51" w:rsidRDefault="001A0B51" w:rsidP="001A0B51">
            <w:r>
              <w:t>0</w:t>
            </w:r>
          </w:p>
        </w:tc>
        <w:tc>
          <w:tcPr>
            <w:tcW w:w="807" w:type="dxa"/>
          </w:tcPr>
          <w:p w:rsidR="001A0B51" w:rsidRPr="00B2624E" w:rsidRDefault="001A0B51" w:rsidP="001A0B51">
            <w:pPr>
              <w:rPr>
                <w:b/>
              </w:rPr>
            </w:pPr>
            <w:r w:rsidRPr="00B2624E">
              <w:rPr>
                <w:b/>
              </w:rPr>
              <w:t>4</w:t>
            </w:r>
          </w:p>
        </w:tc>
      </w:tr>
    </w:tbl>
    <w:p w:rsidR="001A0B51" w:rsidRPr="009566F3" w:rsidRDefault="001A0B51" w:rsidP="005D1B9C">
      <w:pPr>
        <w:autoSpaceDE w:val="0"/>
        <w:autoSpaceDN w:val="0"/>
        <w:adjustRightInd w:val="0"/>
        <w:spacing w:after="0" w:line="240" w:lineRule="auto"/>
        <w:rPr>
          <w:rFonts w:ascii="Comic Sans MS" w:hAnsi="Comic Sans MS" w:cs="ArialMT"/>
          <w:sz w:val="20"/>
          <w:szCs w:val="20"/>
          <w:lang w:eastAsia="it-IT"/>
        </w:rPr>
      </w:pPr>
    </w:p>
    <w:p w:rsidR="005D1B9C" w:rsidRDefault="005D1B9C" w:rsidP="005D1B9C">
      <w:pPr>
        <w:rPr>
          <w:rFonts w:ascii="Comic Sans MS" w:hAnsi="Comic Sans MS"/>
          <w:sz w:val="16"/>
          <w:szCs w:val="16"/>
        </w:rPr>
      </w:pPr>
    </w:p>
    <w:p w:rsidR="005D1B9C" w:rsidRPr="009566F3" w:rsidRDefault="005D1B9C" w:rsidP="005D1B9C">
      <w:pPr>
        <w:rPr>
          <w:sz w:val="20"/>
          <w:szCs w:val="20"/>
        </w:rPr>
      </w:pPr>
      <w:r w:rsidRPr="009566F3">
        <w:rPr>
          <w:rFonts w:ascii="Comic Sans MS" w:eastAsia="Times New Roman" w:hAnsi="Comic Sans MS"/>
          <w:b/>
          <w:sz w:val="20"/>
          <w:szCs w:val="20"/>
          <w:lang w:val="x-none" w:eastAsia="x-none"/>
        </w:rPr>
        <w:t>LA NOSTRA SCUOLA</w:t>
      </w:r>
    </w:p>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 xml:space="preserve">L’edificio, risale al 1935  ed è dotato di palestra, di laboratorio multimediale, di un cortile esterno e di un giardino. </w:t>
      </w:r>
    </w:p>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Il circolo comprende tre plessi, due di scuola dell’infanzia e uno di scuola primaria.</w:t>
      </w:r>
    </w:p>
    <w:p w:rsidR="005D1B9C" w:rsidRPr="009566F3" w:rsidRDefault="005D1B9C" w:rsidP="005D1B9C">
      <w:pPr>
        <w:spacing w:after="0" w:line="240" w:lineRule="auto"/>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La nostra scuola ospita, presso la sede centrale, un corso di alfabetizzazione in età adulta - corso EDA. </w:t>
      </w:r>
    </w:p>
    <w:p w:rsidR="005D1B9C" w:rsidRPr="009566F3" w:rsidRDefault="005D1B9C" w:rsidP="005D1B9C">
      <w:pPr>
        <w:spacing w:after="0" w:line="240" w:lineRule="auto"/>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Nel plesso di Scuola elementare hanno sede l’ufficio di dirigenza e quello dei servizi amministrativi.</w:t>
      </w:r>
    </w:p>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 xml:space="preserve"> </w:t>
      </w:r>
    </w:p>
    <w:p w:rsidR="005D1B9C" w:rsidRPr="009566F3" w:rsidRDefault="005D1B9C" w:rsidP="005D1B9C">
      <w:pPr>
        <w:spacing w:after="0" w:line="240" w:lineRule="auto"/>
        <w:jc w:val="both"/>
        <w:rPr>
          <w:rFonts w:ascii="Comic Sans MS" w:eastAsia="Times New Roman" w:hAnsi="Comic Sans MS"/>
          <w:b/>
          <w:sz w:val="20"/>
          <w:szCs w:val="20"/>
          <w:lang w:val="x-none" w:eastAsia="x-none"/>
        </w:rPr>
      </w:pPr>
      <w:r w:rsidRPr="009566F3">
        <w:rPr>
          <w:rFonts w:ascii="Comic Sans MS" w:eastAsia="Times New Roman" w:hAnsi="Comic Sans MS"/>
          <w:b/>
          <w:sz w:val="20"/>
          <w:szCs w:val="20"/>
          <w:lang w:val="x-none" w:eastAsia="x-none"/>
        </w:rPr>
        <w:t xml:space="preserve">LA POPOLAZIONE : </w:t>
      </w:r>
    </w:p>
    <w:p w:rsidR="005D1B9C" w:rsidRPr="009566F3" w:rsidRDefault="005D1B9C" w:rsidP="005D1B9C">
      <w:pPr>
        <w:spacing w:after="0" w:line="240" w:lineRule="auto"/>
        <w:jc w:val="both"/>
        <w:rPr>
          <w:rFonts w:ascii="Comic Sans MS" w:eastAsia="Times New Roman" w:hAnsi="Comic Sans MS"/>
          <w:b/>
          <w:sz w:val="20"/>
          <w:szCs w:val="20"/>
          <w:lang w:val="x-none" w:eastAsia="x-none"/>
        </w:rPr>
      </w:pPr>
    </w:p>
    <w:p w:rsidR="005D1B9C" w:rsidRPr="009566F3" w:rsidRDefault="005D1B9C" w:rsidP="005D1B9C">
      <w:pPr>
        <w:numPr>
          <w:ilvl w:val="0"/>
          <w:numId w:val="18"/>
        </w:num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b/>
          <w:sz w:val="20"/>
          <w:szCs w:val="20"/>
          <w:lang w:val="x-none" w:eastAsia="x-none"/>
        </w:rPr>
        <w:t xml:space="preserve">alunni </w:t>
      </w:r>
      <w:r w:rsidRPr="009566F3">
        <w:rPr>
          <w:rFonts w:ascii="Comic Sans MS" w:eastAsia="Times New Roman" w:hAnsi="Comic Sans MS"/>
          <w:sz w:val="20"/>
          <w:szCs w:val="20"/>
          <w:lang w:val="x-none" w:eastAsia="x-none"/>
        </w:rPr>
        <w:t>frequentanti nell’anno in corso:</w:t>
      </w:r>
    </w:p>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2"/>
        <w:gridCol w:w="3535"/>
      </w:tblGrid>
      <w:tr w:rsidR="005D1B9C" w:rsidRPr="009566F3" w:rsidTr="001A0B51">
        <w:trPr>
          <w:trHeight w:val="262"/>
          <w:jc w:val="center"/>
        </w:trPr>
        <w:tc>
          <w:tcPr>
            <w:tcW w:w="3302" w:type="dxa"/>
            <w:shd w:val="clear" w:color="auto" w:fill="FF0000"/>
          </w:tcPr>
          <w:p w:rsidR="005D1B9C" w:rsidRPr="009566F3" w:rsidRDefault="005D1B9C" w:rsidP="001A0B51">
            <w:pPr>
              <w:spacing w:after="0" w:line="240" w:lineRule="auto"/>
              <w:jc w:val="center"/>
              <w:rPr>
                <w:rFonts w:ascii="Comic Sans MS" w:eastAsia="Times New Roman" w:hAnsi="Comic Sans MS"/>
                <w:b/>
                <w:sz w:val="20"/>
                <w:szCs w:val="20"/>
                <w:highlight w:val="yellow"/>
                <w:lang w:eastAsia="it-IT"/>
              </w:rPr>
            </w:pPr>
            <w:r w:rsidRPr="009566F3">
              <w:rPr>
                <w:rFonts w:ascii="Comic Sans MS" w:eastAsia="Times New Roman" w:hAnsi="Comic Sans MS"/>
                <w:b/>
                <w:sz w:val="20"/>
                <w:szCs w:val="20"/>
                <w:lang w:eastAsia="it-IT"/>
              </w:rPr>
              <w:t>Classi</w:t>
            </w:r>
          </w:p>
        </w:tc>
        <w:tc>
          <w:tcPr>
            <w:tcW w:w="3535" w:type="dxa"/>
            <w:shd w:val="clear" w:color="auto" w:fill="FFFF00"/>
          </w:tcPr>
          <w:p w:rsidR="005D1B9C" w:rsidRPr="009566F3" w:rsidRDefault="005D1B9C" w:rsidP="001A0B51">
            <w:pPr>
              <w:spacing w:after="0" w:line="240" w:lineRule="auto"/>
              <w:jc w:val="center"/>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N° alunni frequentanti</w:t>
            </w:r>
          </w:p>
        </w:tc>
      </w:tr>
      <w:tr w:rsidR="005D1B9C" w:rsidRPr="009566F3" w:rsidTr="001A0B51">
        <w:trPr>
          <w:trHeight w:val="275"/>
          <w:jc w:val="center"/>
        </w:trPr>
        <w:tc>
          <w:tcPr>
            <w:tcW w:w="3302" w:type="dxa"/>
            <w:shd w:val="clear" w:color="auto" w:fill="FABF8F"/>
          </w:tcPr>
          <w:p w:rsidR="005D1B9C" w:rsidRPr="009566F3" w:rsidRDefault="005D1B9C"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5</w:t>
            </w:r>
            <w:r w:rsidRPr="009566F3">
              <w:rPr>
                <w:rFonts w:ascii="Comic Sans MS" w:eastAsia="Times New Roman" w:hAnsi="Comic Sans MS"/>
                <w:sz w:val="20"/>
                <w:szCs w:val="20"/>
                <w:lang w:eastAsia="it-IT"/>
              </w:rPr>
              <w:t xml:space="preserve">   PRIME</w:t>
            </w:r>
          </w:p>
        </w:tc>
        <w:tc>
          <w:tcPr>
            <w:tcW w:w="3535" w:type="dxa"/>
          </w:tcPr>
          <w:p w:rsidR="005D1B9C" w:rsidRPr="009566F3" w:rsidRDefault="005D1B9C"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122</w:t>
            </w:r>
          </w:p>
        </w:tc>
      </w:tr>
      <w:tr w:rsidR="005D1B9C" w:rsidRPr="009566F3" w:rsidTr="001A0B51">
        <w:trPr>
          <w:trHeight w:val="262"/>
          <w:jc w:val="center"/>
        </w:trPr>
        <w:tc>
          <w:tcPr>
            <w:tcW w:w="3302" w:type="dxa"/>
            <w:shd w:val="clear" w:color="auto" w:fill="FABF8F"/>
          </w:tcPr>
          <w:p w:rsidR="005D1B9C" w:rsidRPr="009566F3" w:rsidRDefault="005D1B9C" w:rsidP="001A0B51">
            <w:pPr>
              <w:spacing w:after="0" w:line="240" w:lineRule="auto"/>
              <w:jc w:val="center"/>
              <w:rPr>
                <w:rFonts w:ascii="Comic Sans MS" w:eastAsia="Times New Roman" w:hAnsi="Comic Sans MS"/>
                <w:sz w:val="20"/>
                <w:szCs w:val="20"/>
                <w:lang w:eastAsia="it-IT"/>
              </w:rPr>
            </w:pPr>
            <w:proofErr w:type="gramStart"/>
            <w:r>
              <w:rPr>
                <w:rFonts w:ascii="Comic Sans MS" w:eastAsia="Times New Roman" w:hAnsi="Comic Sans MS"/>
                <w:sz w:val="20"/>
                <w:szCs w:val="20"/>
                <w:lang w:eastAsia="it-IT"/>
              </w:rPr>
              <w:t>7</w:t>
            </w:r>
            <w:r w:rsidRPr="009566F3">
              <w:rPr>
                <w:rFonts w:ascii="Comic Sans MS" w:eastAsia="Times New Roman" w:hAnsi="Comic Sans MS"/>
                <w:sz w:val="20"/>
                <w:szCs w:val="20"/>
                <w:lang w:eastAsia="it-IT"/>
              </w:rPr>
              <w:t xml:space="preserve">  SECONDE</w:t>
            </w:r>
            <w:proofErr w:type="gramEnd"/>
          </w:p>
        </w:tc>
        <w:tc>
          <w:tcPr>
            <w:tcW w:w="3535" w:type="dxa"/>
          </w:tcPr>
          <w:p w:rsidR="005D1B9C" w:rsidRPr="009566F3" w:rsidRDefault="005D1B9C"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145</w:t>
            </w:r>
          </w:p>
        </w:tc>
      </w:tr>
      <w:tr w:rsidR="005D1B9C" w:rsidRPr="009566F3" w:rsidTr="001A0B51">
        <w:trPr>
          <w:trHeight w:val="262"/>
          <w:jc w:val="center"/>
        </w:trPr>
        <w:tc>
          <w:tcPr>
            <w:tcW w:w="3302" w:type="dxa"/>
            <w:shd w:val="clear" w:color="auto" w:fill="FABF8F"/>
          </w:tcPr>
          <w:p w:rsidR="005D1B9C" w:rsidRPr="009566F3" w:rsidRDefault="005D1B9C" w:rsidP="001A0B51">
            <w:pPr>
              <w:spacing w:after="0" w:line="240" w:lineRule="auto"/>
              <w:jc w:val="center"/>
              <w:rPr>
                <w:rFonts w:ascii="Comic Sans MS" w:eastAsia="Times New Roman" w:hAnsi="Comic Sans MS"/>
                <w:sz w:val="20"/>
                <w:szCs w:val="20"/>
                <w:lang w:eastAsia="it-IT"/>
              </w:rPr>
            </w:pPr>
            <w:proofErr w:type="gramStart"/>
            <w:r w:rsidRPr="009566F3">
              <w:rPr>
                <w:rFonts w:ascii="Comic Sans MS" w:eastAsia="Times New Roman" w:hAnsi="Comic Sans MS"/>
                <w:sz w:val="20"/>
                <w:szCs w:val="20"/>
                <w:lang w:eastAsia="it-IT"/>
              </w:rPr>
              <w:t>8  TERZE</w:t>
            </w:r>
            <w:proofErr w:type="gramEnd"/>
          </w:p>
        </w:tc>
        <w:tc>
          <w:tcPr>
            <w:tcW w:w="3535" w:type="dxa"/>
          </w:tcPr>
          <w:p w:rsidR="005D1B9C" w:rsidRPr="009566F3" w:rsidRDefault="005D1B9C"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161</w:t>
            </w:r>
          </w:p>
        </w:tc>
      </w:tr>
      <w:tr w:rsidR="005D1B9C" w:rsidRPr="009566F3" w:rsidTr="001A0B51">
        <w:trPr>
          <w:trHeight w:val="262"/>
          <w:jc w:val="center"/>
        </w:trPr>
        <w:tc>
          <w:tcPr>
            <w:tcW w:w="3302" w:type="dxa"/>
            <w:shd w:val="clear" w:color="auto" w:fill="FABF8F"/>
          </w:tcPr>
          <w:p w:rsidR="005D1B9C" w:rsidRPr="009566F3" w:rsidRDefault="005D1B9C" w:rsidP="001A0B51">
            <w:pPr>
              <w:spacing w:after="0" w:line="240" w:lineRule="auto"/>
              <w:jc w:val="center"/>
              <w:rPr>
                <w:rFonts w:ascii="Comic Sans MS" w:eastAsia="Times New Roman" w:hAnsi="Comic Sans MS"/>
                <w:sz w:val="20"/>
                <w:szCs w:val="20"/>
                <w:lang w:eastAsia="it-IT"/>
              </w:rPr>
            </w:pPr>
            <w:proofErr w:type="gramStart"/>
            <w:r>
              <w:rPr>
                <w:rFonts w:ascii="Comic Sans MS" w:eastAsia="Times New Roman" w:hAnsi="Comic Sans MS"/>
                <w:sz w:val="20"/>
                <w:szCs w:val="20"/>
                <w:lang w:eastAsia="it-IT"/>
              </w:rPr>
              <w:t>8</w:t>
            </w:r>
            <w:r w:rsidRPr="009566F3">
              <w:rPr>
                <w:rFonts w:ascii="Comic Sans MS" w:eastAsia="Times New Roman" w:hAnsi="Comic Sans MS"/>
                <w:sz w:val="20"/>
                <w:szCs w:val="20"/>
                <w:lang w:eastAsia="it-IT"/>
              </w:rPr>
              <w:t xml:space="preserve">  QUARTE</w:t>
            </w:r>
            <w:proofErr w:type="gramEnd"/>
          </w:p>
        </w:tc>
        <w:tc>
          <w:tcPr>
            <w:tcW w:w="3535" w:type="dxa"/>
          </w:tcPr>
          <w:p w:rsidR="005D1B9C" w:rsidRPr="009566F3" w:rsidRDefault="005D1B9C"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174</w:t>
            </w:r>
          </w:p>
        </w:tc>
      </w:tr>
      <w:tr w:rsidR="005D1B9C" w:rsidRPr="009566F3" w:rsidTr="001A0B51">
        <w:trPr>
          <w:trHeight w:val="275"/>
          <w:jc w:val="center"/>
        </w:trPr>
        <w:tc>
          <w:tcPr>
            <w:tcW w:w="3302" w:type="dxa"/>
            <w:shd w:val="clear" w:color="auto" w:fill="FABF8F"/>
          </w:tcPr>
          <w:p w:rsidR="005D1B9C" w:rsidRPr="009566F3" w:rsidRDefault="005D1B9C" w:rsidP="001A0B51">
            <w:pPr>
              <w:spacing w:after="0" w:line="240" w:lineRule="auto"/>
              <w:jc w:val="center"/>
              <w:rPr>
                <w:rFonts w:ascii="Comic Sans MS" w:eastAsia="Times New Roman" w:hAnsi="Comic Sans MS"/>
                <w:sz w:val="20"/>
                <w:szCs w:val="20"/>
                <w:lang w:eastAsia="it-IT"/>
              </w:rPr>
            </w:pPr>
            <w:proofErr w:type="gramStart"/>
            <w:r>
              <w:rPr>
                <w:rFonts w:ascii="Comic Sans MS" w:eastAsia="Times New Roman" w:hAnsi="Comic Sans MS"/>
                <w:sz w:val="20"/>
                <w:szCs w:val="20"/>
                <w:lang w:eastAsia="it-IT"/>
              </w:rPr>
              <w:t xml:space="preserve">8 </w:t>
            </w:r>
            <w:r w:rsidRPr="009566F3">
              <w:rPr>
                <w:rFonts w:ascii="Comic Sans MS" w:eastAsia="Times New Roman" w:hAnsi="Comic Sans MS"/>
                <w:sz w:val="20"/>
                <w:szCs w:val="20"/>
                <w:lang w:eastAsia="it-IT"/>
              </w:rPr>
              <w:t xml:space="preserve"> QUINTE</w:t>
            </w:r>
            <w:proofErr w:type="gramEnd"/>
          </w:p>
        </w:tc>
        <w:tc>
          <w:tcPr>
            <w:tcW w:w="3535" w:type="dxa"/>
          </w:tcPr>
          <w:p w:rsidR="005D1B9C" w:rsidRPr="009566F3" w:rsidRDefault="005D1B9C"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186</w:t>
            </w:r>
          </w:p>
        </w:tc>
      </w:tr>
    </w:tbl>
    <w:p w:rsidR="005D1B9C" w:rsidRPr="00D5544F" w:rsidRDefault="005D1B9C" w:rsidP="005D1B9C">
      <w:pPr>
        <w:spacing w:after="0" w:line="240" w:lineRule="auto"/>
        <w:jc w:val="both"/>
        <w:rPr>
          <w:rFonts w:ascii="Comic Sans MS" w:eastAsia="Times New Roman" w:hAnsi="Comic Sans MS"/>
          <w:sz w:val="20"/>
          <w:szCs w:val="20"/>
          <w:lang w:eastAsia="x-none"/>
        </w:rPr>
      </w:pPr>
    </w:p>
    <w:p w:rsidR="005D1B9C" w:rsidRPr="009566F3" w:rsidRDefault="005D1B9C" w:rsidP="005D1B9C">
      <w:pPr>
        <w:numPr>
          <w:ilvl w:val="0"/>
          <w:numId w:val="18"/>
        </w:numPr>
        <w:spacing w:after="0" w:line="240" w:lineRule="auto"/>
        <w:rPr>
          <w:rFonts w:ascii="Comic Sans MS" w:eastAsia="Times New Roman" w:hAnsi="Comic Sans MS"/>
          <w:sz w:val="20"/>
          <w:szCs w:val="20"/>
          <w:lang w:val="x-none" w:eastAsia="x-none"/>
        </w:rPr>
      </w:pPr>
      <w:r w:rsidRPr="009566F3">
        <w:rPr>
          <w:rFonts w:ascii="Comic Sans MS" w:eastAsia="Times New Roman" w:hAnsi="Comic Sans MS"/>
          <w:b/>
          <w:sz w:val="20"/>
          <w:szCs w:val="20"/>
          <w:lang w:val="x-none" w:eastAsia="x-none"/>
        </w:rPr>
        <w:t>risorse umane :</w:t>
      </w:r>
    </w:p>
    <w:p w:rsidR="005D1B9C" w:rsidRPr="009566F3" w:rsidRDefault="005D1B9C" w:rsidP="005D1B9C">
      <w:pPr>
        <w:spacing w:after="0" w:line="240" w:lineRule="auto"/>
        <w:ind w:left="795"/>
        <w:rPr>
          <w:rFonts w:ascii="Comic Sans MS" w:eastAsia="Times New Roman" w:hAnsi="Comic Sans MS"/>
          <w:sz w:val="20"/>
          <w:szCs w:val="20"/>
          <w:lang w:val="x-none" w:eastAsia="x-none"/>
        </w:rPr>
      </w:pP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6"/>
        <w:gridCol w:w="4360"/>
        <w:gridCol w:w="799"/>
      </w:tblGrid>
      <w:tr w:rsidR="005D1B9C" w:rsidRPr="00CB7DEC" w:rsidTr="001A0B51">
        <w:trPr>
          <w:trHeight w:val="20"/>
          <w:jc w:val="center"/>
        </w:trPr>
        <w:tc>
          <w:tcPr>
            <w:tcW w:w="3516" w:type="dxa"/>
            <w:vMerge w:val="restart"/>
            <w:shd w:val="clear" w:color="auto" w:fill="00B0F0"/>
          </w:tcPr>
          <w:p w:rsidR="005D1B9C" w:rsidRDefault="005D1B9C" w:rsidP="001A0B51">
            <w:pPr>
              <w:spacing w:after="0" w:line="240" w:lineRule="auto"/>
              <w:jc w:val="center"/>
              <w:rPr>
                <w:rFonts w:ascii="Comic Sans MS" w:eastAsia="Times New Roman" w:hAnsi="Comic Sans MS"/>
                <w:sz w:val="20"/>
                <w:szCs w:val="20"/>
                <w:lang w:eastAsia="it-IT"/>
              </w:rPr>
            </w:pPr>
          </w:p>
          <w:p w:rsidR="005D1B9C" w:rsidRDefault="005D1B9C" w:rsidP="001A0B51">
            <w:pPr>
              <w:spacing w:after="0" w:line="240" w:lineRule="auto"/>
              <w:jc w:val="center"/>
              <w:rPr>
                <w:rFonts w:ascii="Comic Sans MS" w:eastAsia="Times New Roman" w:hAnsi="Comic Sans MS"/>
                <w:sz w:val="20"/>
                <w:szCs w:val="20"/>
                <w:lang w:eastAsia="it-IT"/>
              </w:rPr>
            </w:pPr>
          </w:p>
          <w:p w:rsidR="005D1B9C" w:rsidRDefault="005D1B9C" w:rsidP="001A0B51">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 D</w:t>
            </w:r>
            <w:r w:rsidRPr="00DF6955">
              <w:rPr>
                <w:rFonts w:ascii="Comic Sans MS" w:eastAsia="Times New Roman" w:hAnsi="Comic Sans MS"/>
                <w:sz w:val="20"/>
                <w:szCs w:val="20"/>
                <w:lang w:eastAsia="it-IT"/>
              </w:rPr>
              <w:t>ocenti scuola primaria di cui:</w:t>
            </w:r>
          </w:p>
        </w:tc>
        <w:tc>
          <w:tcPr>
            <w:tcW w:w="4360" w:type="dxa"/>
            <w:tcBorders>
              <w:right w:val="single" w:sz="4" w:space="0" w:color="auto"/>
            </w:tcBorders>
            <w:shd w:val="clear" w:color="auto" w:fill="00B0F0"/>
          </w:tcPr>
          <w:p w:rsidR="005D1B9C" w:rsidRPr="00CB7DEC" w:rsidRDefault="005D1B9C" w:rsidP="001A0B51">
            <w:pPr>
              <w:spacing w:after="0" w:line="240" w:lineRule="auto"/>
              <w:rPr>
                <w:rFonts w:ascii="Comic Sans MS" w:eastAsia="Times New Roman" w:hAnsi="Comic Sans MS"/>
                <w:lang w:eastAsia="it-IT"/>
              </w:rPr>
            </w:pPr>
            <w:r>
              <w:rPr>
                <w:rFonts w:ascii="Comic Sans MS" w:eastAsia="Times New Roman" w:hAnsi="Comic Sans MS"/>
                <w:lang w:eastAsia="it-IT"/>
              </w:rPr>
              <w:t>docenti di scuola comune</w:t>
            </w:r>
          </w:p>
        </w:tc>
        <w:tc>
          <w:tcPr>
            <w:tcW w:w="799" w:type="dxa"/>
            <w:tcBorders>
              <w:left w:val="single" w:sz="4" w:space="0" w:color="auto"/>
            </w:tcBorders>
            <w:shd w:val="clear" w:color="auto" w:fill="00B0F0"/>
          </w:tcPr>
          <w:p w:rsidR="005D1B9C" w:rsidRPr="00CB7DEC" w:rsidRDefault="005D1B9C"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56</w:t>
            </w:r>
          </w:p>
        </w:tc>
      </w:tr>
      <w:tr w:rsidR="005D1B9C" w:rsidRPr="00CB7DEC" w:rsidTr="001A0B51">
        <w:trPr>
          <w:trHeight w:val="20"/>
          <w:jc w:val="center"/>
        </w:trPr>
        <w:tc>
          <w:tcPr>
            <w:tcW w:w="3516" w:type="dxa"/>
            <w:vMerge/>
            <w:shd w:val="clear" w:color="auto" w:fill="00B0F0"/>
          </w:tcPr>
          <w:p w:rsidR="005D1B9C" w:rsidRPr="00CB7DEC" w:rsidRDefault="005D1B9C" w:rsidP="001A0B51">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00B0F0"/>
          </w:tcPr>
          <w:p w:rsidR="005D1B9C" w:rsidRPr="00CB7DEC" w:rsidRDefault="005D1B9C" w:rsidP="001A0B51">
            <w:pPr>
              <w:spacing w:after="0" w:line="240" w:lineRule="auto"/>
              <w:rPr>
                <w:rFonts w:ascii="Comic Sans MS" w:eastAsia="Times New Roman" w:hAnsi="Comic Sans MS"/>
                <w:lang w:eastAsia="it-IT"/>
              </w:rPr>
            </w:pPr>
            <w:r w:rsidRPr="00CB7DEC">
              <w:rPr>
                <w:rFonts w:ascii="Comic Sans MS" w:eastAsia="Times New Roman" w:hAnsi="Comic Sans MS"/>
                <w:lang w:eastAsia="it-IT"/>
              </w:rPr>
              <w:t>docenti per il sostegno</w:t>
            </w:r>
          </w:p>
        </w:tc>
        <w:tc>
          <w:tcPr>
            <w:tcW w:w="799" w:type="dxa"/>
            <w:tcBorders>
              <w:left w:val="single" w:sz="4" w:space="0" w:color="auto"/>
            </w:tcBorders>
            <w:shd w:val="clear" w:color="auto" w:fill="00B0F0"/>
          </w:tcPr>
          <w:p w:rsidR="005D1B9C" w:rsidRPr="00CB7DEC" w:rsidRDefault="005D1B9C"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23</w:t>
            </w:r>
          </w:p>
        </w:tc>
      </w:tr>
      <w:tr w:rsidR="005D1B9C" w:rsidRPr="00CB7DEC" w:rsidTr="001A0B51">
        <w:trPr>
          <w:trHeight w:val="20"/>
          <w:jc w:val="center"/>
        </w:trPr>
        <w:tc>
          <w:tcPr>
            <w:tcW w:w="3516" w:type="dxa"/>
            <w:vMerge/>
            <w:shd w:val="clear" w:color="auto" w:fill="00B0F0"/>
          </w:tcPr>
          <w:p w:rsidR="005D1B9C" w:rsidRPr="00CB7DEC" w:rsidRDefault="005D1B9C" w:rsidP="001A0B51">
            <w:pPr>
              <w:spacing w:after="0" w:line="240" w:lineRule="auto"/>
              <w:jc w:val="center"/>
              <w:rPr>
                <w:rFonts w:ascii="Comic Sans MS" w:eastAsia="Times New Roman" w:hAnsi="Comic Sans MS"/>
                <w:lang w:eastAsia="it-IT"/>
              </w:rPr>
            </w:pPr>
          </w:p>
        </w:tc>
        <w:tc>
          <w:tcPr>
            <w:tcW w:w="4360" w:type="dxa"/>
            <w:tcBorders>
              <w:right w:val="single" w:sz="4" w:space="0" w:color="auto"/>
            </w:tcBorders>
            <w:shd w:val="clear" w:color="auto" w:fill="00B0F0"/>
          </w:tcPr>
          <w:p w:rsidR="005D1B9C" w:rsidRPr="00CB7DEC" w:rsidRDefault="005D1B9C" w:rsidP="001A0B51">
            <w:pPr>
              <w:spacing w:after="0" w:line="240" w:lineRule="auto"/>
              <w:rPr>
                <w:rFonts w:ascii="Comic Sans MS" w:eastAsia="Times New Roman" w:hAnsi="Comic Sans MS"/>
                <w:lang w:eastAsia="it-IT"/>
              </w:rPr>
            </w:pPr>
            <w:r w:rsidRPr="00CB7DEC">
              <w:rPr>
                <w:rFonts w:ascii="Comic Sans MS" w:eastAsia="Times New Roman" w:hAnsi="Comic Sans MS"/>
                <w:lang w:eastAsia="it-IT"/>
              </w:rPr>
              <w:t>specialisti per L2</w:t>
            </w:r>
          </w:p>
        </w:tc>
        <w:tc>
          <w:tcPr>
            <w:tcW w:w="799" w:type="dxa"/>
            <w:tcBorders>
              <w:left w:val="single" w:sz="4" w:space="0" w:color="auto"/>
            </w:tcBorders>
            <w:shd w:val="clear" w:color="auto" w:fill="00B0F0"/>
          </w:tcPr>
          <w:p w:rsidR="005D1B9C" w:rsidRPr="00CB7DEC" w:rsidRDefault="005D1B9C"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5D1B9C" w:rsidRPr="00CB7DEC" w:rsidTr="001A0B51">
        <w:trPr>
          <w:trHeight w:val="20"/>
          <w:jc w:val="center"/>
        </w:trPr>
        <w:tc>
          <w:tcPr>
            <w:tcW w:w="3516" w:type="dxa"/>
            <w:vMerge/>
            <w:shd w:val="clear" w:color="auto" w:fill="00B0F0"/>
          </w:tcPr>
          <w:p w:rsidR="005D1B9C" w:rsidRPr="00CB7DEC" w:rsidRDefault="005D1B9C" w:rsidP="001A0B51">
            <w:pPr>
              <w:spacing w:after="0" w:line="240" w:lineRule="auto"/>
              <w:jc w:val="center"/>
              <w:rPr>
                <w:rFonts w:ascii="Comic Sans MS" w:eastAsia="Times New Roman" w:hAnsi="Comic Sans MS"/>
                <w:lang w:eastAsia="it-IT"/>
              </w:rPr>
            </w:pPr>
          </w:p>
        </w:tc>
        <w:tc>
          <w:tcPr>
            <w:tcW w:w="4360" w:type="dxa"/>
            <w:tcBorders>
              <w:right w:val="single" w:sz="4" w:space="0" w:color="auto"/>
            </w:tcBorders>
            <w:shd w:val="clear" w:color="auto" w:fill="00B0F0"/>
          </w:tcPr>
          <w:p w:rsidR="005D1B9C" w:rsidRPr="00CB7DEC" w:rsidRDefault="005D1B9C" w:rsidP="001A0B51">
            <w:pPr>
              <w:spacing w:after="0" w:line="240" w:lineRule="auto"/>
              <w:rPr>
                <w:rFonts w:ascii="Comic Sans MS" w:eastAsia="Times New Roman" w:hAnsi="Comic Sans MS"/>
                <w:lang w:eastAsia="it-IT"/>
              </w:rPr>
            </w:pPr>
            <w:r w:rsidRPr="00CB7DEC">
              <w:rPr>
                <w:rFonts w:ascii="Comic Sans MS" w:eastAsia="Times New Roman" w:hAnsi="Comic Sans MS"/>
                <w:lang w:eastAsia="it-IT"/>
              </w:rPr>
              <w:t>specialisti per l’I.R.C.</w:t>
            </w:r>
          </w:p>
        </w:tc>
        <w:tc>
          <w:tcPr>
            <w:tcW w:w="799" w:type="dxa"/>
            <w:tcBorders>
              <w:left w:val="single" w:sz="4" w:space="0" w:color="auto"/>
            </w:tcBorders>
            <w:shd w:val="clear" w:color="auto" w:fill="00B0F0"/>
          </w:tcPr>
          <w:p w:rsidR="005D1B9C" w:rsidRPr="00CB7DEC" w:rsidRDefault="005D1B9C" w:rsidP="001A0B51">
            <w:pPr>
              <w:spacing w:line="240" w:lineRule="auto"/>
              <w:jc w:val="center"/>
              <w:rPr>
                <w:rFonts w:ascii="Comic Sans MS" w:eastAsia="Times New Roman" w:hAnsi="Comic Sans MS"/>
                <w:lang w:eastAsia="it-IT"/>
              </w:rPr>
            </w:pPr>
            <w:r>
              <w:rPr>
                <w:rFonts w:ascii="Comic Sans MS" w:eastAsia="Times New Roman" w:hAnsi="Comic Sans MS"/>
                <w:lang w:eastAsia="it-IT"/>
              </w:rPr>
              <w:t>5</w:t>
            </w:r>
          </w:p>
        </w:tc>
      </w:tr>
    </w:tbl>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Collaborano, inoltre, una psicologa e docenti esterni esperti in relazione ai diversi progetti promossi dalla scuola e dalle agenzie del territorio.</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Operano e coadiuvano il lavoro dei docenti n. 7 assistenti educatori e i mediatori culturali con azioni di supporto e aiuto alle attività didattiche, partecipando al p</w:t>
      </w:r>
      <w:r>
        <w:rPr>
          <w:rFonts w:ascii="Comic Sans MS" w:eastAsia="Times New Roman" w:hAnsi="Comic Sans MS"/>
          <w:sz w:val="20"/>
          <w:szCs w:val="20"/>
          <w:lang w:eastAsia="it-IT"/>
        </w:rPr>
        <w:t>rogetto formativo della scuola.</w:t>
      </w:r>
    </w:p>
    <w:p w:rsidR="005D1B9C" w:rsidRPr="009566F3" w:rsidRDefault="005D1B9C" w:rsidP="005D1B9C">
      <w:pPr>
        <w:spacing w:after="120" w:line="240" w:lineRule="auto"/>
        <w:jc w:val="both"/>
        <w:rPr>
          <w:rFonts w:ascii="Comic Sans MS" w:eastAsia="Times New Roman" w:hAnsi="Comic Sans MS"/>
          <w:sz w:val="20"/>
          <w:szCs w:val="20"/>
          <w:lang w:eastAsia="it-IT"/>
        </w:rPr>
      </w:pPr>
      <w:r>
        <w:rPr>
          <w:noProof/>
          <w:sz w:val="20"/>
          <w:szCs w:val="20"/>
          <w:lang w:eastAsia="it-IT"/>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260985</wp:posOffset>
                </wp:positionV>
                <wp:extent cx="6267450" cy="804545"/>
                <wp:effectExtent l="0" t="0" r="0" b="0"/>
                <wp:wrapSquare wrapText="bothSides"/>
                <wp:docPr id="76" name="Casella di testo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804545"/>
                        </a:xfrm>
                        <a:prstGeom prst="rect">
                          <a:avLst/>
                        </a:prstGeom>
                      </wps:spPr>
                      <wps:txbx>
                        <w:txbxContent>
                          <w:p w:rsidR="001A0B51" w:rsidRDefault="001A0B51" w:rsidP="005D1B9C">
                            <w:pPr>
                              <w:pStyle w:val="NormaleWeb"/>
                              <w:spacing w:before="0" w:beforeAutospacing="0" w:after="0" w:afterAutospacing="0"/>
                              <w:jc w:val="center"/>
                            </w:pPr>
                            <w:r w:rsidRPr="005D1B9C">
                              <w:rPr>
                                <w:rFonts w:ascii="Comic Sans MS" w:hAnsi="Comic Sans MS"/>
                                <w:color w:val="00B0F0"/>
                                <w:sz w:val="36"/>
                                <w:szCs w:val="36"/>
                                <w14:shadow w14:blurRad="0" w14:dist="53848" w14:dir="2700000" w14:sx="100000" w14:sy="100000" w14:kx="0" w14:ky="0" w14:algn="ctr">
                                  <w14:srgbClr w14:val="9999FF">
                                    <w14:alpha w14:val="20000"/>
                                  </w14:srgbClr>
                                </w14:shadow>
                                <w14:textOutline w14:w="9525" w14:cap="flat" w14:cmpd="sng" w14:algn="ctr">
                                  <w14:solidFill>
                                    <w14:srgbClr w14:val="0070C0"/>
                                  </w14:solidFill>
                                  <w14:prstDash w14:val="solid"/>
                                  <w14:round/>
                                </w14:textOutline>
                                <w14:textFill>
                                  <w14:gradFill>
                                    <w14:gsLst>
                                      <w14:gs w14:pos="0">
                                        <w14:srgbClr w14:val="00B0F0"/>
                                      </w14:gs>
                                      <w14:gs w14:pos="100000">
                                        <w14:srgbClr w14:val="CC00CC"/>
                                      </w14:gs>
                                    </w14:gsLst>
                                    <w14:lin w14:ang="5400000" w14:scaled="1"/>
                                  </w14:gradFill>
                                </w14:textFill>
                              </w:rPr>
                              <w:t>Pianificazione organizzativa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76" o:spid="_x0000_s1049" type="#_x0000_t202" style="position:absolute;left:0;text-align:left;margin-left:442.3pt;margin-top:20.55pt;width:493.5pt;height:63.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" filled="f" stroked="f">
                <o:lock v:ext="edit" shapetype="t"/>
                <v:textbox style="mso-fit-shape-to-text:t">
                  <w:txbxContent>
                    <w:p w:rsidR="001A0B51" w:rsidRDefault="001A0B51" w:rsidP="005D1B9C">
                      <w:pPr>
                        <w:pStyle w:val="NormaleWeb"/>
                        <w:spacing w:before="0" w:beforeAutospacing="0" w:after="0" w:afterAutospacing="0"/>
                        <w:jc w:val="center"/>
                      </w:pPr>
                      <w:r w:rsidRPr="005D1B9C">
                        <w:rPr>
                          <w:rFonts w:ascii="Comic Sans MS" w:hAnsi="Comic Sans MS"/>
                          <w:color w:val="00B0F0"/>
                          <w:sz w:val="36"/>
                          <w:szCs w:val="36"/>
                          <w14:shadow w14:blurRad="0" w14:dist="53848" w14:dir="2700000" w14:sx="100000" w14:sy="100000" w14:kx="0" w14:ky="0" w14:algn="ctr">
                            <w14:srgbClr w14:val="9999FF">
                              <w14:alpha w14:val="20000"/>
                            </w14:srgbClr>
                          </w14:shadow>
                          <w14:textOutline w14:w="9525" w14:cap="flat" w14:cmpd="sng" w14:algn="ctr">
                            <w14:solidFill>
                              <w14:srgbClr w14:val="0070C0"/>
                            </w14:solidFill>
                            <w14:prstDash w14:val="solid"/>
                            <w14:round/>
                          </w14:textOutline>
                          <w14:textFill>
                            <w14:gradFill>
                              <w14:gsLst>
                                <w14:gs w14:pos="0">
                                  <w14:srgbClr w14:val="00B0F0"/>
                                </w14:gs>
                                <w14:gs w14:pos="100000">
                                  <w14:srgbClr w14:val="CC00CC"/>
                                </w14:gs>
                              </w14:gsLst>
                              <w14:lin w14:ang="5400000" w14:scaled="1"/>
                            </w14:gradFill>
                          </w14:textFill>
                        </w:rPr>
                        <w:t>Pianificazione organizzativa</w:t>
                      </w:r>
                    </w:p>
                  </w:txbxContent>
                </v:textbox>
                <w10:wrap type="square" anchorx="margin"/>
              </v:shape>
            </w:pict>
          </mc:Fallback>
        </mc:AlternateContent>
      </w:r>
    </w:p>
    <w:p w:rsidR="001A0B51" w:rsidRDefault="001A0B51" w:rsidP="005D1B9C">
      <w:pPr>
        <w:spacing w:after="0" w:line="240" w:lineRule="auto"/>
        <w:jc w:val="both"/>
        <w:rPr>
          <w:rFonts w:ascii="Comic Sans MS" w:hAnsi="Comic Sans MS" w:cs="ArialMT"/>
          <w:sz w:val="20"/>
          <w:szCs w:val="20"/>
          <w:lang w:eastAsia="it-IT"/>
        </w:rPr>
      </w:pPr>
    </w:p>
    <w:p w:rsidR="005D1B9C" w:rsidRPr="009566F3" w:rsidRDefault="005D1B9C" w:rsidP="005D1B9C">
      <w:pPr>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La struttura organizzativa del nostro Istituto che “prende forma” dalla declinazione del piano annuale delle attività, raccorda e fa operare sinergicamente le seguenti funzioni:</w:t>
      </w:r>
    </w:p>
    <w:p w:rsidR="005D1B9C" w:rsidRPr="009566F3" w:rsidRDefault="005D1B9C" w:rsidP="005D1B9C">
      <w:pPr>
        <w:spacing w:after="0" w:line="240" w:lineRule="auto"/>
        <w:jc w:val="both"/>
        <w:rPr>
          <w:rFonts w:ascii="Comic Sans MS" w:eastAsia="Times New Roman" w:hAnsi="Comic Sans MS"/>
          <w:sz w:val="20"/>
          <w:szCs w:val="20"/>
          <w:lang w:eastAsia="it-IT"/>
        </w:rPr>
      </w:pP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Progettazione e realizzazione dei piani di studio;</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Progetti di arricchimento e qualificazione dell’offerta formativa;</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Ricerca, documentazione e formazione;</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Valutazione e autovalutazione;</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Organizzazione delle attività funzionali;</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Amministrazione ed organizzazione dei servizi generali;</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Organizzazione dei rapporti con le famiglie, con il territorio e comunicazione</w:t>
      </w:r>
    </w:p>
    <w:p w:rsidR="005D1B9C" w:rsidRPr="009566F3" w:rsidRDefault="005D1B9C" w:rsidP="005D1B9C">
      <w:pPr>
        <w:autoSpaceDE w:val="0"/>
        <w:autoSpaceDN w:val="0"/>
        <w:adjustRightInd w:val="0"/>
        <w:spacing w:after="0" w:line="240" w:lineRule="auto"/>
        <w:ind w:left="360"/>
        <w:jc w:val="both"/>
        <w:rPr>
          <w:rFonts w:ascii="Comic Sans MS" w:hAnsi="Comic Sans MS" w:cs="ArialMT"/>
          <w:sz w:val="20"/>
          <w:szCs w:val="20"/>
          <w:lang w:eastAsia="it-IT"/>
        </w:rPr>
      </w:pPr>
      <w:r w:rsidRPr="009566F3">
        <w:rPr>
          <w:rFonts w:ascii="Comic Sans MS" w:hAnsi="Comic Sans MS" w:cs="ArialMT"/>
          <w:sz w:val="20"/>
          <w:szCs w:val="20"/>
          <w:lang w:eastAsia="it-IT"/>
        </w:rPr>
        <w:t xml:space="preserve">      interna ed esterna.</w:t>
      </w:r>
    </w:p>
    <w:p w:rsidR="005D1B9C" w:rsidRPr="009566F3" w:rsidRDefault="005D1B9C" w:rsidP="005D1B9C">
      <w:pPr>
        <w:autoSpaceDE w:val="0"/>
        <w:autoSpaceDN w:val="0"/>
        <w:adjustRightInd w:val="0"/>
        <w:spacing w:after="0" w:line="240" w:lineRule="auto"/>
        <w:ind w:left="360"/>
        <w:jc w:val="both"/>
        <w:rPr>
          <w:rFonts w:ascii="Comic Sans MS" w:hAnsi="Comic Sans MS" w:cs="ArialMT"/>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All’inizio di ogni anno scolastico il collegio docenti mette in atto le seguenti azioni:</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 xml:space="preserve">Definizione </w:t>
      </w:r>
      <w:proofErr w:type="gramStart"/>
      <w:r w:rsidRPr="009566F3">
        <w:rPr>
          <w:rFonts w:ascii="Comic Sans MS" w:hAnsi="Comic Sans MS" w:cs="ArialMT"/>
          <w:sz w:val="20"/>
          <w:szCs w:val="20"/>
          <w:lang w:eastAsia="it-IT"/>
        </w:rPr>
        <w:t>dei tempie</w:t>
      </w:r>
      <w:proofErr w:type="gramEnd"/>
      <w:r w:rsidRPr="009566F3">
        <w:rPr>
          <w:rFonts w:ascii="Comic Sans MS" w:hAnsi="Comic Sans MS" w:cs="ArialMT"/>
          <w:sz w:val="20"/>
          <w:szCs w:val="20"/>
          <w:lang w:eastAsia="it-IT"/>
        </w:rPr>
        <w:t xml:space="preserve"> dei compiti della programmazione;</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Definizione del calendario e degli impegni di progettazione;</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Definizione delle aree e nomina delle Funzioni Strumentali;</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Costituzione delle Commissioni del Collegio;</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Individuazione delle responsabilità e degli incarichi funzionali;</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Calendarizzazione degli incontri di Staff di Direzione;</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Organizzazione degli spazi comuni e dei relativi tempi di utilizzo;</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Definizione del quadro orario generale riferito all’uso della palestra, della mensa,</w:t>
      </w:r>
    </w:p>
    <w:p w:rsidR="005D1B9C" w:rsidRPr="009566F3" w:rsidRDefault="005D1B9C" w:rsidP="005D1B9C">
      <w:pPr>
        <w:autoSpaceDE w:val="0"/>
        <w:autoSpaceDN w:val="0"/>
        <w:adjustRightInd w:val="0"/>
        <w:spacing w:after="0" w:line="240" w:lineRule="auto"/>
        <w:ind w:left="720"/>
        <w:jc w:val="both"/>
        <w:rPr>
          <w:rFonts w:ascii="Comic Sans MS" w:hAnsi="Comic Sans MS" w:cs="ArialMT"/>
          <w:sz w:val="20"/>
          <w:szCs w:val="20"/>
          <w:lang w:eastAsia="it-IT"/>
        </w:rPr>
      </w:pPr>
      <w:r w:rsidRPr="009566F3">
        <w:rPr>
          <w:rFonts w:ascii="Comic Sans MS" w:hAnsi="Comic Sans MS" w:cs="ArialMT"/>
          <w:sz w:val="20"/>
          <w:szCs w:val="20"/>
          <w:lang w:eastAsia="it-IT"/>
        </w:rPr>
        <w:t>dei labor</w:t>
      </w:r>
      <w:r>
        <w:rPr>
          <w:rFonts w:ascii="Comic Sans MS" w:hAnsi="Comic Sans MS" w:cs="ArialMT"/>
          <w:sz w:val="20"/>
          <w:szCs w:val="20"/>
          <w:lang w:eastAsia="it-IT"/>
        </w:rPr>
        <w:t>atori, dell’aula di sostegno…</w:t>
      </w:r>
      <w:r w:rsidRPr="009566F3">
        <w:rPr>
          <w:rFonts w:ascii="Comic Sans MS" w:hAnsi="Comic Sans MS" w:cs="ArialMT"/>
          <w:sz w:val="20"/>
          <w:szCs w:val="20"/>
          <w:lang w:eastAsia="it-IT"/>
        </w:rPr>
        <w:t>;</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Definizione dei progetti unitari e trasversali;</w:t>
      </w:r>
    </w:p>
    <w:p w:rsidR="005D1B9C" w:rsidRPr="009566F3" w:rsidRDefault="005D1B9C" w:rsidP="005D1B9C">
      <w:pPr>
        <w:autoSpaceDE w:val="0"/>
        <w:autoSpaceDN w:val="0"/>
        <w:adjustRightInd w:val="0"/>
        <w:spacing w:after="0" w:line="240" w:lineRule="auto"/>
        <w:ind w:left="360"/>
        <w:jc w:val="both"/>
        <w:rPr>
          <w:rFonts w:ascii="Comic Sans MS" w:hAnsi="Comic Sans MS" w:cs="ArialMT"/>
          <w:sz w:val="20"/>
          <w:szCs w:val="20"/>
          <w:lang w:eastAsia="it-IT"/>
        </w:rPr>
      </w:pPr>
      <w:r w:rsidRPr="009566F3">
        <w:rPr>
          <w:rFonts w:ascii="Comic Sans MS" w:hAnsi="Comic Sans MS" w:cs="Symbol"/>
          <w:sz w:val="20"/>
          <w:szCs w:val="20"/>
          <w:lang w:eastAsia="it-IT"/>
        </w:rPr>
        <w:t xml:space="preserve">      </w:t>
      </w:r>
      <w:r w:rsidRPr="009566F3">
        <w:rPr>
          <w:rFonts w:ascii="Comic Sans MS" w:hAnsi="Comic Sans MS" w:cs="ArialMT"/>
          <w:sz w:val="20"/>
          <w:szCs w:val="20"/>
          <w:lang w:eastAsia="it-IT"/>
        </w:rPr>
        <w:t>Calendarizzazione degli incontri Scuola-Famiglia;</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Proposte e definizione dei corsi d’aggiornamento.</w:t>
      </w:r>
    </w:p>
    <w:p w:rsidR="005D1B9C" w:rsidRPr="009566F3"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r>
        <w:rPr>
          <w:noProof/>
          <w:sz w:val="20"/>
          <w:szCs w:val="20"/>
          <w:lang w:eastAsia="it-IT"/>
        </w:rPr>
        <mc:AlternateContent>
          <mc:Choice Requires="wps">
            <w:drawing>
              <wp:anchor distT="0" distB="0" distL="114300" distR="114300" simplePos="0" relativeHeight="251680768" behindDoc="0" locked="0" layoutInCell="1" allowOverlap="1">
                <wp:simplePos x="0" y="0"/>
                <wp:positionH relativeFrom="column">
                  <wp:posOffset>542925</wp:posOffset>
                </wp:positionH>
                <wp:positionV relativeFrom="paragraph">
                  <wp:posOffset>8255</wp:posOffset>
                </wp:positionV>
                <wp:extent cx="4047490" cy="563880"/>
                <wp:effectExtent l="5715" t="7620" r="13970" b="9525"/>
                <wp:wrapSquare wrapText="bothSides"/>
                <wp:docPr id="75" name="Casella di tes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47490" cy="563880"/>
                        </a:xfrm>
                        <a:prstGeom prst="rect">
                          <a:avLst/>
                        </a:prstGeom>
                        <a:extLst>
                          <a:ext uri="{AF507438-7753-43E0-B8FC-AC1667EBCBE1}">
                            <a14:hiddenEffects xmlns:a14="http://schemas.microsoft.com/office/drawing/2010/main">
                              <a:effectLst/>
                            </a14:hiddenEffects>
                          </a:ext>
                        </a:extLst>
                      </wps:spPr>
                      <wps:txbx>
                        <w:txbxContent>
                          <w:p w:rsidR="001A0B51" w:rsidRDefault="001A0B51" w:rsidP="005D1B9C">
                            <w:pPr>
                              <w:pStyle w:val="NormaleWeb"/>
                              <w:spacing w:before="0" w:beforeAutospacing="0" w:after="0" w:afterAutospacing="0"/>
                              <w:jc w:val="center"/>
                            </w:pPr>
                            <w:r>
                              <w:rPr>
                                <w:rFonts w:ascii="Comic Sans MS" w:hAnsi="Comic Sans MS"/>
                                <w:color w:val="00B050"/>
                                <w:sz w:val="40"/>
                                <w:szCs w:val="40"/>
                                <w14:textOutline w14:w="9525" w14:cap="flat" w14:cmpd="sng" w14:algn="ctr">
                                  <w14:solidFill>
                                    <w14:srgbClr w14:val="66FF33"/>
                                  </w14:solidFill>
                                  <w14:prstDash w14:val="solid"/>
                                  <w14:round/>
                                </w14:textOutline>
                                <w14:textFill>
                                  <w14:gradFill>
                                    <w14:gsLst>
                                      <w14:gs w14:pos="0">
                                        <w14:srgbClr w14:val="00B050"/>
                                      </w14:gs>
                                      <w14:gs w14:pos="100000">
                                        <w14:srgbClr w14:val="66FF33"/>
                                      </w14:gs>
                                    </w14:gsLst>
                                    <w14:lin w14:ang="5400000" w14:scaled="1"/>
                                  </w14:gradFill>
                                </w14:textFill>
                              </w:rPr>
                              <w:t>Le azioni della didattica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75" o:spid="_x0000_s1050" type="#_x0000_t202" style="position:absolute;left:0;text-align:left;margin-left:42.75pt;margin-top:.65pt;width:318.7pt;height:4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" filled="f" stroked="f">
                <o:lock v:ext="edit" shapetype="t"/>
                <v:textbox style="mso-fit-shape-to-text:t">
                  <w:txbxContent>
                    <w:p w:rsidR="001A0B51" w:rsidRDefault="001A0B51" w:rsidP="005D1B9C">
                      <w:pPr>
                        <w:pStyle w:val="NormaleWeb"/>
                        <w:spacing w:before="0" w:beforeAutospacing="0" w:after="0" w:afterAutospacing="0"/>
                        <w:jc w:val="center"/>
                      </w:pPr>
                      <w:r>
                        <w:rPr>
                          <w:rFonts w:ascii="Comic Sans MS" w:hAnsi="Comic Sans MS"/>
                          <w:color w:val="00B050"/>
                          <w:sz w:val="40"/>
                          <w:szCs w:val="40"/>
                          <w14:textOutline w14:w="9525" w14:cap="flat" w14:cmpd="sng" w14:algn="ctr">
                            <w14:solidFill>
                              <w14:srgbClr w14:val="66FF33"/>
                            </w14:solidFill>
                            <w14:prstDash w14:val="solid"/>
                            <w14:round/>
                          </w14:textOutline>
                          <w14:textFill>
                            <w14:gradFill>
                              <w14:gsLst>
                                <w14:gs w14:pos="0">
                                  <w14:srgbClr w14:val="00B050"/>
                                </w14:gs>
                                <w14:gs w14:pos="100000">
                                  <w14:srgbClr w14:val="66FF33"/>
                                </w14:gs>
                              </w14:gsLst>
                              <w14:lin w14:ang="5400000" w14:scaled="1"/>
                            </w14:gradFill>
                          </w14:textFill>
                        </w:rPr>
                        <w:t>Le azioni della didattica</w:t>
                      </w:r>
                    </w:p>
                  </w:txbxContent>
                </v:textbox>
                <w10:wrap type="square"/>
              </v:shape>
            </w:pict>
          </mc:Fallback>
        </mc:AlternateContent>
      </w:r>
    </w:p>
    <w:p w:rsidR="005D1B9C" w:rsidRPr="009566F3"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Pr="00B50CD4"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r w:rsidRPr="009566F3">
        <w:rPr>
          <w:rFonts w:ascii="Comic Sans MS" w:hAnsi="Comic Sans MS" w:cs="ArialMT"/>
          <w:sz w:val="20"/>
          <w:szCs w:val="20"/>
          <w:lang w:eastAsia="it-IT"/>
        </w:rPr>
        <w:t>I docenti organizzano la progettazione fondando la loro azione didattica sull’osservazione e l’analisi dei bisogni emersi.</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Pr>
          <w:rFonts w:ascii="Comic Sans MS" w:hAnsi="Comic Sans MS" w:cs="ArialMT"/>
          <w:sz w:val="20"/>
          <w:szCs w:val="20"/>
          <w:lang w:eastAsia="it-IT"/>
        </w:rPr>
        <w:t xml:space="preserve"> </w:t>
      </w:r>
      <w:r w:rsidRPr="009566F3">
        <w:rPr>
          <w:rFonts w:ascii="Comic Sans MS" w:hAnsi="Comic Sans MS" w:cs="ArialMT"/>
          <w:sz w:val="20"/>
          <w:szCs w:val="20"/>
          <w:lang w:eastAsia="it-IT"/>
        </w:rPr>
        <w:t>La costruzione del traguardo educativo, culturale dello studente e la strutturazione dei progetti ad esso relativi utilizzano obiettivi formativi e obiettivi specifici che si dira</w:t>
      </w:r>
      <w:r>
        <w:rPr>
          <w:rFonts w:ascii="Comic Sans MS" w:hAnsi="Comic Sans MS" w:cs="ArialMT"/>
          <w:sz w:val="20"/>
          <w:szCs w:val="20"/>
          <w:lang w:eastAsia="it-IT"/>
        </w:rPr>
        <w:t>mano nelle diverse discipline (</w:t>
      </w:r>
      <w:proofErr w:type="spellStart"/>
      <w:r>
        <w:rPr>
          <w:rFonts w:ascii="Comic Sans MS" w:hAnsi="Comic Sans MS" w:cs="ArialMT"/>
          <w:sz w:val="20"/>
          <w:szCs w:val="20"/>
          <w:lang w:eastAsia="it-IT"/>
        </w:rPr>
        <w:t>saperi</w:t>
      </w:r>
      <w:proofErr w:type="spellEnd"/>
      <w:r w:rsidRPr="009566F3">
        <w:rPr>
          <w:rFonts w:ascii="Comic Sans MS" w:hAnsi="Comic Sans MS" w:cs="ArialMT"/>
          <w:sz w:val="20"/>
          <w:szCs w:val="20"/>
          <w:lang w:eastAsia="it-IT"/>
        </w:rPr>
        <w:t>) e n</w:t>
      </w:r>
      <w:r>
        <w:rPr>
          <w:rFonts w:ascii="Comic Sans MS" w:hAnsi="Comic Sans MS" w:cs="ArialMT"/>
          <w:sz w:val="20"/>
          <w:szCs w:val="20"/>
          <w:lang w:eastAsia="it-IT"/>
        </w:rPr>
        <w:t>elle diverse educazioni (valori</w:t>
      </w:r>
      <w:r w:rsidRPr="009566F3">
        <w:rPr>
          <w:rFonts w:ascii="Comic Sans MS" w:hAnsi="Comic Sans MS" w:cs="ArialMT"/>
          <w:sz w:val="20"/>
          <w:szCs w:val="20"/>
          <w:lang w:eastAsia="it-IT"/>
        </w:rPr>
        <w:t>).</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 una scuola formativa l’aspetto del sapere e quello dei valori si uniscono per garantire il</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conseguimento di obiettivi irrinunciabili alla crescita consapevole dell’individuo e al</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raggiungimento delle competenze personali; tali obiettivi vengono garantiti dalle seguenti</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azioni:</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Accoglienza e analisi della situazione iniziale.</w:t>
      </w: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 xml:space="preserve">Elaborazione </w:t>
      </w:r>
      <w:proofErr w:type="gramStart"/>
      <w:r w:rsidRPr="009566F3">
        <w:rPr>
          <w:rFonts w:ascii="Comic Sans MS" w:hAnsi="Comic Sans MS" w:cs="ArialMT"/>
          <w:sz w:val="20"/>
          <w:szCs w:val="20"/>
          <w:lang w:eastAsia="it-IT"/>
        </w:rPr>
        <w:t>dei piano</w:t>
      </w:r>
      <w:proofErr w:type="gramEnd"/>
      <w:r w:rsidRPr="009566F3">
        <w:rPr>
          <w:rFonts w:ascii="Comic Sans MS" w:hAnsi="Comic Sans MS" w:cs="ArialMT"/>
          <w:sz w:val="20"/>
          <w:szCs w:val="20"/>
          <w:lang w:eastAsia="it-IT"/>
        </w:rPr>
        <w:t xml:space="preserve"> di studi annuale e previsioni dei tempi,</w:t>
      </w:r>
      <w:r>
        <w:rPr>
          <w:rFonts w:ascii="Comic Sans MS" w:hAnsi="Comic Sans MS" w:cs="ArialMT"/>
          <w:sz w:val="20"/>
          <w:szCs w:val="20"/>
          <w:lang w:eastAsia="it-IT"/>
        </w:rPr>
        <w:t xml:space="preserve"> </w:t>
      </w:r>
      <w:r w:rsidRPr="009566F3">
        <w:rPr>
          <w:rFonts w:ascii="Comic Sans MS" w:hAnsi="Comic Sans MS" w:cs="ArialMT"/>
          <w:sz w:val="20"/>
          <w:szCs w:val="20"/>
          <w:lang w:eastAsia="it-IT"/>
        </w:rPr>
        <w:t>dei percorsi</w:t>
      </w:r>
    </w:p>
    <w:p w:rsidR="005D1B9C" w:rsidRPr="009566F3" w:rsidRDefault="005D1B9C" w:rsidP="005D1B9C">
      <w:pPr>
        <w:autoSpaceDE w:val="0"/>
        <w:autoSpaceDN w:val="0"/>
        <w:adjustRightInd w:val="0"/>
        <w:spacing w:after="0" w:line="240" w:lineRule="auto"/>
        <w:ind w:left="795"/>
        <w:jc w:val="both"/>
        <w:rPr>
          <w:rFonts w:ascii="Comic Sans MS" w:hAnsi="Comic Sans MS" w:cs="ArialMT"/>
          <w:sz w:val="20"/>
          <w:szCs w:val="20"/>
          <w:lang w:eastAsia="it-IT"/>
        </w:rPr>
      </w:pPr>
      <w:r w:rsidRPr="009566F3">
        <w:rPr>
          <w:rFonts w:ascii="Comic Sans MS" w:hAnsi="Comic Sans MS" w:cs="ArialMT"/>
          <w:sz w:val="20"/>
          <w:szCs w:val="20"/>
          <w:lang w:eastAsia="it-IT"/>
        </w:rPr>
        <w:t>didattici, dei progetti, delle uscite didattiche.</w:t>
      </w: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Incontri settimanali dei team per concordare i percorsi e gli interventi e le</w:t>
      </w:r>
    </w:p>
    <w:p w:rsidR="005D1B9C" w:rsidRPr="009566F3" w:rsidRDefault="005D1B9C" w:rsidP="005D1B9C">
      <w:pPr>
        <w:autoSpaceDE w:val="0"/>
        <w:autoSpaceDN w:val="0"/>
        <w:adjustRightInd w:val="0"/>
        <w:spacing w:after="0" w:line="240" w:lineRule="auto"/>
        <w:ind w:left="795"/>
        <w:jc w:val="both"/>
        <w:rPr>
          <w:rFonts w:ascii="Comic Sans MS" w:hAnsi="Comic Sans MS" w:cs="ArialMT"/>
          <w:sz w:val="20"/>
          <w:szCs w:val="20"/>
          <w:lang w:eastAsia="it-IT"/>
        </w:rPr>
      </w:pPr>
      <w:r w:rsidRPr="009566F3">
        <w:rPr>
          <w:rFonts w:ascii="Comic Sans MS" w:hAnsi="Comic Sans MS" w:cs="ArialMT"/>
          <w:sz w:val="20"/>
          <w:szCs w:val="20"/>
          <w:lang w:eastAsia="it-IT"/>
        </w:rPr>
        <w:t>osservazioni in itinere</w:t>
      </w: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Incontri mensili di ambito disciplinare per concordare i contenuti</w:t>
      </w: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Incontri dei docenti delle classi parallele per preparare verifiche condivise con</w:t>
      </w:r>
    </w:p>
    <w:p w:rsidR="005D1B9C" w:rsidRPr="009566F3" w:rsidRDefault="005D1B9C" w:rsidP="005D1B9C">
      <w:pPr>
        <w:autoSpaceDE w:val="0"/>
        <w:autoSpaceDN w:val="0"/>
        <w:adjustRightInd w:val="0"/>
        <w:spacing w:after="0" w:line="240" w:lineRule="auto"/>
        <w:ind w:left="795"/>
        <w:jc w:val="both"/>
        <w:rPr>
          <w:rFonts w:ascii="Comic Sans MS" w:hAnsi="Comic Sans MS" w:cs="ArialMT"/>
          <w:sz w:val="20"/>
          <w:szCs w:val="20"/>
          <w:lang w:eastAsia="it-IT"/>
        </w:rPr>
      </w:pPr>
      <w:r w:rsidRPr="009566F3">
        <w:rPr>
          <w:rFonts w:ascii="Comic Sans MS" w:hAnsi="Comic Sans MS" w:cs="ArialMT"/>
          <w:sz w:val="20"/>
          <w:szCs w:val="20"/>
          <w:lang w:eastAsia="it-IT"/>
        </w:rPr>
        <w:t>criteri di valutazione comuni per la verifica alla scadenza dei bimestri</w:t>
      </w: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Incontri con i genitori attraverso le assemblee di classe, i consigli di interclasse</w:t>
      </w:r>
    </w:p>
    <w:p w:rsidR="005D1B9C" w:rsidRPr="009566F3" w:rsidRDefault="005D1B9C" w:rsidP="005D1B9C">
      <w:pPr>
        <w:autoSpaceDE w:val="0"/>
        <w:autoSpaceDN w:val="0"/>
        <w:adjustRightInd w:val="0"/>
        <w:spacing w:after="0" w:line="240" w:lineRule="auto"/>
        <w:ind w:left="795"/>
        <w:jc w:val="both"/>
        <w:rPr>
          <w:rFonts w:ascii="Comic Sans MS" w:hAnsi="Comic Sans MS" w:cs="ArialMT"/>
          <w:sz w:val="20"/>
          <w:szCs w:val="20"/>
          <w:lang w:eastAsia="it-IT"/>
        </w:rPr>
      </w:pPr>
      <w:r w:rsidRPr="009566F3">
        <w:rPr>
          <w:rFonts w:ascii="Comic Sans MS" w:hAnsi="Comic Sans MS" w:cs="ArialMT"/>
          <w:sz w:val="20"/>
          <w:szCs w:val="20"/>
          <w:lang w:eastAsia="it-IT"/>
        </w:rPr>
        <w:t>ed i colloqui individuali.</w:t>
      </w:r>
    </w:p>
    <w:p w:rsidR="005D1B9C" w:rsidRPr="009566F3" w:rsidRDefault="005D1B9C" w:rsidP="005D1B9C">
      <w:pPr>
        <w:autoSpaceDE w:val="0"/>
        <w:autoSpaceDN w:val="0"/>
        <w:adjustRightInd w:val="0"/>
        <w:spacing w:after="0" w:line="240" w:lineRule="auto"/>
        <w:ind w:left="795"/>
        <w:jc w:val="both"/>
        <w:rPr>
          <w:rFonts w:ascii="Comic Sans MS" w:hAnsi="Comic Sans MS" w:cs="ArialMT"/>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Il controllo e la valutazione dei risultati e del percorso di maturazione sono momenti molto</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importanti del percorso formativo perché permettono agli alunni, agli insegnanti ed ai</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genitori di rendersi conto dei progressi dei bambini e di individuare periodicamente cosa e</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come fare per aiutarli.</w:t>
      </w:r>
    </w:p>
    <w:p w:rsidR="005D1B9C"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r w:rsidRPr="009566F3">
        <w:rPr>
          <w:rFonts w:ascii="Comic Sans MS" w:hAnsi="Comic Sans MS" w:cs="ComicSansMS-Bold"/>
          <w:b/>
          <w:bCs/>
          <w:sz w:val="20"/>
          <w:szCs w:val="20"/>
          <w:lang w:eastAsia="it-IT"/>
        </w:rPr>
        <w:t>GLI OBIETTIVI FORMATIVI hanno lo scopo di:</w:t>
      </w:r>
    </w:p>
    <w:p w:rsidR="005D1B9C" w:rsidRPr="009566F3"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
          <w:color w:val="FFC000"/>
          <w:sz w:val="20"/>
          <w:szCs w:val="20"/>
          <w:lang w:eastAsia="it-IT"/>
        </w:rPr>
      </w:pPr>
      <w:r w:rsidRPr="009566F3">
        <w:rPr>
          <w:rFonts w:ascii="Comic Sans MS" w:hAnsi="Comic Sans MS" w:cs="ComicSansMS-Bold"/>
          <w:b/>
          <w:bCs/>
          <w:color w:val="FFC000"/>
          <w:sz w:val="20"/>
          <w:szCs w:val="20"/>
          <w:lang w:eastAsia="it-IT"/>
        </w:rPr>
        <w:t>Promuovere</w:t>
      </w:r>
      <w:r w:rsidRPr="009566F3">
        <w:rPr>
          <w:rFonts w:ascii="Comic Sans MS" w:hAnsi="Comic Sans MS" w:cs="ComicSansMS"/>
          <w:color w:val="FFC000"/>
          <w:sz w:val="20"/>
          <w:szCs w:val="20"/>
          <w:lang w:eastAsia="it-IT"/>
        </w:rPr>
        <w:t>:</w:t>
      </w:r>
    </w:p>
    <w:p w:rsidR="005D1B9C" w:rsidRPr="009566F3" w:rsidRDefault="005D1B9C" w:rsidP="005D1B9C">
      <w:pPr>
        <w:numPr>
          <w:ilvl w:val="0"/>
          <w:numId w:val="47"/>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lo sviluppo della personalità in tutte le direzioni (etiche, sociali, religiose,</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intellettive, creative, operative...)</w:t>
      </w:r>
    </w:p>
    <w:p w:rsidR="005D1B9C" w:rsidRPr="009566F3" w:rsidRDefault="005D1B9C" w:rsidP="005D1B9C">
      <w:pPr>
        <w:autoSpaceDE w:val="0"/>
        <w:autoSpaceDN w:val="0"/>
        <w:adjustRightInd w:val="0"/>
        <w:spacing w:after="0" w:line="240" w:lineRule="auto"/>
        <w:jc w:val="both"/>
        <w:rPr>
          <w:rFonts w:ascii="Comic Sans MS" w:hAnsi="Comic Sans MS" w:cs="ComicSansMS-Bold"/>
          <w:b/>
          <w:bCs/>
          <w:color w:val="00B050"/>
          <w:sz w:val="20"/>
          <w:szCs w:val="20"/>
          <w:lang w:eastAsia="it-IT"/>
        </w:rPr>
      </w:pPr>
      <w:r w:rsidRPr="009566F3">
        <w:rPr>
          <w:rFonts w:ascii="Comic Sans MS" w:hAnsi="Comic Sans MS" w:cs="ComicSansMS-Bold"/>
          <w:b/>
          <w:bCs/>
          <w:color w:val="00B050"/>
          <w:sz w:val="20"/>
          <w:szCs w:val="20"/>
          <w:lang w:eastAsia="it-IT"/>
        </w:rPr>
        <w:t>Favorire:</w:t>
      </w:r>
    </w:p>
    <w:p w:rsidR="005D1B9C" w:rsidRPr="009566F3" w:rsidRDefault="005D1B9C" w:rsidP="005D1B9C">
      <w:pPr>
        <w:numPr>
          <w:ilvl w:val="0"/>
          <w:numId w:val="48"/>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progressiva maturazione della coscienza di sé e del proprio rapporto col</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mondo esterno.</w:t>
      </w:r>
    </w:p>
    <w:p w:rsidR="005D1B9C" w:rsidRPr="009566F3" w:rsidRDefault="005D1B9C" w:rsidP="005D1B9C">
      <w:pPr>
        <w:numPr>
          <w:ilvl w:val="0"/>
          <w:numId w:val="48"/>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progressiva acquisizione di un’immagine sempre più chiara e approfondita</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della realtà sociale.</w:t>
      </w:r>
    </w:p>
    <w:p w:rsidR="005D1B9C" w:rsidRPr="009566F3" w:rsidRDefault="005D1B9C" w:rsidP="005D1B9C">
      <w:pPr>
        <w:numPr>
          <w:ilvl w:val="0"/>
          <w:numId w:val="48"/>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Lo sviluppo della socialità intesa come partecipazione alla vita di gruppo.</w:t>
      </w:r>
    </w:p>
    <w:p w:rsidR="005D1B9C" w:rsidRPr="009566F3" w:rsidRDefault="005D1B9C" w:rsidP="005D1B9C">
      <w:pPr>
        <w:numPr>
          <w:ilvl w:val="0"/>
          <w:numId w:val="48"/>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conquista di capacità logiche, scientifiche, artistiche, operative</w:t>
      </w:r>
    </w:p>
    <w:p w:rsidR="005D1B9C" w:rsidRPr="009566F3" w:rsidRDefault="005D1B9C" w:rsidP="005D1B9C">
      <w:pPr>
        <w:numPr>
          <w:ilvl w:val="0"/>
          <w:numId w:val="49"/>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conquista della propria identità di fronte al contesto sociale al fine di</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operare scelte realistiche nell’immediato e nel futuro.</w:t>
      </w:r>
    </w:p>
    <w:p w:rsidR="005D1B9C" w:rsidRPr="009566F3" w:rsidRDefault="005D1B9C" w:rsidP="005D1B9C">
      <w:pPr>
        <w:numPr>
          <w:ilvl w:val="0"/>
          <w:numId w:val="49"/>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convivenza democratica, intesa come interiorizzazione dei principi e dei valori</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morali in grado di ispirare atteggiamenti di apertura, accettazione, interazione</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costruttiva con gli altri</w:t>
      </w:r>
    </w:p>
    <w:p w:rsidR="005D1B9C" w:rsidRPr="009566F3" w:rsidRDefault="005D1B9C" w:rsidP="005D1B9C">
      <w:pPr>
        <w:numPr>
          <w:ilvl w:val="0"/>
          <w:numId w:val="49"/>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l’acquisizione di un livello culturale adeguato alle potenzialità di ognuno</w:t>
      </w:r>
    </w:p>
    <w:p w:rsidR="005D1B9C" w:rsidRPr="009566F3" w:rsidRDefault="005D1B9C" w:rsidP="005D1B9C">
      <w:pPr>
        <w:autoSpaceDE w:val="0"/>
        <w:autoSpaceDN w:val="0"/>
        <w:adjustRightInd w:val="0"/>
        <w:spacing w:after="0" w:line="240" w:lineRule="auto"/>
        <w:jc w:val="both"/>
        <w:rPr>
          <w:rFonts w:ascii="Comic Sans MS" w:hAnsi="Comic Sans MS" w:cs="ComicSansMS"/>
          <w:color w:val="FF3399"/>
          <w:sz w:val="20"/>
          <w:szCs w:val="20"/>
          <w:lang w:eastAsia="it-IT"/>
        </w:rPr>
      </w:pPr>
      <w:r w:rsidRPr="009566F3">
        <w:rPr>
          <w:rFonts w:ascii="Comic Sans MS" w:hAnsi="Comic Sans MS" w:cs="ComicSansMS-Bold"/>
          <w:b/>
          <w:bCs/>
          <w:color w:val="FF3399"/>
          <w:sz w:val="20"/>
          <w:szCs w:val="20"/>
          <w:lang w:eastAsia="it-IT"/>
        </w:rPr>
        <w:t>Perseguire</w:t>
      </w:r>
      <w:r w:rsidRPr="009566F3">
        <w:rPr>
          <w:rFonts w:ascii="Comic Sans MS" w:hAnsi="Comic Sans MS" w:cs="ComicSansMS"/>
          <w:color w:val="FF3399"/>
          <w:sz w:val="20"/>
          <w:szCs w:val="20"/>
          <w:lang w:eastAsia="it-IT"/>
        </w:rPr>
        <w:t>:</w:t>
      </w:r>
    </w:p>
    <w:p w:rsidR="005D1B9C" w:rsidRPr="009566F3" w:rsidRDefault="005D1B9C" w:rsidP="005D1B9C">
      <w:pPr>
        <w:numPr>
          <w:ilvl w:val="0"/>
          <w:numId w:val="49"/>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il raggiungimento di una preparazione di base e porre le premesse per il</w:t>
      </w:r>
    </w:p>
    <w:p w:rsidR="005D1B9C" w:rsidRPr="009566F3" w:rsidRDefault="005D1B9C" w:rsidP="005D1B9C">
      <w:pPr>
        <w:autoSpaceDE w:val="0"/>
        <w:autoSpaceDN w:val="0"/>
        <w:adjustRightInd w:val="0"/>
        <w:spacing w:after="0" w:line="240" w:lineRule="auto"/>
        <w:ind w:left="360"/>
        <w:jc w:val="both"/>
        <w:rPr>
          <w:rFonts w:ascii="Comic Sans MS" w:hAnsi="Comic Sans MS" w:cs="ComicSansMS"/>
          <w:sz w:val="20"/>
          <w:szCs w:val="20"/>
          <w:lang w:eastAsia="it-IT"/>
        </w:rPr>
      </w:pPr>
      <w:r w:rsidRPr="009566F3">
        <w:rPr>
          <w:rFonts w:ascii="Comic Sans MS" w:hAnsi="Comic Sans MS" w:cs="ComicSansMS"/>
          <w:sz w:val="20"/>
          <w:szCs w:val="20"/>
          <w:lang w:eastAsia="it-IT"/>
        </w:rPr>
        <w:t xml:space="preserve">    proseguimento del percorso formativo.</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r w:rsidRPr="009566F3">
        <w:rPr>
          <w:rFonts w:ascii="Comic Sans MS" w:hAnsi="Comic Sans MS" w:cs="ComicSansMS-Bold"/>
          <w:b/>
          <w:bCs/>
          <w:sz w:val="20"/>
          <w:szCs w:val="20"/>
          <w:lang w:eastAsia="it-IT"/>
        </w:rPr>
        <w:t>GLI OBIETTIVI DI APPRENDIMENTO hanno lo scopo di:</w:t>
      </w:r>
    </w:p>
    <w:p w:rsidR="005D1B9C" w:rsidRPr="009566F3"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Bold"/>
          <w:b/>
          <w:bCs/>
          <w:color w:val="0070C0"/>
          <w:sz w:val="20"/>
          <w:szCs w:val="20"/>
          <w:lang w:eastAsia="it-IT"/>
        </w:rPr>
        <w:t>Fornire un’alfabetizzazione di base</w:t>
      </w:r>
      <w:r w:rsidRPr="009566F3">
        <w:rPr>
          <w:rFonts w:ascii="Comic Sans MS" w:hAnsi="Comic Sans MS" w:cs="ComicSansMS-Bold"/>
          <w:b/>
          <w:bCs/>
          <w:sz w:val="20"/>
          <w:szCs w:val="20"/>
          <w:lang w:eastAsia="it-IT"/>
        </w:rPr>
        <w:t xml:space="preserve">, </w:t>
      </w:r>
      <w:r w:rsidRPr="009566F3">
        <w:rPr>
          <w:rFonts w:ascii="Comic Sans MS" w:hAnsi="Comic Sans MS" w:cs="ComicSansMS"/>
          <w:sz w:val="20"/>
          <w:szCs w:val="20"/>
          <w:lang w:eastAsia="it-IT"/>
        </w:rPr>
        <w:t>intesa come:</w:t>
      </w:r>
    </w:p>
    <w:p w:rsidR="005D1B9C" w:rsidRPr="009566F3" w:rsidRDefault="005D1B9C" w:rsidP="005D1B9C">
      <w:pPr>
        <w:numPr>
          <w:ilvl w:val="0"/>
          <w:numId w:val="50"/>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competenza espressiva e comunicativa.</w:t>
      </w:r>
    </w:p>
    <w:p w:rsidR="005D1B9C" w:rsidRPr="009566F3" w:rsidRDefault="005D1B9C" w:rsidP="005D1B9C">
      <w:pPr>
        <w:numPr>
          <w:ilvl w:val="0"/>
          <w:numId w:val="50"/>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conseguimento di autonomia d’azione.</w:t>
      </w:r>
    </w:p>
    <w:p w:rsidR="005D1B9C" w:rsidRPr="009566F3" w:rsidRDefault="005D1B9C" w:rsidP="005D1B9C">
      <w:pPr>
        <w:numPr>
          <w:ilvl w:val="0"/>
          <w:numId w:val="50"/>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capacità di orientarsi nella realtà sociale e nel proseguimento degli studi.</w:t>
      </w:r>
    </w:p>
    <w:p w:rsidR="005D1B9C" w:rsidRPr="00B03163" w:rsidRDefault="005D1B9C" w:rsidP="005D1B9C">
      <w:pPr>
        <w:numPr>
          <w:ilvl w:val="0"/>
          <w:numId w:val="50"/>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formazione del pensiero critico.</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Bold"/>
          <w:b/>
          <w:bCs/>
          <w:color w:val="00B0F0"/>
          <w:sz w:val="20"/>
          <w:szCs w:val="20"/>
          <w:lang w:eastAsia="it-IT"/>
        </w:rPr>
        <w:t>Dare continuità ai contenuti,</w:t>
      </w:r>
      <w:r w:rsidRPr="009566F3">
        <w:rPr>
          <w:rFonts w:ascii="Comic Sans MS" w:hAnsi="Comic Sans MS" w:cs="ComicSansMS-Bold"/>
          <w:b/>
          <w:bCs/>
          <w:sz w:val="20"/>
          <w:szCs w:val="20"/>
          <w:lang w:eastAsia="it-IT"/>
        </w:rPr>
        <w:t xml:space="preserve"> </w:t>
      </w:r>
      <w:r w:rsidRPr="009566F3">
        <w:rPr>
          <w:rFonts w:ascii="Comic Sans MS" w:hAnsi="Comic Sans MS" w:cs="ComicSansMS"/>
          <w:sz w:val="20"/>
          <w:szCs w:val="20"/>
          <w:lang w:eastAsia="it-IT"/>
        </w:rPr>
        <w:t>attraverso:</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p>
    <w:p w:rsidR="005D1B9C" w:rsidRPr="009566F3" w:rsidRDefault="005D1B9C" w:rsidP="005D1B9C">
      <w:pPr>
        <w:numPr>
          <w:ilvl w:val="0"/>
          <w:numId w:val="51"/>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coerenza tra i diversi approcci disciplinari all’interno dello stesso corso di</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studio.</w:t>
      </w:r>
    </w:p>
    <w:p w:rsidR="005D1B9C" w:rsidRPr="009566F3" w:rsidRDefault="005D1B9C" w:rsidP="005D1B9C">
      <w:pPr>
        <w:numPr>
          <w:ilvl w:val="0"/>
          <w:numId w:val="51"/>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coerenza e congruenza degli approcci disciplinari all’interno dei tre ordini di</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scuola.</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L’attenzione della scuola verso questi aspetti permette ai singoli allievi il raggiungimento di una piena consapevolezza di sé e del mondo che li circonda perché capaci di scoprire interessi e motivazioni, di sviluppare, recuperare e potenziare abilità, di ampliare le conoscenze, di acquisire un metodo di lavoro autonomo e produttivo, di affrontare situazioni nuove e di esprimere giudizi</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L’insieme della progettazione di un uno o più obiettivi formativi, nonché delle attività,</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dei metodi, delle soluzioni organizzative e delle modalità di verifica necessarie per trasformarle in reali competenze degli allievi, costituisce il “curricolo” della scuola primaria</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all’interno del Piano dell’offerta formativa.</w:t>
      </w:r>
    </w:p>
    <w:p w:rsidR="005D1B9C"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 xml:space="preserve">Gli strumenti che permettono di tradurre la progettazione in attività ed esperienze sono di vario tipo, quali: materiale didattico-disciplinare, strumentazione audio-visivi apparecchiature informatiche, attrezzature sportive, attrezzature scientifiche, attività laboratoriali, strumenti e materiale per attività artistico, </w:t>
      </w:r>
      <w:proofErr w:type="gramStart"/>
      <w:r w:rsidRPr="009566F3">
        <w:rPr>
          <w:rFonts w:ascii="Comic Sans MS" w:hAnsi="Comic Sans MS" w:cs="ComicSansMS"/>
          <w:sz w:val="20"/>
          <w:szCs w:val="20"/>
          <w:lang w:eastAsia="it-IT"/>
        </w:rPr>
        <w:t>espressive ,</w:t>
      </w:r>
      <w:proofErr w:type="gramEnd"/>
      <w:r w:rsidRPr="009566F3">
        <w:rPr>
          <w:rFonts w:ascii="Comic Sans MS" w:hAnsi="Comic Sans MS" w:cs="ComicSansMS"/>
          <w:sz w:val="20"/>
          <w:szCs w:val="20"/>
          <w:lang w:eastAsia="it-IT"/>
        </w:rPr>
        <w:t xml:space="preserve"> musicali.</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p>
    <w:p w:rsidR="005D1B9C" w:rsidRPr="009566F3" w:rsidRDefault="005D1B9C" w:rsidP="005D1B9C">
      <w:pPr>
        <w:tabs>
          <w:tab w:val="left" w:pos="900"/>
        </w:tabs>
        <w:jc w:val="both"/>
        <w:rPr>
          <w:rFonts w:ascii="Comic Sans MS" w:eastAsia="Times New Roman" w:hAnsi="Comic Sans MS"/>
          <w:sz w:val="20"/>
          <w:szCs w:val="20"/>
          <w:lang w:eastAsia="it-IT"/>
        </w:rPr>
      </w:pPr>
      <w:r>
        <w:rPr>
          <w:rFonts w:ascii="Comic Sans MS" w:eastAsia="Times New Roman" w:hAnsi="Comic Sans MS"/>
          <w:noProof/>
          <w:sz w:val="20"/>
          <w:szCs w:val="20"/>
          <w:lang w:eastAsia="it-IT"/>
        </w:rPr>
        <mc:AlternateContent>
          <mc:Choice Requires="wps">
            <w:drawing>
              <wp:inline distT="0" distB="0" distL="0" distR="0">
                <wp:extent cx="3105150" cy="714375"/>
                <wp:effectExtent l="0" t="0" r="46990" b="40640"/>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051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0B51" w:rsidRDefault="001A0B51" w:rsidP="005D1B9C">
                            <w:pPr>
                              <w:pStyle w:val="NormaleWeb"/>
                              <w:spacing w:before="0" w:beforeAutospacing="0" w:after="0" w:afterAutospacing="0"/>
                              <w:jc w:val="center"/>
                            </w:pPr>
                            <w:r w:rsidRPr="005D1B9C">
                              <w:rPr>
                                <w:rFonts w:ascii="Comic Sans MS" w:hAnsi="Comic Sans MS"/>
                                <w:color w:val="FF99CC"/>
                                <w:sz w:val="36"/>
                                <w:szCs w:val="36"/>
                                <w14:shadow w14:blurRad="0" w14:dist="53848" w14:dir="2700000" w14:sx="100000" w14:sy="100000" w14:kx="0" w14:ky="0" w14:algn="ctr">
                                  <w14:srgbClr w14:val="C0C0C0">
                                    <w14:alpha w14:val="20000"/>
                                  </w14:srgbClr>
                                </w14:shadow>
                                <w14:textFill>
                                  <w14:gradFill>
                                    <w14:gsLst>
                                      <w14:gs w14:pos="0">
                                        <w14:srgbClr w14:val="FF99CC"/>
                                      </w14:gs>
                                      <w14:gs w14:pos="100000">
                                        <w14:srgbClr w14:val="FF3399"/>
                                      </w14:gs>
                                    </w14:gsLst>
                                    <w14:lin w14:ang="5400000" w14:scaled="1"/>
                                  </w14:gradFill>
                                </w14:textFill>
                              </w:rPr>
                              <w:t>La metodologia</w:t>
                            </w:r>
                          </w:p>
                        </w:txbxContent>
                      </wps:txbx>
                      <wps:bodyPr wrap="square" numCol="1" fromWordArt="1">
                        <a:prstTxWarp prst="textPlain">
                          <a:avLst>
                            <a:gd name="adj" fmla="val 50000"/>
                          </a:avLst>
                        </a:prstTxWarp>
                        <a:spAutoFit/>
                      </wps:bodyPr>
                    </wps:wsp>
                  </a:graphicData>
                </a:graphic>
              </wp:inline>
            </w:drawing>
          </mc:Choice>
          <mc:Fallback>
            <w:pict>
              <v:shape id="Casella di testo 16" o:spid="_x0000_s1051" type="#_x0000_t202" style="width:244.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" filled="f" stroked="f">
                <v:stroke joinstyle="round"/>
                <o:lock v:ext="edit" shapetype="t"/>
                <v:textbox style="mso-fit-shape-to-text:t">
                  <w:txbxContent>
                    <w:p w:rsidR="001A0B51" w:rsidRDefault="001A0B51" w:rsidP="005D1B9C">
                      <w:pPr>
                        <w:pStyle w:val="NormaleWeb"/>
                        <w:spacing w:before="0" w:beforeAutospacing="0" w:after="0" w:afterAutospacing="0"/>
                        <w:jc w:val="center"/>
                      </w:pPr>
                      <w:r w:rsidRPr="005D1B9C">
                        <w:rPr>
                          <w:rFonts w:ascii="Comic Sans MS" w:hAnsi="Comic Sans MS"/>
                          <w:color w:val="FF99CC"/>
                          <w:sz w:val="36"/>
                          <w:szCs w:val="36"/>
                          <w14:shadow w14:blurRad="0" w14:dist="53848" w14:dir="2700000" w14:sx="100000" w14:sy="100000" w14:kx="0" w14:ky="0" w14:algn="ctr">
                            <w14:srgbClr w14:val="C0C0C0">
                              <w14:alpha w14:val="20000"/>
                            </w14:srgbClr>
                          </w14:shadow>
                          <w14:textFill>
                            <w14:gradFill>
                              <w14:gsLst>
                                <w14:gs w14:pos="0">
                                  <w14:srgbClr w14:val="FF99CC"/>
                                </w14:gs>
                                <w14:gs w14:pos="100000">
                                  <w14:srgbClr w14:val="FF3399"/>
                                </w14:gs>
                              </w14:gsLst>
                              <w14:lin w14:ang="5400000" w14:scaled="1"/>
                            </w14:gradFill>
                          </w14:textFill>
                        </w:rPr>
                        <w:t>La metodologia</w:t>
                      </w:r>
                    </w:p>
                  </w:txbxContent>
                </v:textbox>
                <w10:anchorlock/>
              </v:shape>
            </w:pict>
          </mc:Fallback>
        </mc:AlternateContent>
      </w:r>
    </w:p>
    <w:p w:rsidR="005D1B9C" w:rsidRPr="009566F3" w:rsidRDefault="005D1B9C" w:rsidP="005D1B9C">
      <w:pPr>
        <w:tabs>
          <w:tab w:val="left" w:pos="900"/>
        </w:tabs>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    Il nostro istituto, intende innanzi tutto elaborare un percorso formativo </w:t>
      </w:r>
      <w:proofErr w:type="gramStart"/>
      <w:r w:rsidRPr="009566F3">
        <w:rPr>
          <w:rFonts w:ascii="Comic Sans MS" w:eastAsia="Times New Roman" w:hAnsi="Comic Sans MS"/>
          <w:sz w:val="20"/>
          <w:szCs w:val="20"/>
          <w:lang w:eastAsia="it-IT"/>
        </w:rPr>
        <w:t>centrato  sul</w:t>
      </w:r>
      <w:proofErr w:type="gramEnd"/>
      <w:r w:rsidRPr="009566F3">
        <w:rPr>
          <w:rFonts w:ascii="Comic Sans MS" w:eastAsia="Times New Roman" w:hAnsi="Comic Sans MS"/>
          <w:sz w:val="20"/>
          <w:szCs w:val="20"/>
          <w:lang w:eastAsia="it-IT"/>
        </w:rPr>
        <w:t xml:space="preserve"> tema della facilitazione del processo di apprendimento attraverso l’individuazione dei “</w:t>
      </w:r>
      <w:r w:rsidRPr="009566F3">
        <w:rPr>
          <w:rFonts w:ascii="Comic Sans MS" w:eastAsia="Times New Roman" w:hAnsi="Comic Sans MS"/>
          <w:b/>
          <w:i/>
          <w:sz w:val="20"/>
          <w:szCs w:val="20"/>
          <w:lang w:eastAsia="it-IT"/>
        </w:rPr>
        <w:t>livelli essenziali di prestazioni</w:t>
      </w:r>
      <w:r w:rsidRPr="009566F3">
        <w:rPr>
          <w:rFonts w:ascii="Comic Sans MS" w:eastAsia="Times New Roman" w:hAnsi="Comic Sans MS"/>
          <w:sz w:val="20"/>
          <w:szCs w:val="20"/>
          <w:lang w:eastAsia="it-IT"/>
        </w:rPr>
        <w:t>” da garantire a tutti gli allievi e la strutturazione di “</w:t>
      </w:r>
      <w:r w:rsidRPr="009566F3">
        <w:rPr>
          <w:rFonts w:ascii="Comic Sans MS" w:eastAsia="Times New Roman" w:hAnsi="Comic Sans MS"/>
          <w:b/>
          <w:i/>
          <w:sz w:val="20"/>
          <w:szCs w:val="20"/>
          <w:lang w:eastAsia="it-IT"/>
        </w:rPr>
        <w:t>ambienti di</w:t>
      </w:r>
      <w:r w:rsidRPr="009566F3">
        <w:rPr>
          <w:rFonts w:ascii="Comic Sans MS" w:eastAsia="Times New Roman" w:hAnsi="Comic Sans MS"/>
          <w:sz w:val="20"/>
          <w:szCs w:val="20"/>
          <w:lang w:eastAsia="it-IT"/>
        </w:rPr>
        <w:t xml:space="preserve"> </w:t>
      </w:r>
      <w:r w:rsidRPr="009566F3">
        <w:rPr>
          <w:rFonts w:ascii="Comic Sans MS" w:eastAsia="Times New Roman" w:hAnsi="Comic Sans MS"/>
          <w:b/>
          <w:i/>
          <w:sz w:val="20"/>
          <w:szCs w:val="20"/>
          <w:lang w:eastAsia="it-IT"/>
        </w:rPr>
        <w:t>apprendimento”</w:t>
      </w:r>
      <w:r w:rsidRPr="009566F3">
        <w:rPr>
          <w:rFonts w:ascii="Comic Sans MS" w:eastAsia="Times New Roman" w:hAnsi="Comic Sans MS"/>
          <w:sz w:val="20"/>
          <w:szCs w:val="20"/>
          <w:lang w:eastAsia="it-IT"/>
        </w:rPr>
        <w:t xml:space="preserve"> che si costituiscano come luoghi di condivisione della costruzione dei </w:t>
      </w:r>
      <w:proofErr w:type="spellStart"/>
      <w:r w:rsidRPr="009566F3">
        <w:rPr>
          <w:rFonts w:ascii="Comic Sans MS" w:eastAsia="Times New Roman" w:hAnsi="Comic Sans MS"/>
          <w:sz w:val="20"/>
          <w:szCs w:val="20"/>
          <w:lang w:eastAsia="it-IT"/>
        </w:rPr>
        <w:t>saperi</w:t>
      </w:r>
      <w:proofErr w:type="spellEnd"/>
      <w:r w:rsidRPr="009566F3">
        <w:rPr>
          <w:rFonts w:ascii="Comic Sans MS" w:eastAsia="Times New Roman" w:hAnsi="Comic Sans MS"/>
          <w:sz w:val="20"/>
          <w:szCs w:val="20"/>
          <w:lang w:eastAsia="it-IT"/>
        </w:rPr>
        <w:t>.</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Il </w:t>
      </w:r>
      <w:r w:rsidRPr="009566F3">
        <w:rPr>
          <w:rFonts w:ascii="Comic Sans MS" w:eastAsia="Times New Roman" w:hAnsi="Comic Sans MS"/>
          <w:b/>
          <w:sz w:val="20"/>
          <w:szCs w:val="20"/>
          <w:lang w:eastAsia="it-IT"/>
        </w:rPr>
        <w:t>curricolo formativo</w:t>
      </w:r>
      <w:r w:rsidRPr="009566F3">
        <w:rPr>
          <w:rFonts w:ascii="Comic Sans MS" w:eastAsia="Times New Roman" w:hAnsi="Comic Sans MS"/>
          <w:sz w:val="20"/>
          <w:szCs w:val="20"/>
          <w:lang w:eastAsia="it-IT"/>
        </w:rPr>
        <w:t xml:space="preserve"> pertanto contempla:</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B03163" w:rsidRDefault="005D1B9C" w:rsidP="005D1B9C">
      <w:pPr>
        <w:numPr>
          <w:ilvl w:val="0"/>
          <w:numId w:val="27"/>
        </w:num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color w:val="FF0000"/>
          <w:sz w:val="20"/>
          <w:szCs w:val="20"/>
          <w:lang w:eastAsia="it-IT"/>
        </w:rPr>
        <w:t>Le finalità</w:t>
      </w:r>
      <w:r w:rsidRPr="009566F3">
        <w:rPr>
          <w:rFonts w:ascii="Comic Sans MS" w:eastAsia="Times New Roman" w:hAnsi="Comic Sans MS"/>
          <w:sz w:val="20"/>
          <w:szCs w:val="20"/>
          <w:lang w:eastAsia="it-IT"/>
        </w:rPr>
        <w:t xml:space="preserve"> delle singole discipline da conseguire nel quinquennio</w:t>
      </w:r>
    </w:p>
    <w:p w:rsidR="005D1B9C" w:rsidRPr="00B03163" w:rsidRDefault="005D1B9C" w:rsidP="005D1B9C">
      <w:pPr>
        <w:numPr>
          <w:ilvl w:val="0"/>
          <w:numId w:val="28"/>
        </w:num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color w:val="FF0000"/>
          <w:sz w:val="20"/>
          <w:szCs w:val="20"/>
          <w:lang w:eastAsia="it-IT"/>
        </w:rPr>
        <w:t>Gli obiettivi di apprendimento</w:t>
      </w:r>
      <w:r w:rsidRPr="009566F3">
        <w:rPr>
          <w:rFonts w:ascii="Comic Sans MS" w:eastAsia="Times New Roman" w:hAnsi="Comic Sans MS"/>
          <w:sz w:val="20"/>
          <w:szCs w:val="20"/>
          <w:lang w:eastAsia="it-IT"/>
        </w:rPr>
        <w:t xml:space="preserve">, declinati nel piano di lavoro annuale </w:t>
      </w:r>
      <w:proofErr w:type="gramStart"/>
      <w:r w:rsidRPr="009566F3">
        <w:rPr>
          <w:rFonts w:ascii="Comic Sans MS" w:eastAsia="Times New Roman" w:hAnsi="Comic Sans MS"/>
          <w:sz w:val="20"/>
          <w:szCs w:val="20"/>
          <w:lang w:eastAsia="it-IT"/>
        </w:rPr>
        <w:t>o  programmazione</w:t>
      </w:r>
      <w:proofErr w:type="gramEnd"/>
    </w:p>
    <w:p w:rsidR="005D1B9C" w:rsidRPr="00B03163" w:rsidRDefault="005D1B9C" w:rsidP="005D1B9C">
      <w:pPr>
        <w:numPr>
          <w:ilvl w:val="0"/>
          <w:numId w:val="28"/>
        </w:num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color w:val="FF0000"/>
          <w:sz w:val="20"/>
          <w:szCs w:val="20"/>
          <w:lang w:eastAsia="it-IT"/>
        </w:rPr>
        <w:t>I traguardi per le competenze</w:t>
      </w:r>
      <w:r w:rsidRPr="009566F3">
        <w:rPr>
          <w:rFonts w:ascii="Comic Sans MS" w:eastAsia="Times New Roman" w:hAnsi="Comic Sans MS"/>
          <w:sz w:val="20"/>
          <w:szCs w:val="20"/>
          <w:lang w:eastAsia="it-IT"/>
        </w:rPr>
        <w:t xml:space="preserve"> al fine del quinquennio</w:t>
      </w:r>
    </w:p>
    <w:p w:rsidR="005D1B9C" w:rsidRPr="00B03163" w:rsidRDefault="005D1B9C" w:rsidP="005D1B9C">
      <w:pPr>
        <w:numPr>
          <w:ilvl w:val="0"/>
          <w:numId w:val="28"/>
        </w:numPr>
        <w:tabs>
          <w:tab w:val="left" w:pos="900"/>
        </w:tabs>
        <w:spacing w:after="0" w:line="240" w:lineRule="auto"/>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Le attività di </w:t>
      </w:r>
      <w:r w:rsidRPr="009566F3">
        <w:rPr>
          <w:rFonts w:ascii="Comic Sans MS" w:eastAsia="Times New Roman" w:hAnsi="Comic Sans MS"/>
          <w:color w:val="FF0000"/>
          <w:sz w:val="20"/>
          <w:szCs w:val="20"/>
          <w:lang w:eastAsia="it-IT"/>
        </w:rPr>
        <w:t>integrazione, recupero e potenziamento</w:t>
      </w:r>
      <w:r w:rsidRPr="009566F3">
        <w:rPr>
          <w:rFonts w:ascii="Comic Sans MS" w:eastAsia="Times New Roman" w:hAnsi="Comic Sans MS"/>
          <w:sz w:val="20"/>
          <w:szCs w:val="20"/>
          <w:lang w:eastAsia="it-IT"/>
        </w:rPr>
        <w:t xml:space="preserve"> per il successo formativo</w:t>
      </w:r>
    </w:p>
    <w:p w:rsidR="005D1B9C" w:rsidRPr="009566F3" w:rsidRDefault="005D1B9C" w:rsidP="005D1B9C">
      <w:pPr>
        <w:numPr>
          <w:ilvl w:val="0"/>
          <w:numId w:val="28"/>
        </w:num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color w:val="FF0000"/>
          <w:sz w:val="20"/>
          <w:szCs w:val="20"/>
          <w:lang w:eastAsia="it-IT"/>
        </w:rPr>
        <w:t>I progetti curricolari ed extracurricolari</w:t>
      </w:r>
      <w:r w:rsidRPr="009566F3">
        <w:rPr>
          <w:rFonts w:ascii="Comic Sans MS" w:eastAsia="Times New Roman" w:hAnsi="Comic Sans MS"/>
          <w:sz w:val="20"/>
          <w:szCs w:val="20"/>
          <w:lang w:eastAsia="it-IT"/>
        </w:rPr>
        <w:t xml:space="preserve"> di ampliamento dell’offerta formativa.</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Pur nella differenziazione degli stili operativi dei singoli docenti, il P.O.F. del circolo indica come metodologia utile al successo del curricolo formativo, </w:t>
      </w:r>
      <w:r w:rsidRPr="009566F3">
        <w:rPr>
          <w:rFonts w:ascii="Comic Sans MS" w:eastAsia="Times New Roman" w:hAnsi="Comic Sans MS"/>
          <w:color w:val="FF0000"/>
          <w:sz w:val="20"/>
          <w:szCs w:val="20"/>
          <w:lang w:eastAsia="it-IT"/>
        </w:rPr>
        <w:t xml:space="preserve">la metodologia della ricerca, </w:t>
      </w:r>
      <w:r w:rsidRPr="009566F3">
        <w:rPr>
          <w:rFonts w:ascii="Comic Sans MS" w:eastAsia="Times New Roman" w:hAnsi="Comic Sans MS"/>
          <w:sz w:val="20"/>
          <w:szCs w:val="20"/>
          <w:lang w:eastAsia="it-IT"/>
        </w:rPr>
        <w:t>che utilizza come punto di partenza esperienze ed interessi del bambino, per aiutarlo ad indagare, porsi domande, sperimentare, scoprire…</w:t>
      </w:r>
      <w:r w:rsidRPr="005F4B33">
        <w:t xml:space="preserve"> </w:t>
      </w:r>
      <w:r w:rsidRPr="005F4B33">
        <w:rPr>
          <w:rFonts w:ascii="Comic Sans MS" w:eastAsia="Times New Roman" w:hAnsi="Comic Sans MS"/>
          <w:sz w:val="20"/>
          <w:szCs w:val="20"/>
          <w:lang w:eastAsia="it-IT"/>
        </w:rPr>
        <w:t xml:space="preserve">e </w:t>
      </w:r>
      <w:r w:rsidRPr="005F4B33">
        <w:rPr>
          <w:rFonts w:ascii="Comic Sans MS" w:eastAsia="Times New Roman" w:hAnsi="Comic Sans MS"/>
          <w:color w:val="FF0000"/>
          <w:sz w:val="20"/>
          <w:szCs w:val="20"/>
          <w:lang w:eastAsia="it-IT"/>
        </w:rPr>
        <w:t>la metodologia attiva</w:t>
      </w:r>
      <w:r w:rsidRPr="005F4B33">
        <w:rPr>
          <w:rFonts w:ascii="Comic Sans MS" w:eastAsia="Times New Roman" w:hAnsi="Comic Sans MS"/>
          <w:sz w:val="20"/>
          <w:szCs w:val="20"/>
          <w:lang w:eastAsia="it-IT"/>
        </w:rPr>
        <w:t xml:space="preserve"> che consiste nel presentare i contenuti dell'insegnamento come problemi concreti da risolvere fornendo a colui che apprende tutte le informazioni ed i mezzi necessari a questo scopo. </w:t>
      </w:r>
      <w:r w:rsidRPr="009566F3">
        <w:rPr>
          <w:rFonts w:ascii="Comic Sans MS" w:eastAsia="Times New Roman" w:hAnsi="Comic Sans MS"/>
          <w:color w:val="FF0000"/>
          <w:sz w:val="20"/>
          <w:szCs w:val="20"/>
          <w:lang w:eastAsia="it-IT"/>
        </w:rPr>
        <w:t>La metodologia della ricerca</w:t>
      </w:r>
      <w:r w:rsidRPr="009566F3">
        <w:rPr>
          <w:rFonts w:ascii="Comic Sans MS" w:eastAsia="Times New Roman" w:hAnsi="Comic Sans MS"/>
          <w:sz w:val="20"/>
          <w:szCs w:val="20"/>
          <w:lang w:eastAsia="it-IT"/>
        </w:rPr>
        <w:t xml:space="preserve"> si fonda sulla </w:t>
      </w:r>
      <w:r w:rsidRPr="009566F3">
        <w:rPr>
          <w:rFonts w:ascii="Comic Sans MS" w:eastAsia="Times New Roman" w:hAnsi="Comic Sans MS"/>
          <w:color w:val="FF0000"/>
          <w:sz w:val="20"/>
          <w:szCs w:val="20"/>
          <w:lang w:eastAsia="it-IT"/>
        </w:rPr>
        <w:t xml:space="preserve">concretezza </w:t>
      </w:r>
      <w:r w:rsidRPr="009566F3">
        <w:rPr>
          <w:rFonts w:ascii="Comic Sans MS" w:eastAsia="Times New Roman" w:hAnsi="Comic Sans MS"/>
          <w:sz w:val="20"/>
          <w:szCs w:val="20"/>
          <w:lang w:eastAsia="it-IT"/>
        </w:rPr>
        <w:t xml:space="preserve">e sulla </w:t>
      </w:r>
      <w:r w:rsidRPr="009566F3">
        <w:rPr>
          <w:rFonts w:ascii="Comic Sans MS" w:eastAsia="Times New Roman" w:hAnsi="Comic Sans MS"/>
          <w:color w:val="FF0000"/>
          <w:sz w:val="20"/>
          <w:szCs w:val="20"/>
          <w:lang w:eastAsia="it-IT"/>
        </w:rPr>
        <w:t>gradualità</w:t>
      </w:r>
      <w:r w:rsidRPr="009566F3">
        <w:rPr>
          <w:rFonts w:ascii="Comic Sans MS" w:eastAsia="Times New Roman" w:hAnsi="Comic Sans MS"/>
          <w:sz w:val="20"/>
          <w:szCs w:val="20"/>
          <w:lang w:eastAsia="it-IT"/>
        </w:rPr>
        <w:t xml:space="preserve"> attraverso le quali l’alunno ha la possibil</w:t>
      </w:r>
      <w:r>
        <w:rPr>
          <w:rFonts w:ascii="Comic Sans MS" w:eastAsia="Times New Roman" w:hAnsi="Comic Sans MS"/>
          <w:sz w:val="20"/>
          <w:szCs w:val="20"/>
          <w:lang w:eastAsia="it-IT"/>
        </w:rPr>
        <w:t>i</w:t>
      </w:r>
      <w:r w:rsidRPr="009566F3">
        <w:rPr>
          <w:rFonts w:ascii="Comic Sans MS" w:eastAsia="Times New Roman" w:hAnsi="Comic Sans MS"/>
          <w:sz w:val="20"/>
          <w:szCs w:val="20"/>
          <w:lang w:eastAsia="it-IT"/>
        </w:rPr>
        <w:t>tà di compiere esperienze di apprendimento agevoli e gratificanti.</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F13F8">
        <w:rPr>
          <w:rFonts w:ascii="Comic Sans MS" w:eastAsia="Times New Roman" w:hAnsi="Comic Sans MS"/>
          <w:color w:val="FF0000"/>
          <w:sz w:val="20"/>
          <w:szCs w:val="20"/>
          <w:lang w:eastAsia="it-IT"/>
        </w:rPr>
        <w:t>La metodologia attiva</w:t>
      </w:r>
      <w:r w:rsidRPr="005F4B33">
        <w:rPr>
          <w:rFonts w:ascii="Comic Sans MS" w:eastAsia="Times New Roman" w:hAnsi="Comic Sans MS"/>
          <w:sz w:val="20"/>
          <w:szCs w:val="20"/>
          <w:lang w:eastAsia="it-IT"/>
        </w:rPr>
        <w:t xml:space="preserve"> si fonda sul principio dell’apprendimento attraverso il fare (vedere anche “</w:t>
      </w:r>
      <w:proofErr w:type="spellStart"/>
      <w:r w:rsidRPr="005F4B33">
        <w:rPr>
          <w:rFonts w:ascii="Comic Sans MS" w:eastAsia="Times New Roman" w:hAnsi="Comic Sans MS"/>
          <w:sz w:val="20"/>
          <w:szCs w:val="20"/>
          <w:lang w:eastAsia="it-IT"/>
        </w:rPr>
        <w:t>learning</w:t>
      </w:r>
      <w:proofErr w:type="spellEnd"/>
      <w:r w:rsidRPr="005F4B33">
        <w:rPr>
          <w:rFonts w:ascii="Comic Sans MS" w:eastAsia="Times New Roman" w:hAnsi="Comic Sans MS"/>
          <w:sz w:val="20"/>
          <w:szCs w:val="20"/>
          <w:lang w:eastAsia="it-IT"/>
        </w:rPr>
        <w:t xml:space="preserve"> by </w:t>
      </w:r>
      <w:proofErr w:type="spellStart"/>
      <w:r w:rsidRPr="005F4B33">
        <w:rPr>
          <w:rFonts w:ascii="Comic Sans MS" w:eastAsia="Times New Roman" w:hAnsi="Comic Sans MS"/>
          <w:sz w:val="20"/>
          <w:szCs w:val="20"/>
          <w:lang w:eastAsia="it-IT"/>
        </w:rPr>
        <w:t>doing</w:t>
      </w:r>
      <w:proofErr w:type="spellEnd"/>
      <w:r w:rsidRPr="005F4B33">
        <w:rPr>
          <w:rFonts w:ascii="Comic Sans MS" w:eastAsia="Times New Roman" w:hAnsi="Comic Sans MS"/>
          <w:sz w:val="20"/>
          <w:szCs w:val="20"/>
          <w:lang w:eastAsia="it-IT"/>
        </w:rPr>
        <w:t>”), della sperimentazione di situazioni o attività che stimolino la riflessione del singolo, del gruppo e del singolo sul gruppo.</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L’alunno viene posto in condizione di essere protagonista, soggetto attivo nella costruzione di un patrimonio cognitivo dinamicamente proiettato verso scoper</w:t>
      </w:r>
      <w:r>
        <w:rPr>
          <w:rFonts w:ascii="Comic Sans MS" w:eastAsia="Times New Roman" w:hAnsi="Comic Sans MS"/>
          <w:sz w:val="20"/>
          <w:szCs w:val="20"/>
          <w:lang w:eastAsia="it-IT"/>
        </w:rPr>
        <w:t>te e conoscenze sistematizzate.</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A secondo delle varie proposte, la struttura del gruppo classe sarà modificata con modalità operative differenziate: attività collettive, individuali, lavori di gruppo, di </w:t>
      </w:r>
      <w:proofErr w:type="spellStart"/>
      <w:r w:rsidRPr="009566F3">
        <w:rPr>
          <w:rFonts w:ascii="Comic Sans MS" w:eastAsia="Times New Roman" w:hAnsi="Comic Sans MS"/>
          <w:sz w:val="20"/>
          <w:szCs w:val="20"/>
          <w:lang w:eastAsia="it-IT"/>
        </w:rPr>
        <w:t>intergruppo</w:t>
      </w:r>
      <w:proofErr w:type="spellEnd"/>
      <w:r>
        <w:rPr>
          <w:rFonts w:ascii="Comic Sans MS" w:eastAsia="Times New Roman" w:hAnsi="Comic Sans MS"/>
          <w:sz w:val="20"/>
          <w:szCs w:val="20"/>
          <w:lang w:eastAsia="it-IT"/>
        </w:rPr>
        <w:t>.</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Tale metodologia </w:t>
      </w:r>
      <w:proofErr w:type="gramStart"/>
      <w:r w:rsidRPr="009566F3">
        <w:rPr>
          <w:rFonts w:ascii="Comic Sans MS" w:eastAsia="Times New Roman" w:hAnsi="Comic Sans MS"/>
          <w:sz w:val="20"/>
          <w:szCs w:val="20"/>
          <w:lang w:eastAsia="it-IT"/>
        </w:rPr>
        <w:t>garantisce  all’alunno</w:t>
      </w:r>
      <w:proofErr w:type="gramEnd"/>
      <w:r w:rsidRPr="009566F3">
        <w:rPr>
          <w:rFonts w:ascii="Comic Sans MS" w:eastAsia="Times New Roman" w:hAnsi="Comic Sans MS"/>
          <w:sz w:val="20"/>
          <w:szCs w:val="20"/>
          <w:lang w:eastAsia="it-IT"/>
        </w:rPr>
        <w:t xml:space="preserve"> la possibilità di operare e sperimentare in un clima sociale sereno e stimolante, che promuova l’impegno responsabile, l’iniziativa, l’autodecisione, la responsabilità personale ed autonoma, sviluppi la creatività, rafforzi l’identità nel riconoscimento delle diversità</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Ci si muoverà in direzione interdisciplinare, </w:t>
      </w:r>
      <w:proofErr w:type="spellStart"/>
      <w:r w:rsidRPr="009566F3">
        <w:rPr>
          <w:rFonts w:ascii="Comic Sans MS" w:eastAsia="Times New Roman" w:hAnsi="Comic Sans MS"/>
          <w:sz w:val="20"/>
          <w:szCs w:val="20"/>
          <w:lang w:eastAsia="it-IT"/>
        </w:rPr>
        <w:t>affinchè</w:t>
      </w:r>
      <w:proofErr w:type="spellEnd"/>
      <w:r w:rsidRPr="009566F3">
        <w:rPr>
          <w:rFonts w:ascii="Comic Sans MS" w:eastAsia="Times New Roman" w:hAnsi="Comic Sans MS"/>
          <w:sz w:val="20"/>
          <w:szCs w:val="20"/>
          <w:lang w:eastAsia="it-IT"/>
        </w:rPr>
        <w:t xml:space="preserve"> l’alunno possa individuare i collegamenti profondi e strutturali nei vari campi del sapere per favorire un apprendimento organico delle competenze specifiche. Ogni insegnante terrà conto sia della logica della disciplina che dell’evoluzione psicologica del bambino considerando che egli passa dalla scoperta alla conoscenza attraverso la manipolazione, la rappresentazione e la simbolizzazione.</w:t>
      </w:r>
    </w:p>
    <w:p w:rsidR="005D1B9C"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center"/>
        <w:rPr>
          <w:rFonts w:ascii="Comic Sans MS" w:eastAsia="Times New Roman" w:hAnsi="Comic Sans MS"/>
          <w:sz w:val="20"/>
          <w:szCs w:val="20"/>
          <w:lang w:eastAsia="it-IT"/>
        </w:rPr>
      </w:pPr>
      <w:r>
        <w:rPr>
          <w:rFonts w:ascii="Curlz MT" w:hAnsi="Curlz MT"/>
          <w:noProof/>
          <w:sz w:val="20"/>
          <w:szCs w:val="20"/>
          <w:lang w:eastAsia="it-IT"/>
        </w:rPr>
        <mc:AlternateContent>
          <mc:Choice Requires="wps">
            <w:drawing>
              <wp:inline distT="0" distB="0" distL="0" distR="0">
                <wp:extent cx="4524375" cy="533400"/>
                <wp:effectExtent l="247650" t="19050" r="8890" b="26035"/>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24375" cy="533400"/>
                        </a:xfrm>
                        <a:prstGeom prst="rect">
                          <a:avLst/>
                        </a:prstGeom>
                      </wps:spPr>
                      <wps:txbx>
                        <w:txbxContent>
                          <w:p w:rsidR="001A0B51" w:rsidRDefault="001A0B51" w:rsidP="005D1B9C">
                            <w:pPr>
                              <w:pStyle w:val="NormaleWeb"/>
                              <w:spacing w:before="0" w:beforeAutospacing="0" w:after="0" w:afterAutospacing="0"/>
                              <w:jc w:val="center"/>
                            </w:pPr>
                            <w:r w:rsidRPr="005D1B9C">
                              <w:rPr>
                                <w:rFonts w:ascii="Curlz MT" w:hAnsi="Curlz MT"/>
                                <w:color w:val="FC9FC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FF0066"/>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Verifica e valutazione</w:t>
                            </w:r>
                          </w:p>
                        </w:txbxContent>
                      </wps:txbx>
                      <wps:bodyPr wrap="square" numCol="1" fromWordArt="1">
                        <a:prstTxWarp prst="textPlain">
                          <a:avLst>
                            <a:gd name="adj" fmla="val 50000"/>
                          </a:avLst>
                        </a:prstTxWarp>
                        <a:spAutoFit/>
                      </wps:bodyPr>
                    </wps:wsp>
                  </a:graphicData>
                </a:graphic>
              </wp:inline>
            </w:drawing>
          </mc:Choice>
          <mc:Fallback>
            <w:pict>
              <v:shape id="Casella di testo 15" o:spid="_x0000_s1052" type="#_x0000_t202" style="width:356.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" filled="f" stroked="f">
                <o:lock v:ext="edit" shapetype="t"/>
                <v:textbox style="mso-fit-shape-to-text:t">
                  <w:txbxContent>
                    <w:p w:rsidR="001A0B51" w:rsidRDefault="001A0B51" w:rsidP="005D1B9C">
                      <w:pPr>
                        <w:pStyle w:val="NormaleWeb"/>
                        <w:spacing w:before="0" w:beforeAutospacing="0" w:after="0" w:afterAutospacing="0"/>
                        <w:jc w:val="center"/>
                      </w:pPr>
                      <w:r w:rsidRPr="005D1B9C">
                        <w:rPr>
                          <w:rFonts w:ascii="Curlz MT" w:hAnsi="Curlz MT"/>
                          <w:color w:val="FC9FC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FF0066"/>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Verifica e valutazione</w:t>
                      </w:r>
                    </w:p>
                  </w:txbxContent>
                </v:textbox>
                <w10:anchorlock/>
              </v:shape>
            </w:pict>
          </mc:Fallback>
        </mc:AlternateContent>
      </w:r>
    </w:p>
    <w:p w:rsidR="005D1B9C" w:rsidRPr="009566F3" w:rsidRDefault="005D1B9C" w:rsidP="005D1B9C">
      <w:pPr>
        <w:spacing w:after="120" w:line="240" w:lineRule="auto"/>
        <w:ind w:firstLine="708"/>
        <w:jc w:val="both"/>
        <w:rPr>
          <w:rFonts w:ascii="Comic Sans MS" w:eastAsia="Times New Roman" w:hAnsi="Comic Sans MS"/>
          <w:sz w:val="20"/>
          <w:szCs w:val="20"/>
          <w:lang w:eastAsia="it-IT"/>
        </w:rPr>
      </w:pPr>
    </w:p>
    <w:p w:rsidR="005D1B9C" w:rsidRPr="00556454" w:rsidRDefault="005D1B9C" w:rsidP="005D1B9C">
      <w:pPr>
        <w:spacing w:after="0" w:line="240" w:lineRule="auto"/>
        <w:rPr>
          <w:rFonts w:ascii="Comic Sans MS" w:eastAsia="Times New Roman" w:hAnsi="Comic Sans MS"/>
          <w:b/>
          <w:sz w:val="20"/>
          <w:szCs w:val="20"/>
          <w:lang w:eastAsia="it-IT"/>
        </w:rPr>
      </w:pPr>
      <w:r w:rsidRPr="00556454">
        <w:rPr>
          <w:rFonts w:ascii="Comic Sans MS" w:eastAsia="Times New Roman" w:hAnsi="Comic Sans MS"/>
          <w:b/>
          <w:sz w:val="20"/>
          <w:szCs w:val="20"/>
          <w:lang w:eastAsia="it-IT"/>
        </w:rPr>
        <w:t>RIPENSARE ALLA VALUTAZIONE</w:t>
      </w:r>
    </w:p>
    <w:p w:rsidR="005D1B9C" w:rsidRPr="00556454" w:rsidRDefault="005D1B9C" w:rsidP="005D1B9C">
      <w:pPr>
        <w:spacing w:after="0" w:line="240" w:lineRule="auto"/>
        <w:ind w:firstLine="708"/>
        <w:jc w:val="both"/>
        <w:rPr>
          <w:rFonts w:ascii="Comic Sans MS" w:eastAsia="Times New Roman" w:hAnsi="Comic Sans MS"/>
          <w:sz w:val="20"/>
          <w:szCs w:val="20"/>
          <w:lang w:eastAsia="it-IT"/>
        </w:rPr>
      </w:pP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Alla luce della nuova normativa, che ha introdotto l’uso di nuovi strumenti relativi alla valutazione, come il voto in decimi, appare indispensabile individuare momenti di apprendimento e confronto relativi alla riqualificazione della scuola.</w:t>
      </w: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La valutazione e l’autovalutazione così intesa costituisce uno strumento fondamentale per la misurazione della qualità in termini di efficienza dei servizi scolastici forniti all’utenza e di efficacia degli interventi educativi attuati.</w:t>
      </w:r>
    </w:p>
    <w:p w:rsidR="005D1B9C" w:rsidRDefault="005D1B9C" w:rsidP="005D1B9C">
      <w:pPr>
        <w:spacing w:after="0" w:line="240" w:lineRule="auto"/>
        <w:ind w:firstLine="708"/>
        <w:jc w:val="both"/>
        <w:rPr>
          <w:rFonts w:ascii="Comic Sans MS" w:eastAsia="Times New Roman" w:hAnsi="Comic Sans MS"/>
          <w:sz w:val="20"/>
          <w:szCs w:val="20"/>
          <w:lang w:eastAsia="it-IT"/>
        </w:rPr>
      </w:pPr>
    </w:p>
    <w:p w:rsidR="005D1B9C" w:rsidRDefault="005D1B9C" w:rsidP="005D1B9C">
      <w:pPr>
        <w:spacing w:after="0" w:line="240" w:lineRule="auto"/>
        <w:ind w:firstLine="708"/>
        <w:jc w:val="both"/>
        <w:rPr>
          <w:rFonts w:ascii="Comic Sans MS" w:eastAsia="Times New Roman" w:hAnsi="Comic Sans MS"/>
          <w:sz w:val="20"/>
          <w:szCs w:val="20"/>
          <w:lang w:eastAsia="it-IT"/>
        </w:rPr>
      </w:pPr>
    </w:p>
    <w:p w:rsidR="005D1B9C" w:rsidRDefault="005D1B9C" w:rsidP="005D1B9C">
      <w:pPr>
        <w:spacing w:after="0" w:line="240" w:lineRule="auto"/>
        <w:ind w:firstLine="708"/>
        <w:jc w:val="both"/>
        <w:rPr>
          <w:rFonts w:ascii="Comic Sans MS" w:eastAsia="Times New Roman" w:hAnsi="Comic Sans MS"/>
          <w:sz w:val="20"/>
          <w:szCs w:val="20"/>
          <w:lang w:eastAsia="it-IT"/>
        </w:rPr>
      </w:pPr>
    </w:p>
    <w:p w:rsidR="005D1B9C" w:rsidRPr="00556454" w:rsidRDefault="005D1B9C" w:rsidP="005D1B9C">
      <w:pPr>
        <w:spacing w:after="0" w:line="240" w:lineRule="auto"/>
        <w:ind w:firstLine="708"/>
        <w:jc w:val="both"/>
        <w:rPr>
          <w:rFonts w:ascii="Comic Sans MS" w:eastAsia="Times New Roman" w:hAnsi="Comic Sans MS"/>
          <w:sz w:val="20"/>
          <w:szCs w:val="20"/>
          <w:lang w:eastAsia="it-IT"/>
        </w:rPr>
      </w:pPr>
    </w:p>
    <w:p w:rsidR="005D1B9C" w:rsidRPr="00556454" w:rsidRDefault="005D1B9C" w:rsidP="005D1B9C">
      <w:pPr>
        <w:spacing w:after="0" w:line="240" w:lineRule="auto"/>
        <w:rPr>
          <w:rFonts w:ascii="Comic Sans MS" w:eastAsia="Times New Roman" w:hAnsi="Comic Sans MS"/>
          <w:color w:val="FF3399"/>
          <w:sz w:val="20"/>
          <w:szCs w:val="20"/>
          <w:lang w:eastAsia="it-IT"/>
        </w:rPr>
      </w:pPr>
      <w:r w:rsidRPr="00556454">
        <w:rPr>
          <w:rFonts w:ascii="Comic Sans MS" w:eastAsia="Times New Roman" w:hAnsi="Comic Sans MS"/>
          <w:color w:val="FF3399"/>
          <w:sz w:val="20"/>
          <w:szCs w:val="20"/>
          <w:lang w:eastAsia="it-IT"/>
        </w:rPr>
        <w:t>La valutazione scolastica risulta avere tale funzione:</w:t>
      </w:r>
    </w:p>
    <w:p w:rsidR="005D1B9C" w:rsidRPr="00556454" w:rsidRDefault="005D1B9C" w:rsidP="005D1B9C">
      <w:pPr>
        <w:spacing w:after="0" w:line="240" w:lineRule="auto"/>
        <w:ind w:firstLine="708"/>
        <w:jc w:val="center"/>
        <w:rPr>
          <w:rFonts w:ascii="Comic Sans MS" w:eastAsia="Times New Roman" w:hAnsi="Comic Sans MS"/>
          <w:color w:val="FF6699"/>
          <w:sz w:val="20"/>
          <w:szCs w:val="20"/>
          <w:lang w:eastAsia="it-IT"/>
        </w:rPr>
      </w:pPr>
    </w:p>
    <w:p w:rsidR="005D1B9C" w:rsidRPr="00556454" w:rsidRDefault="005D1B9C" w:rsidP="005D1B9C">
      <w:pPr>
        <w:numPr>
          <w:ilvl w:val="0"/>
          <w:numId w:val="52"/>
        </w:numPr>
        <w:spacing w:after="0" w:line="240" w:lineRule="auto"/>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Rilevare sistematicamente lo sviluppo negli alunni dei quadri di conoscenze di abilità e di competenze, prestando attenzione alla qualità dei processi riscontrabili nella formazione della personalità di ogni alunno;</w:t>
      </w:r>
    </w:p>
    <w:p w:rsidR="005D1B9C" w:rsidRPr="00556454" w:rsidRDefault="005D1B9C" w:rsidP="005D1B9C">
      <w:pPr>
        <w:spacing w:after="0" w:line="240" w:lineRule="auto"/>
        <w:rPr>
          <w:rFonts w:ascii="Comic Sans MS" w:eastAsia="Times New Roman" w:hAnsi="Comic Sans MS"/>
          <w:sz w:val="20"/>
          <w:szCs w:val="20"/>
          <w:lang w:eastAsia="it-IT"/>
        </w:rPr>
      </w:pPr>
    </w:p>
    <w:p w:rsidR="005D1B9C" w:rsidRPr="00556454" w:rsidRDefault="005D1B9C" w:rsidP="005D1B9C">
      <w:pPr>
        <w:numPr>
          <w:ilvl w:val="0"/>
          <w:numId w:val="52"/>
        </w:numPr>
        <w:spacing w:after="0" w:line="240" w:lineRule="auto"/>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Documentare e comunicare ai soggetti interessati quanto la scuola fa per lo sviluppo e l’educazione degli alunni medesimi;</w:t>
      </w:r>
    </w:p>
    <w:p w:rsidR="005D1B9C" w:rsidRPr="00556454" w:rsidRDefault="005D1B9C" w:rsidP="005D1B9C">
      <w:pPr>
        <w:spacing w:after="0" w:line="240" w:lineRule="auto"/>
        <w:rPr>
          <w:rFonts w:ascii="Comic Sans MS" w:eastAsia="Times New Roman" w:hAnsi="Comic Sans MS"/>
          <w:sz w:val="20"/>
          <w:szCs w:val="20"/>
          <w:lang w:eastAsia="it-IT"/>
        </w:rPr>
      </w:pPr>
    </w:p>
    <w:p w:rsidR="005D1B9C" w:rsidRPr="00556454" w:rsidRDefault="005D1B9C" w:rsidP="005D1B9C">
      <w:pPr>
        <w:numPr>
          <w:ilvl w:val="0"/>
          <w:numId w:val="52"/>
        </w:numPr>
        <w:spacing w:after="0" w:line="240" w:lineRule="auto"/>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Contribuire a promuovere la continuità del processo educativo nella scuola per la formazione di base (O.M. 236/93).</w:t>
      </w:r>
    </w:p>
    <w:p w:rsidR="005D1B9C" w:rsidRPr="00556454" w:rsidRDefault="005D1B9C" w:rsidP="005D1B9C">
      <w:pPr>
        <w:spacing w:after="0" w:line="240" w:lineRule="auto"/>
        <w:rPr>
          <w:rFonts w:ascii="Comic Sans MS" w:eastAsia="Times New Roman" w:hAnsi="Comic Sans MS"/>
          <w:sz w:val="20"/>
          <w:szCs w:val="20"/>
          <w:lang w:eastAsia="it-IT"/>
        </w:rPr>
      </w:pP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Ne discende che la valutazione, così concepita, mira a responsabilizzare i soggetti che operano ai diversi livelli del sistema scuola in merito alla</w:t>
      </w:r>
      <w:r w:rsidRPr="00556454">
        <w:rPr>
          <w:rFonts w:ascii="Comic Sans MS" w:eastAsia="Times New Roman" w:hAnsi="Comic Sans MS"/>
          <w:color w:val="FF0000"/>
          <w:sz w:val="20"/>
          <w:szCs w:val="20"/>
          <w:lang w:eastAsia="it-IT"/>
        </w:rPr>
        <w:t xml:space="preserve"> QUALITA’</w:t>
      </w:r>
      <w:r w:rsidRPr="00556454">
        <w:rPr>
          <w:rFonts w:ascii="Comic Sans MS" w:eastAsia="Times New Roman" w:hAnsi="Comic Sans MS"/>
          <w:sz w:val="20"/>
          <w:szCs w:val="20"/>
          <w:lang w:eastAsia="it-IT"/>
        </w:rPr>
        <w:t xml:space="preserve"> del servizio erogato e a sostenere i processi decisionali a livello centrale e locale.</w:t>
      </w:r>
    </w:p>
    <w:p w:rsidR="005D1B9C" w:rsidRPr="00556454" w:rsidRDefault="005D1B9C" w:rsidP="005D1B9C">
      <w:pPr>
        <w:spacing w:after="0" w:line="240" w:lineRule="auto"/>
        <w:jc w:val="both"/>
        <w:rPr>
          <w:rFonts w:ascii="Comic Sans MS" w:eastAsia="Times New Roman" w:hAnsi="Comic Sans MS"/>
          <w:b/>
          <w:sz w:val="20"/>
          <w:szCs w:val="20"/>
          <w:lang w:eastAsia="it-IT"/>
        </w:rPr>
      </w:pPr>
      <w:r w:rsidRPr="00556454">
        <w:rPr>
          <w:rFonts w:ascii="Comic Sans MS" w:eastAsia="Times New Roman" w:hAnsi="Comic Sans MS"/>
          <w:sz w:val="20"/>
          <w:szCs w:val="20"/>
          <w:lang w:eastAsia="it-IT"/>
        </w:rPr>
        <w:t xml:space="preserve"> La valutazione è parte integrante della programmazione, non solo come controllo degli apprendimenti, ma anche come verifica dell’efficienza e dell’efficacia delle scelte didattiche e ciò richiede </w:t>
      </w:r>
      <w:r w:rsidRPr="00556454">
        <w:rPr>
          <w:rFonts w:ascii="Comic Sans MS" w:eastAsia="Times New Roman" w:hAnsi="Comic Sans MS"/>
          <w:color w:val="FF0000"/>
          <w:sz w:val="20"/>
          <w:szCs w:val="20"/>
          <w:lang w:eastAsia="it-IT"/>
        </w:rPr>
        <w:t xml:space="preserve">OGGETTIVITA’ </w:t>
      </w:r>
      <w:r w:rsidRPr="00556454">
        <w:rPr>
          <w:rFonts w:ascii="Comic Sans MS" w:eastAsia="Times New Roman" w:hAnsi="Comic Sans MS"/>
          <w:sz w:val="20"/>
          <w:szCs w:val="20"/>
          <w:lang w:eastAsia="it-IT"/>
        </w:rPr>
        <w:t>nella scelta delle prove che si sottopongono ai bambini.</w:t>
      </w: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 xml:space="preserve">La valutazione è svolta attraverso la definizione di criteri generali riferiti a competenze, abilità, quadri concettuali, atteggiamenti acquisiti dagli alunni, ha valenza globale e formativa, poiché attiene all’alunno nella sua crescita complessiva e consapevole; ha </w:t>
      </w:r>
      <w:proofErr w:type="gramStart"/>
      <w:r w:rsidRPr="00556454">
        <w:rPr>
          <w:rFonts w:ascii="Comic Sans MS" w:eastAsia="Times New Roman" w:hAnsi="Comic Sans MS"/>
          <w:sz w:val="20"/>
          <w:szCs w:val="20"/>
          <w:lang w:eastAsia="it-IT"/>
        </w:rPr>
        <w:t>funzione  regolativa</w:t>
      </w:r>
      <w:proofErr w:type="gramEnd"/>
      <w:r w:rsidRPr="00556454">
        <w:rPr>
          <w:rFonts w:ascii="Comic Sans MS" w:eastAsia="Times New Roman" w:hAnsi="Comic Sans MS"/>
          <w:sz w:val="20"/>
          <w:szCs w:val="20"/>
          <w:lang w:eastAsia="it-IT"/>
        </w:rPr>
        <w:t>, in quanto consente all’insegnante modifiche alla programmazione e alla metodologia.</w:t>
      </w: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 xml:space="preserve">La non </w:t>
      </w:r>
      <w:proofErr w:type="gramStart"/>
      <w:r w:rsidRPr="00556454">
        <w:rPr>
          <w:rFonts w:ascii="Comic Sans MS" w:eastAsia="Times New Roman" w:hAnsi="Comic Sans MS"/>
          <w:sz w:val="20"/>
          <w:szCs w:val="20"/>
          <w:lang w:eastAsia="it-IT"/>
        </w:rPr>
        <w:t>completa  acquisizione</w:t>
      </w:r>
      <w:proofErr w:type="gramEnd"/>
      <w:r w:rsidRPr="00556454">
        <w:rPr>
          <w:rFonts w:ascii="Comic Sans MS" w:eastAsia="Times New Roman" w:hAnsi="Comic Sans MS"/>
          <w:sz w:val="20"/>
          <w:szCs w:val="20"/>
          <w:lang w:eastAsia="it-IT"/>
        </w:rPr>
        <w:t xml:space="preserve"> di un obiettivo non verrà mai rilevata in modo negativo, l’alunno sarà incoraggiato e consigliato per trovare soluzioni idonee al raggiungimento del successo formativo.</w:t>
      </w: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 xml:space="preserve">Alla famiglia è richiesto di collaborare con la scuola in particolar modo per far </w:t>
      </w:r>
      <w:proofErr w:type="spellStart"/>
      <w:r w:rsidRPr="00556454">
        <w:rPr>
          <w:rFonts w:ascii="Comic Sans MS" w:eastAsia="Times New Roman" w:hAnsi="Comic Sans MS"/>
          <w:sz w:val="20"/>
          <w:szCs w:val="20"/>
          <w:lang w:eastAsia="it-IT"/>
        </w:rPr>
        <w:t>si</w:t>
      </w:r>
      <w:proofErr w:type="spellEnd"/>
      <w:r w:rsidRPr="00556454">
        <w:rPr>
          <w:rFonts w:ascii="Comic Sans MS" w:eastAsia="Times New Roman" w:hAnsi="Comic Sans MS"/>
          <w:sz w:val="20"/>
          <w:szCs w:val="20"/>
          <w:lang w:eastAsia="it-IT"/>
        </w:rPr>
        <w:t xml:space="preserve"> che gli alunni raggiungano pienamente le mete educative programmate.</w:t>
      </w: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La valutazione degli alunni viene attuata secondo il principio della condivisione dei criteri e dei metodi della valutazione, per garantire l’unitarietà di intenti educativi e didattici, nel rispetto della personalità dell’alunno.</w:t>
      </w:r>
    </w:p>
    <w:p w:rsidR="005D1B9C" w:rsidRPr="00F046E0" w:rsidRDefault="005D1B9C" w:rsidP="005D1B9C">
      <w:pPr>
        <w:spacing w:after="0" w:line="240" w:lineRule="auto"/>
        <w:jc w:val="both"/>
        <w:rPr>
          <w:rFonts w:ascii="Comic Sans MS" w:eastAsia="Times New Roman" w:hAnsi="Comic Sans MS"/>
          <w:b/>
          <w:sz w:val="20"/>
          <w:szCs w:val="20"/>
          <w:highlight w:val="yellow"/>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b/>
          <w:sz w:val="20"/>
          <w:szCs w:val="20"/>
          <w:lang w:eastAsia="it-IT"/>
        </w:rPr>
        <w:t xml:space="preserve">La valutazione degli apprendimenti </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Il momento della verifica/valutazione dei livelli d’apprendimento costituisce uno dei momenti più importanti e delicati della pratica scolastica, non si può infatti non riconoscere la centralità di tale momento nella pratica dell’insegnamento- apprendimento.</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b/>
          <w:sz w:val="20"/>
          <w:szCs w:val="20"/>
          <w:lang w:eastAsia="it-IT"/>
        </w:rPr>
      </w:pPr>
      <w:r w:rsidRPr="009874B4">
        <w:rPr>
          <w:rFonts w:ascii="Comic Sans MS" w:eastAsia="Times New Roman" w:hAnsi="Comic Sans MS"/>
          <w:sz w:val="20"/>
          <w:szCs w:val="20"/>
          <w:lang w:eastAsia="it-IT"/>
        </w:rPr>
        <w:t xml:space="preserve">Tale momento parte dal </w:t>
      </w:r>
      <w:r w:rsidRPr="009874B4">
        <w:rPr>
          <w:rFonts w:ascii="Comic Sans MS" w:eastAsia="Times New Roman" w:hAnsi="Comic Sans MS"/>
          <w:color w:val="FF3399"/>
          <w:sz w:val="20"/>
          <w:szCs w:val="20"/>
          <w:u w:val="single"/>
          <w:lang w:eastAsia="it-IT"/>
        </w:rPr>
        <w:t>profilo iniziale</w:t>
      </w:r>
      <w:r w:rsidRPr="009874B4">
        <w:rPr>
          <w:rFonts w:ascii="Comic Sans MS" w:eastAsia="Times New Roman" w:hAnsi="Comic Sans MS"/>
          <w:sz w:val="20"/>
          <w:szCs w:val="20"/>
          <w:lang w:eastAsia="it-IT"/>
        </w:rPr>
        <w:t xml:space="preserve"> dell’alunno per poi esplicarsi con continuità durante </w:t>
      </w:r>
      <w:proofErr w:type="gramStart"/>
      <w:r w:rsidRPr="009874B4">
        <w:rPr>
          <w:rFonts w:ascii="Comic Sans MS" w:eastAsia="Times New Roman" w:hAnsi="Comic Sans MS"/>
          <w:sz w:val="20"/>
          <w:szCs w:val="20"/>
          <w:lang w:eastAsia="it-IT"/>
        </w:rPr>
        <w:t>il corsi</w:t>
      </w:r>
      <w:proofErr w:type="gramEnd"/>
      <w:r w:rsidRPr="009874B4">
        <w:rPr>
          <w:rFonts w:ascii="Comic Sans MS" w:eastAsia="Times New Roman" w:hAnsi="Comic Sans MS"/>
          <w:sz w:val="20"/>
          <w:szCs w:val="20"/>
          <w:lang w:eastAsia="it-IT"/>
        </w:rPr>
        <w:t xml:space="preserve"> dell’anno scolastico (</w:t>
      </w:r>
      <w:r w:rsidRPr="009874B4">
        <w:rPr>
          <w:rFonts w:ascii="Comic Sans MS" w:eastAsia="Times New Roman" w:hAnsi="Comic Sans MS"/>
          <w:b/>
          <w:sz w:val="20"/>
          <w:szCs w:val="20"/>
          <w:lang w:eastAsia="it-IT"/>
        </w:rPr>
        <w:t>fase iniziale, intermedia e finale).</w:t>
      </w:r>
    </w:p>
    <w:p w:rsidR="005D1B9C" w:rsidRPr="009874B4" w:rsidRDefault="005D1B9C" w:rsidP="005D1B9C">
      <w:pPr>
        <w:spacing w:after="0" w:line="240" w:lineRule="auto"/>
        <w:jc w:val="both"/>
        <w:rPr>
          <w:rFonts w:ascii="Comic Sans MS" w:eastAsia="Times New Roman" w:hAnsi="Comic Sans MS"/>
          <w:b/>
          <w:sz w:val="20"/>
          <w:szCs w:val="20"/>
          <w:lang w:eastAsia="it-IT"/>
        </w:rPr>
      </w:pPr>
    </w:p>
    <w:p w:rsidR="005D1B9C" w:rsidRPr="00562D4A" w:rsidRDefault="005D1B9C" w:rsidP="005D1B9C">
      <w:pPr>
        <w:spacing w:after="0" w:line="240" w:lineRule="auto"/>
        <w:jc w:val="both"/>
        <w:rPr>
          <w:rFonts w:ascii="Comic Sans MS" w:eastAsia="Times New Roman" w:hAnsi="Comic Sans MS"/>
          <w:b/>
          <w:color w:val="FF3399"/>
          <w:sz w:val="20"/>
          <w:szCs w:val="20"/>
          <w:u w:val="single"/>
          <w:lang w:eastAsia="it-IT"/>
        </w:rPr>
      </w:pPr>
      <w:r>
        <w:rPr>
          <w:rFonts w:ascii="Comic Sans MS" w:eastAsia="Times New Roman" w:hAnsi="Comic Sans MS"/>
          <w:b/>
          <w:color w:val="FF3399"/>
          <w:sz w:val="20"/>
          <w:szCs w:val="20"/>
          <w:u w:val="single"/>
          <w:lang w:eastAsia="it-IT"/>
        </w:rPr>
        <w:t>Profilo iniziale</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b/>
          <w:sz w:val="20"/>
          <w:szCs w:val="20"/>
          <w:lang w:eastAsia="it-IT"/>
        </w:rPr>
        <w:t xml:space="preserve"> </w:t>
      </w:r>
      <w:r w:rsidRPr="009874B4">
        <w:rPr>
          <w:rFonts w:ascii="Comic Sans MS" w:eastAsia="Times New Roman" w:hAnsi="Comic Sans MS"/>
          <w:sz w:val="20"/>
          <w:szCs w:val="20"/>
          <w:lang w:eastAsia="it-IT"/>
        </w:rPr>
        <w:t>Il profilo iniziale sarà particolarmente attento a cogliere le attitudini individuali, le conoscenze acquisite, le sicurezze raggiunte, attraverso la conoscenza di:</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numPr>
          <w:ilvl w:val="0"/>
          <w:numId w:val="53"/>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Esperienze significative dell’alunno</w:t>
      </w:r>
    </w:p>
    <w:p w:rsidR="005D1B9C" w:rsidRPr="009874B4" w:rsidRDefault="005D1B9C" w:rsidP="005D1B9C">
      <w:pPr>
        <w:numPr>
          <w:ilvl w:val="0"/>
          <w:numId w:val="53"/>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Competenze</w:t>
      </w:r>
    </w:p>
    <w:p w:rsidR="005D1B9C" w:rsidRPr="009874B4" w:rsidRDefault="005D1B9C" w:rsidP="005D1B9C">
      <w:pPr>
        <w:numPr>
          <w:ilvl w:val="0"/>
          <w:numId w:val="53"/>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Relazionalità e partecipazione</w:t>
      </w:r>
    </w:p>
    <w:p w:rsidR="005D1B9C" w:rsidRPr="009874B4" w:rsidRDefault="005D1B9C" w:rsidP="005D1B9C">
      <w:pPr>
        <w:numPr>
          <w:ilvl w:val="0"/>
          <w:numId w:val="53"/>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Atteggiamenti nei confronti dell’esperienza scolastica</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Una particolare attenzione al profilo iniziale degli alunni sarà posto per i bambini di prima classe dove occorrerà verificare il livello di sviluppo e di competenza di quei prerequisiti di carattere socio-affettivo, esecutivo e cognitivo che sono presupposti indispensabili ai fini dell’apprendimento; perciò, fin dai primi giorni dell’anno scolastico, per un periodo abbastanza flessibile, le insegnanti predisporranno una serie di prove (giochi, lavori, attività…) strutturate e non, collettive e individuali per costruire un quadro iniziale della situazione di ogni bambino in ordine a precisi aspetti:</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numPr>
          <w:ilvl w:val="0"/>
          <w:numId w:val="54"/>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Autonomia</w:t>
      </w:r>
    </w:p>
    <w:p w:rsidR="005D1B9C" w:rsidRPr="009874B4" w:rsidRDefault="005D1B9C" w:rsidP="005D1B9C">
      <w:pPr>
        <w:numPr>
          <w:ilvl w:val="0"/>
          <w:numId w:val="54"/>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Socializzazione</w:t>
      </w:r>
    </w:p>
    <w:p w:rsidR="005D1B9C" w:rsidRPr="009874B4" w:rsidRDefault="005D1B9C" w:rsidP="005D1B9C">
      <w:pPr>
        <w:numPr>
          <w:ilvl w:val="0"/>
          <w:numId w:val="54"/>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Abilità e conoscenze</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Analizzato questo momento nel corso dell’anno si possono distinguere:</w:t>
      </w:r>
    </w:p>
    <w:p w:rsidR="005D1B9C" w:rsidRDefault="005D1B9C" w:rsidP="005D1B9C">
      <w:pPr>
        <w:spacing w:after="0" w:line="240" w:lineRule="auto"/>
        <w:jc w:val="both"/>
        <w:rPr>
          <w:rFonts w:ascii="Comic Sans MS" w:eastAsia="Times New Roman" w:hAnsi="Comic Sans MS"/>
          <w:sz w:val="20"/>
          <w:szCs w:val="20"/>
          <w:lang w:eastAsia="it-IT"/>
        </w:rPr>
      </w:pPr>
    </w:p>
    <w:p w:rsidR="005D1B9C" w:rsidRPr="00562D4A" w:rsidRDefault="005D1B9C" w:rsidP="005D1B9C">
      <w:pPr>
        <w:spacing w:after="0" w:line="240" w:lineRule="auto"/>
        <w:jc w:val="both"/>
        <w:rPr>
          <w:rFonts w:ascii="Comic Sans MS" w:eastAsia="Times New Roman" w:hAnsi="Comic Sans MS"/>
          <w:b/>
          <w:color w:val="FF3399"/>
          <w:sz w:val="20"/>
          <w:szCs w:val="20"/>
          <w:u w:val="single"/>
          <w:lang w:eastAsia="it-IT"/>
        </w:rPr>
      </w:pPr>
      <w:r w:rsidRPr="00562D4A">
        <w:rPr>
          <w:rFonts w:ascii="Comic Sans MS" w:eastAsia="Times New Roman" w:hAnsi="Comic Sans MS"/>
          <w:b/>
          <w:color w:val="FF3399"/>
          <w:sz w:val="20"/>
          <w:szCs w:val="20"/>
          <w:u w:val="single"/>
          <w:lang w:eastAsia="it-IT"/>
        </w:rPr>
        <w:t>valutazione predittiva</w:t>
      </w:r>
    </w:p>
    <w:p w:rsidR="005D1B9C" w:rsidRPr="00562D4A" w:rsidRDefault="005D1B9C" w:rsidP="005D1B9C">
      <w:pPr>
        <w:spacing w:after="0" w:line="240" w:lineRule="auto"/>
        <w:jc w:val="both"/>
        <w:rPr>
          <w:rFonts w:ascii="Comic Sans MS" w:eastAsia="Times New Roman" w:hAnsi="Comic Sans MS"/>
          <w:sz w:val="20"/>
          <w:szCs w:val="20"/>
          <w:lang w:eastAsia="it-IT"/>
        </w:rPr>
      </w:pPr>
      <w:r w:rsidRPr="00562D4A">
        <w:rPr>
          <w:rFonts w:ascii="Comic Sans MS" w:eastAsia="Times New Roman" w:hAnsi="Comic Sans MS"/>
          <w:sz w:val="20"/>
          <w:szCs w:val="20"/>
          <w:lang w:eastAsia="it-IT"/>
        </w:rPr>
        <w:t>•</w:t>
      </w:r>
      <w:r w:rsidRPr="00562D4A">
        <w:rPr>
          <w:rFonts w:ascii="Comic Sans MS" w:eastAsia="Times New Roman" w:hAnsi="Comic Sans MS"/>
          <w:sz w:val="20"/>
          <w:szCs w:val="20"/>
          <w:lang w:eastAsia="it-IT"/>
        </w:rPr>
        <w:tab/>
        <w:t>Valutazione d’ ingresso o diagnostica finalizzata a rilevare la situazione di partenza di ciascun studente circa le conoscenze, le competenze le motivazioni e i bisogni formativi degli studenti, ma anche le risorse e le caratteristiche del contesto educativo in cui il percorso sarà attivato.</w:t>
      </w:r>
    </w:p>
    <w:p w:rsidR="005D1B9C" w:rsidRPr="00562D4A" w:rsidRDefault="005D1B9C" w:rsidP="005D1B9C">
      <w:pPr>
        <w:spacing w:after="0" w:line="240" w:lineRule="auto"/>
        <w:jc w:val="both"/>
        <w:rPr>
          <w:rFonts w:ascii="Comic Sans MS" w:eastAsia="Times New Roman" w:hAnsi="Comic Sans MS"/>
          <w:sz w:val="20"/>
          <w:szCs w:val="20"/>
          <w:lang w:eastAsia="it-IT"/>
        </w:rPr>
      </w:pPr>
      <w:r w:rsidRPr="00562D4A">
        <w:rPr>
          <w:rFonts w:ascii="Comic Sans MS" w:eastAsia="Times New Roman" w:hAnsi="Comic Sans MS"/>
          <w:sz w:val="20"/>
          <w:szCs w:val="20"/>
          <w:lang w:eastAsia="it-IT"/>
        </w:rPr>
        <w:t>•</w:t>
      </w:r>
      <w:r w:rsidRPr="00562D4A">
        <w:rPr>
          <w:rFonts w:ascii="Comic Sans MS" w:eastAsia="Times New Roman" w:hAnsi="Comic Sans MS"/>
          <w:sz w:val="20"/>
          <w:szCs w:val="20"/>
          <w:lang w:eastAsia="it-IT"/>
        </w:rPr>
        <w:tab/>
        <w:t>Somministrazione di test d’ ingresso; tabulazione e socializzazione dei risultati per individuare gli obiettivi di proce</w:t>
      </w:r>
      <w:r>
        <w:rPr>
          <w:rFonts w:ascii="Comic Sans MS" w:eastAsia="Times New Roman" w:hAnsi="Comic Sans MS"/>
          <w:sz w:val="20"/>
          <w:szCs w:val="20"/>
          <w:lang w:eastAsia="it-IT"/>
        </w:rPr>
        <w:t>sso e le strategie di percorso.</w:t>
      </w:r>
    </w:p>
    <w:p w:rsidR="005D1B9C" w:rsidRPr="00562D4A" w:rsidRDefault="005D1B9C" w:rsidP="005D1B9C">
      <w:pPr>
        <w:spacing w:after="0" w:line="240" w:lineRule="auto"/>
        <w:jc w:val="both"/>
        <w:rPr>
          <w:rFonts w:ascii="Comic Sans MS" w:eastAsia="Times New Roman" w:hAnsi="Comic Sans MS"/>
          <w:b/>
          <w:color w:val="FF3399"/>
          <w:sz w:val="20"/>
          <w:szCs w:val="20"/>
          <w:u w:val="single"/>
          <w:lang w:eastAsia="it-IT"/>
        </w:rPr>
      </w:pPr>
      <w:r w:rsidRPr="00562D4A">
        <w:rPr>
          <w:rFonts w:ascii="Comic Sans MS" w:eastAsia="Times New Roman" w:hAnsi="Comic Sans MS"/>
          <w:b/>
          <w:color w:val="FF3399"/>
          <w:sz w:val="20"/>
          <w:szCs w:val="20"/>
          <w:u w:val="single"/>
          <w:lang w:eastAsia="it-IT"/>
        </w:rPr>
        <w:t>valutazione formativa</w:t>
      </w:r>
    </w:p>
    <w:p w:rsidR="005D1B9C" w:rsidRPr="00562D4A" w:rsidRDefault="005D1B9C" w:rsidP="005D1B9C">
      <w:pPr>
        <w:spacing w:after="0" w:line="240" w:lineRule="auto"/>
        <w:jc w:val="both"/>
        <w:rPr>
          <w:rFonts w:ascii="Comic Sans MS" w:eastAsia="Times New Roman" w:hAnsi="Comic Sans MS"/>
          <w:sz w:val="20"/>
          <w:szCs w:val="20"/>
          <w:lang w:eastAsia="it-IT"/>
        </w:rPr>
      </w:pPr>
      <w:r w:rsidRPr="00562D4A">
        <w:rPr>
          <w:rFonts w:ascii="Comic Sans MS" w:eastAsia="Times New Roman" w:hAnsi="Comic Sans MS"/>
          <w:sz w:val="20"/>
          <w:szCs w:val="20"/>
          <w:lang w:eastAsia="it-IT"/>
        </w:rPr>
        <w:t>•</w:t>
      </w:r>
      <w:r w:rsidRPr="00562D4A">
        <w:rPr>
          <w:rFonts w:ascii="Comic Sans MS" w:eastAsia="Times New Roman" w:hAnsi="Comic Sans MS"/>
          <w:sz w:val="20"/>
          <w:szCs w:val="20"/>
          <w:lang w:eastAsia="it-IT"/>
        </w:rPr>
        <w:tab/>
        <w:t>Valutazione in itinere finalizzata a verificare l’adeguatezza del percorso, ovvero la compatibilità formativa dell’insegnamento rispetto all’ apprendimento. È la fase intermedia per interrogare, attraverso gli alunni, la didattica stessa, gli insegnanti, le risorse e le caratteristiche del contesto educativo.</w:t>
      </w:r>
    </w:p>
    <w:p w:rsidR="005D1B9C" w:rsidRPr="00562D4A" w:rsidRDefault="005D1B9C" w:rsidP="005D1B9C">
      <w:pPr>
        <w:spacing w:after="0" w:line="240" w:lineRule="auto"/>
        <w:jc w:val="both"/>
        <w:rPr>
          <w:rFonts w:ascii="Comic Sans MS" w:eastAsia="Times New Roman" w:hAnsi="Comic Sans MS"/>
          <w:sz w:val="20"/>
          <w:szCs w:val="20"/>
          <w:lang w:eastAsia="it-IT"/>
        </w:rPr>
      </w:pPr>
      <w:r w:rsidRPr="00562D4A">
        <w:rPr>
          <w:rFonts w:ascii="Comic Sans MS" w:eastAsia="Times New Roman" w:hAnsi="Comic Sans MS"/>
          <w:sz w:val="20"/>
          <w:szCs w:val="20"/>
          <w:lang w:eastAsia="it-IT"/>
        </w:rPr>
        <w:t>•</w:t>
      </w:r>
      <w:r w:rsidRPr="00562D4A">
        <w:rPr>
          <w:rFonts w:ascii="Comic Sans MS" w:eastAsia="Times New Roman" w:hAnsi="Comic Sans MS"/>
          <w:sz w:val="20"/>
          <w:szCs w:val="20"/>
          <w:lang w:eastAsia="it-IT"/>
        </w:rPr>
        <w:tab/>
        <w:t>Somministrazione di prove di fine I quadrimes</w:t>
      </w:r>
      <w:r>
        <w:rPr>
          <w:rFonts w:ascii="Comic Sans MS" w:eastAsia="Times New Roman" w:hAnsi="Comic Sans MS"/>
          <w:sz w:val="20"/>
          <w:szCs w:val="20"/>
          <w:lang w:eastAsia="it-IT"/>
        </w:rPr>
        <w:t>tre; tabulazione dei risultati.</w:t>
      </w:r>
    </w:p>
    <w:p w:rsidR="005D1B9C" w:rsidRPr="00562D4A" w:rsidRDefault="005D1B9C" w:rsidP="005D1B9C">
      <w:pPr>
        <w:spacing w:after="0" w:line="240" w:lineRule="auto"/>
        <w:jc w:val="both"/>
        <w:rPr>
          <w:rFonts w:ascii="Comic Sans MS" w:eastAsia="Times New Roman" w:hAnsi="Comic Sans MS"/>
          <w:b/>
          <w:color w:val="FF3399"/>
          <w:sz w:val="20"/>
          <w:szCs w:val="20"/>
          <w:u w:val="single"/>
          <w:lang w:eastAsia="it-IT"/>
        </w:rPr>
      </w:pPr>
      <w:r w:rsidRPr="00562D4A">
        <w:rPr>
          <w:rFonts w:ascii="Comic Sans MS" w:eastAsia="Times New Roman" w:hAnsi="Comic Sans MS"/>
          <w:b/>
          <w:color w:val="FF3399"/>
          <w:sz w:val="20"/>
          <w:szCs w:val="20"/>
          <w:u w:val="single"/>
          <w:lang w:eastAsia="it-IT"/>
        </w:rPr>
        <w:t>valutazione sommativa</w:t>
      </w:r>
    </w:p>
    <w:p w:rsidR="005D1B9C" w:rsidRDefault="005D1B9C" w:rsidP="005D1B9C">
      <w:pPr>
        <w:spacing w:after="0" w:line="240" w:lineRule="auto"/>
        <w:jc w:val="both"/>
        <w:rPr>
          <w:rFonts w:ascii="Comic Sans MS" w:eastAsia="Times New Roman" w:hAnsi="Comic Sans MS"/>
          <w:sz w:val="20"/>
          <w:szCs w:val="20"/>
          <w:lang w:eastAsia="it-IT"/>
        </w:rPr>
      </w:pPr>
      <w:r w:rsidRPr="00562D4A">
        <w:rPr>
          <w:rFonts w:ascii="Comic Sans MS" w:eastAsia="Times New Roman" w:hAnsi="Comic Sans MS"/>
          <w:sz w:val="20"/>
          <w:szCs w:val="20"/>
          <w:lang w:eastAsia="it-IT"/>
        </w:rPr>
        <w:t>•</w:t>
      </w:r>
      <w:r w:rsidRPr="00562D4A">
        <w:rPr>
          <w:rFonts w:ascii="Comic Sans MS" w:eastAsia="Times New Roman" w:hAnsi="Comic Sans MS"/>
          <w:sz w:val="20"/>
          <w:szCs w:val="20"/>
          <w:lang w:eastAsia="it-IT"/>
        </w:rPr>
        <w:tab/>
        <w:t>Valutazione finale del percorso didattico, ricopre un ruolo essenziale. Il giudizio finale non dovrebbe essere solo la traduzione in parole del voto, ricavato operando una media tra risultati di prove di qualità differenti, bensì dovrebbe riguardare anche le attività didattiche e le risorse messe in atto dagli insegnanti e dalla scuola. Essa va integrata con la Valutazione esterna: INVALSI per garantire l’esattezza della misurazione a fine anno scolastico.</w:t>
      </w:r>
    </w:p>
    <w:p w:rsidR="005D1B9C" w:rsidRPr="009874B4" w:rsidRDefault="005D1B9C" w:rsidP="005D1B9C">
      <w:pPr>
        <w:spacing w:after="0" w:line="240" w:lineRule="auto"/>
        <w:jc w:val="both"/>
        <w:rPr>
          <w:rFonts w:ascii="Comic Sans MS" w:eastAsia="Times New Roman" w:hAnsi="Comic Sans MS"/>
          <w:b/>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In tal modo la valutazione si connetterà strettamente al processo di insegnamento/apprendimento, alla tipologia della classe e alla specificità della situazione.</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Le singole discipline vengono valutate con voti numerici mentre il comportamento con un giudizio collegiale. </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 L’insegnamento della</w:t>
      </w:r>
      <w:r w:rsidRPr="009874B4">
        <w:rPr>
          <w:rFonts w:ascii="Comic Sans MS" w:eastAsia="Times New Roman" w:hAnsi="Comic Sans MS"/>
          <w:color w:val="FF0000"/>
          <w:sz w:val="20"/>
          <w:szCs w:val="20"/>
          <w:lang w:eastAsia="it-IT"/>
        </w:rPr>
        <w:t xml:space="preserve"> </w:t>
      </w:r>
      <w:r w:rsidRPr="009874B4">
        <w:rPr>
          <w:rFonts w:ascii="Comic Sans MS" w:eastAsia="Times New Roman" w:hAnsi="Comic Sans MS"/>
          <w:color w:val="FF3399"/>
          <w:sz w:val="20"/>
          <w:szCs w:val="20"/>
          <w:lang w:eastAsia="it-IT"/>
        </w:rPr>
        <w:t>religione cattolica</w:t>
      </w:r>
      <w:r w:rsidRPr="009874B4">
        <w:rPr>
          <w:rFonts w:ascii="Comic Sans MS" w:eastAsia="Times New Roman" w:hAnsi="Comic Sans MS"/>
          <w:sz w:val="20"/>
          <w:szCs w:val="20"/>
          <w:lang w:eastAsia="it-IT"/>
        </w:rPr>
        <w:t xml:space="preserve"> viene valutato con un giudizio sintetico formulato dal docente specializzato.</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Partecipano alla valutazione di tutti gli alunni i docenti di sostegno.</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Nella scuola primaria gli alunni possono essere </w:t>
      </w:r>
      <w:r w:rsidRPr="009874B4">
        <w:rPr>
          <w:rFonts w:ascii="Comic Sans MS" w:eastAsia="Times New Roman" w:hAnsi="Comic Sans MS"/>
          <w:color w:val="FF3399"/>
          <w:sz w:val="20"/>
          <w:szCs w:val="20"/>
          <w:lang w:eastAsia="it-IT"/>
        </w:rPr>
        <w:t>non ammessi</w:t>
      </w:r>
      <w:r w:rsidRPr="009874B4">
        <w:rPr>
          <w:rFonts w:ascii="Comic Sans MS" w:eastAsia="Times New Roman" w:hAnsi="Comic Sans MS"/>
          <w:sz w:val="20"/>
          <w:szCs w:val="20"/>
          <w:lang w:eastAsia="it-IT"/>
        </w:rPr>
        <w:t xml:space="preserve"> alla classe successiva solo in casi eccezionali e motivati.</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Al termine della scuola primaria è prevista la certificazione delle competenze degli alunni. La certificazione scaturisce dalla somma qualitativa e quantitativa delle rilevazioni e degli accertamenti effettuati nel percorso scolastico. I docenti di classe quinta attestano il raggiungimento delle capacità di utilizzazione in modo autonomo e creativo le conoscenze e le abilità in base ai seguenti livelli:</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A-livello alto, B- livello medio-alto, C- livello medio-basso, D- livello basso.</w:t>
      </w:r>
    </w:p>
    <w:p w:rsidR="005D1B9C" w:rsidRPr="009874B4" w:rsidRDefault="005D1B9C" w:rsidP="005D1B9C">
      <w:pPr>
        <w:spacing w:after="0" w:line="240" w:lineRule="auto"/>
        <w:jc w:val="both"/>
        <w:rPr>
          <w:rFonts w:ascii="Comic Sans MS" w:eastAsia="Times New Roman" w:hAnsi="Comic Sans MS"/>
          <w:color w:val="FF3399"/>
          <w:sz w:val="20"/>
          <w:szCs w:val="20"/>
          <w:lang w:eastAsia="it-IT"/>
        </w:rPr>
      </w:pPr>
      <w:r w:rsidRPr="009874B4">
        <w:rPr>
          <w:rFonts w:ascii="Comic Sans MS" w:eastAsia="Times New Roman" w:hAnsi="Comic Sans MS"/>
          <w:sz w:val="20"/>
          <w:szCs w:val="20"/>
          <w:lang w:eastAsia="it-IT"/>
        </w:rPr>
        <w:t>Il mancato raggiungimento delle competenze è indicato dalla dicitura: “livello di base non raggiunto”.</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color w:val="FF3399"/>
          <w:sz w:val="20"/>
          <w:szCs w:val="20"/>
          <w:lang w:eastAsia="it-IT"/>
        </w:rPr>
        <w:t>Per la valutazione degli alunni con disturbo specifico di apprendimento certificato</w:t>
      </w:r>
      <w:r w:rsidRPr="009874B4">
        <w:rPr>
          <w:rFonts w:ascii="Comic Sans MS" w:eastAsia="Times New Roman" w:hAnsi="Comic Sans MS"/>
          <w:sz w:val="20"/>
          <w:szCs w:val="20"/>
          <w:lang w:eastAsia="it-IT"/>
        </w:rPr>
        <w:t xml:space="preserve"> (D.S.A.) si tiene conto di un programma di lavoro personalizzato, stabilito dagli insegnanti di classe, in cui sono indicati gli strumenti compensativi e dispensativi previsti.</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Gli alunni con cittadinanza non italiana sono valutati nelle forme e nei modi previsti per i cittadini italiani. In questo caso ai sensi dell’art. 45, comma 4, del D.P.R. n. 394 del 31 agosto 1999, il Collegio Docenti definisce, in relazione al livello di competenza dei singoli alunni stranieri, il necessario adattamento dei programmi di insegnamento; allo scopo possono essere </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adottati specifici interventi individualizzati o per gruppi di alunni per facilitare l’apprendimento della lingua italiana.</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 </w:t>
      </w:r>
    </w:p>
    <w:p w:rsidR="005D1B9C" w:rsidRPr="009874B4" w:rsidRDefault="005D1B9C" w:rsidP="005D1B9C">
      <w:pPr>
        <w:spacing w:after="0" w:line="240" w:lineRule="auto"/>
        <w:jc w:val="both"/>
        <w:rPr>
          <w:rFonts w:ascii="Comic Sans MS" w:eastAsia="Times New Roman" w:hAnsi="Comic Sans MS"/>
          <w:b/>
          <w:sz w:val="20"/>
          <w:szCs w:val="20"/>
          <w:lang w:eastAsia="it-IT"/>
        </w:rPr>
      </w:pPr>
      <w:r w:rsidRPr="009874B4">
        <w:rPr>
          <w:rFonts w:ascii="Comic Sans MS" w:eastAsia="Times New Roman" w:hAnsi="Comic Sans MS"/>
          <w:b/>
          <w:sz w:val="20"/>
          <w:szCs w:val="20"/>
          <w:lang w:eastAsia="it-IT"/>
        </w:rPr>
        <w:t>Valutazione degli alunni con disabilità</w:t>
      </w:r>
    </w:p>
    <w:p w:rsidR="005D1B9C" w:rsidRPr="009874B4" w:rsidRDefault="005D1B9C" w:rsidP="005D1B9C">
      <w:pPr>
        <w:spacing w:after="0" w:line="240" w:lineRule="auto"/>
        <w:jc w:val="both"/>
        <w:rPr>
          <w:rFonts w:ascii="Comic Sans MS" w:eastAsia="Times New Roman" w:hAnsi="Comic Sans MS"/>
          <w:b/>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Per gli alunni con disabilità, premesso che le capacità e il merito devono essere valutati secondo parametri adeguati alle specifiche situazioni di minorazione, la valutazione si riferisce al piano educativo individualizzato predisposto per l’alunno in cui sono indicati i criteri valutativi. La valutazione è documentata nel registro dell’insegnante di sostegno e in quello degli insegnanti curricolari.</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b/>
          <w:sz w:val="20"/>
          <w:szCs w:val="20"/>
          <w:lang w:eastAsia="it-IT"/>
        </w:rPr>
      </w:pPr>
      <w:r w:rsidRPr="009874B4">
        <w:rPr>
          <w:rFonts w:ascii="Comic Sans MS" w:eastAsia="Times New Roman" w:hAnsi="Comic Sans MS"/>
          <w:b/>
          <w:sz w:val="20"/>
          <w:szCs w:val="20"/>
          <w:lang w:eastAsia="it-IT"/>
        </w:rPr>
        <w:t>Gli strumenti della valutazione</w:t>
      </w:r>
    </w:p>
    <w:p w:rsidR="005D1B9C" w:rsidRPr="009874B4" w:rsidRDefault="005D1B9C" w:rsidP="005D1B9C">
      <w:pPr>
        <w:spacing w:after="0" w:line="240" w:lineRule="auto"/>
        <w:jc w:val="both"/>
        <w:rPr>
          <w:rFonts w:ascii="Comic Sans MS" w:eastAsia="Times New Roman" w:hAnsi="Comic Sans MS"/>
          <w:b/>
          <w:sz w:val="20"/>
          <w:szCs w:val="20"/>
          <w:lang w:eastAsia="it-IT"/>
        </w:rPr>
      </w:pPr>
    </w:p>
    <w:p w:rsidR="005D1B9C" w:rsidRPr="009874B4" w:rsidRDefault="005D1B9C" w:rsidP="005D1B9C">
      <w:pPr>
        <w:spacing w:after="120" w:line="240" w:lineRule="auto"/>
        <w:rPr>
          <w:rFonts w:ascii="Comic Sans MS" w:eastAsia="Times New Roman" w:hAnsi="Comic Sans MS"/>
          <w:b/>
          <w:sz w:val="20"/>
          <w:szCs w:val="20"/>
          <w:lang w:val="x-none" w:eastAsia="x-none"/>
        </w:rPr>
      </w:pPr>
      <w:r w:rsidRPr="009874B4">
        <w:rPr>
          <w:rFonts w:ascii="Comic Sans MS" w:eastAsia="Times New Roman" w:hAnsi="Comic Sans MS"/>
          <w:b/>
          <w:sz w:val="20"/>
          <w:szCs w:val="20"/>
          <w:lang w:val="x-none" w:eastAsia="x-none"/>
        </w:rPr>
        <w:t>L’agenda della programmazione e organizzazione didattica</w:t>
      </w:r>
    </w:p>
    <w:p w:rsidR="005D1B9C" w:rsidRPr="009874B4" w:rsidRDefault="005D1B9C" w:rsidP="005D1B9C">
      <w:pPr>
        <w:spacing w:after="120" w:line="240" w:lineRule="auto"/>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 xml:space="preserve">L’agenda ha carattere collegiale ed è finalizzata a documentare l’attività delle classi </w:t>
      </w:r>
      <w:r w:rsidRPr="009874B4">
        <w:rPr>
          <w:rFonts w:ascii="Comic Sans MS" w:eastAsia="Times New Roman" w:hAnsi="Comic Sans MS"/>
          <w:sz w:val="20"/>
          <w:szCs w:val="20"/>
          <w:lang w:eastAsia="x-none"/>
        </w:rPr>
        <w:t xml:space="preserve">e </w:t>
      </w:r>
      <w:r w:rsidRPr="009874B4">
        <w:rPr>
          <w:rFonts w:ascii="Comic Sans MS" w:eastAsia="Times New Roman" w:hAnsi="Comic Sans MS"/>
          <w:sz w:val="20"/>
          <w:szCs w:val="20"/>
          <w:lang w:val="x-none" w:eastAsia="x-none"/>
        </w:rPr>
        <w:t>de</w:t>
      </w:r>
      <w:r w:rsidRPr="009874B4">
        <w:rPr>
          <w:rFonts w:ascii="Comic Sans MS" w:eastAsia="Times New Roman" w:hAnsi="Comic Sans MS"/>
          <w:sz w:val="20"/>
          <w:szCs w:val="20"/>
          <w:lang w:eastAsia="x-none"/>
        </w:rPr>
        <w:t>i</w:t>
      </w:r>
      <w:r w:rsidRPr="009874B4">
        <w:rPr>
          <w:rFonts w:ascii="Comic Sans MS" w:eastAsia="Times New Roman" w:hAnsi="Comic Sans MS"/>
          <w:sz w:val="20"/>
          <w:szCs w:val="20"/>
          <w:lang w:val="x-none" w:eastAsia="x-none"/>
        </w:rPr>
        <w:t xml:space="preserve"> modul</w:t>
      </w:r>
      <w:r w:rsidRPr="009874B4">
        <w:rPr>
          <w:rFonts w:ascii="Comic Sans MS" w:eastAsia="Times New Roman" w:hAnsi="Comic Sans MS"/>
          <w:sz w:val="20"/>
          <w:szCs w:val="20"/>
          <w:lang w:eastAsia="x-none"/>
        </w:rPr>
        <w:t>i</w:t>
      </w:r>
      <w:r w:rsidRPr="009874B4">
        <w:rPr>
          <w:rFonts w:ascii="Comic Sans MS" w:eastAsia="Times New Roman" w:hAnsi="Comic Sans MS"/>
          <w:sz w:val="20"/>
          <w:szCs w:val="20"/>
          <w:lang w:val="x-none" w:eastAsia="x-none"/>
        </w:rPr>
        <w:t xml:space="preserve"> sul piano educativo - didattico - organizzativo.</w:t>
      </w:r>
    </w:p>
    <w:p w:rsidR="005D1B9C" w:rsidRPr="009874B4" w:rsidRDefault="005D1B9C" w:rsidP="005D1B9C">
      <w:pPr>
        <w:spacing w:after="120" w:line="240" w:lineRule="auto"/>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In essa compaiono:</w:t>
      </w:r>
    </w:p>
    <w:p w:rsidR="005D1B9C" w:rsidRPr="009874B4" w:rsidRDefault="005D1B9C" w:rsidP="005D1B9C">
      <w:pPr>
        <w:numPr>
          <w:ilvl w:val="0"/>
          <w:numId w:val="55"/>
        </w:numPr>
        <w:spacing w:after="120" w:line="240" w:lineRule="auto"/>
        <w:rPr>
          <w:rFonts w:ascii="Comic Sans MS" w:eastAsia="Times New Roman" w:hAnsi="Comic Sans MS"/>
          <w:sz w:val="20"/>
          <w:szCs w:val="20"/>
          <w:lang w:val="x-none" w:eastAsia="x-none"/>
        </w:rPr>
      </w:pPr>
      <w:r w:rsidRPr="009874B4">
        <w:rPr>
          <w:rFonts w:ascii="Comic Sans MS" w:eastAsia="Times New Roman" w:hAnsi="Comic Sans MS"/>
          <w:sz w:val="20"/>
          <w:szCs w:val="20"/>
          <w:lang w:eastAsia="x-none"/>
        </w:rPr>
        <w:t>Quadri riassuntivi relativi alle valutazioni delle competenze disciplinari e degli obiettivi educativi trasversali;</w:t>
      </w:r>
    </w:p>
    <w:p w:rsidR="005D1B9C" w:rsidRPr="009874B4" w:rsidRDefault="005D1B9C" w:rsidP="005D1B9C">
      <w:pPr>
        <w:numPr>
          <w:ilvl w:val="0"/>
          <w:numId w:val="55"/>
        </w:numPr>
        <w:spacing w:after="120" w:line="240" w:lineRule="auto"/>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Sintesi significativa degli incontri settimanali di programmazione didattica dei docenti d</w:t>
      </w:r>
      <w:r w:rsidRPr="009874B4">
        <w:rPr>
          <w:rFonts w:ascii="Comic Sans MS" w:eastAsia="Times New Roman" w:hAnsi="Comic Sans MS"/>
          <w:sz w:val="20"/>
          <w:szCs w:val="20"/>
          <w:lang w:eastAsia="x-none"/>
        </w:rPr>
        <w:t>i classe/</w:t>
      </w:r>
      <w:r w:rsidRPr="009874B4">
        <w:rPr>
          <w:rFonts w:ascii="Comic Sans MS" w:eastAsia="Times New Roman" w:hAnsi="Comic Sans MS"/>
          <w:sz w:val="20"/>
          <w:szCs w:val="20"/>
          <w:lang w:val="x-none" w:eastAsia="x-none"/>
        </w:rPr>
        <w:t>modulo, comprendente la verifica dell’andamento di attività didattiche, progetti e le osservazioni su alunni in casi particolari e rilevanti.</w:t>
      </w:r>
    </w:p>
    <w:p w:rsidR="005D1B9C" w:rsidRPr="009874B4" w:rsidRDefault="005D1B9C" w:rsidP="005D1B9C">
      <w:pPr>
        <w:spacing w:after="0" w:line="240" w:lineRule="auto"/>
        <w:rPr>
          <w:rFonts w:ascii="Comic Sans MS" w:eastAsia="Times New Roman" w:hAnsi="Comic Sans MS"/>
          <w:b/>
          <w:sz w:val="20"/>
          <w:szCs w:val="20"/>
          <w:lang w:eastAsia="x-none"/>
        </w:rPr>
      </w:pPr>
      <w:r w:rsidRPr="009874B4">
        <w:rPr>
          <w:rFonts w:ascii="Comic Sans MS" w:eastAsia="Times New Roman" w:hAnsi="Comic Sans MS"/>
          <w:b/>
          <w:sz w:val="20"/>
          <w:szCs w:val="20"/>
          <w:lang w:val="x-none" w:eastAsia="x-none"/>
        </w:rPr>
        <w:t xml:space="preserve">Il </w:t>
      </w:r>
      <w:r w:rsidRPr="009874B4">
        <w:rPr>
          <w:rFonts w:ascii="Comic Sans MS" w:eastAsia="Times New Roman" w:hAnsi="Comic Sans MS"/>
          <w:b/>
          <w:sz w:val="20"/>
          <w:szCs w:val="20"/>
          <w:lang w:eastAsia="x-none"/>
        </w:rPr>
        <w:t>registro docente on line</w:t>
      </w:r>
    </w:p>
    <w:p w:rsidR="005D1B9C" w:rsidRPr="009874B4" w:rsidRDefault="005D1B9C" w:rsidP="005D1B9C">
      <w:pPr>
        <w:spacing w:after="0" w:line="240" w:lineRule="auto"/>
        <w:rPr>
          <w:rFonts w:ascii="Comic Sans MS" w:eastAsia="Times New Roman" w:hAnsi="Comic Sans MS"/>
          <w:b/>
          <w:sz w:val="20"/>
          <w:szCs w:val="20"/>
          <w:lang w:eastAsia="x-none"/>
        </w:rPr>
      </w:pPr>
    </w:p>
    <w:p w:rsidR="005D1B9C" w:rsidRPr="009874B4" w:rsidRDefault="005D1B9C" w:rsidP="005D1B9C">
      <w:pPr>
        <w:spacing w:after="0" w:line="240" w:lineRule="auto"/>
        <w:jc w:val="both"/>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 xml:space="preserve">Il </w:t>
      </w:r>
      <w:r w:rsidRPr="009874B4">
        <w:rPr>
          <w:rFonts w:ascii="Comic Sans MS" w:eastAsia="Times New Roman" w:hAnsi="Comic Sans MS"/>
          <w:sz w:val="20"/>
          <w:szCs w:val="20"/>
          <w:lang w:eastAsia="x-none"/>
        </w:rPr>
        <w:t>registro</w:t>
      </w:r>
      <w:r w:rsidRPr="009874B4">
        <w:rPr>
          <w:rFonts w:ascii="Comic Sans MS" w:eastAsia="Times New Roman" w:hAnsi="Comic Sans MS"/>
          <w:sz w:val="20"/>
          <w:szCs w:val="20"/>
          <w:lang w:val="x-none" w:eastAsia="x-none"/>
        </w:rPr>
        <w:t xml:space="preserve"> ha carattere personale e integra l’agenda in quanto documenta</w:t>
      </w:r>
      <w:r w:rsidRPr="009874B4">
        <w:rPr>
          <w:rFonts w:ascii="Comic Sans MS" w:eastAsia="Times New Roman" w:hAnsi="Comic Sans MS"/>
          <w:sz w:val="20"/>
          <w:szCs w:val="20"/>
          <w:lang w:eastAsia="x-none"/>
        </w:rPr>
        <w:t xml:space="preserve"> la</w:t>
      </w:r>
      <w:r w:rsidRPr="009874B4">
        <w:rPr>
          <w:rFonts w:ascii="Comic Sans MS" w:eastAsia="Times New Roman" w:hAnsi="Comic Sans MS"/>
          <w:sz w:val="20"/>
          <w:szCs w:val="20"/>
          <w:lang w:val="x-none" w:eastAsia="x-none"/>
        </w:rPr>
        <w:t xml:space="preserve"> valuta</w:t>
      </w:r>
      <w:r w:rsidRPr="009874B4">
        <w:rPr>
          <w:rFonts w:ascii="Comic Sans MS" w:eastAsia="Times New Roman" w:hAnsi="Comic Sans MS"/>
          <w:sz w:val="20"/>
          <w:szCs w:val="20"/>
          <w:lang w:eastAsia="x-none"/>
        </w:rPr>
        <w:t>zione</w:t>
      </w:r>
      <w:r w:rsidRPr="009874B4">
        <w:rPr>
          <w:rFonts w:ascii="Comic Sans MS" w:eastAsia="Times New Roman" w:hAnsi="Comic Sans MS"/>
          <w:sz w:val="20"/>
          <w:szCs w:val="20"/>
          <w:lang w:val="x-none" w:eastAsia="x-none"/>
        </w:rPr>
        <w:t xml:space="preserve"> d</w:t>
      </w:r>
      <w:r w:rsidRPr="009874B4">
        <w:rPr>
          <w:rFonts w:ascii="Comic Sans MS" w:eastAsia="Times New Roman" w:hAnsi="Comic Sans MS"/>
          <w:sz w:val="20"/>
          <w:szCs w:val="20"/>
          <w:lang w:eastAsia="x-none"/>
        </w:rPr>
        <w:t>i ogni</w:t>
      </w:r>
      <w:r w:rsidRPr="009874B4">
        <w:rPr>
          <w:rFonts w:ascii="Comic Sans MS" w:eastAsia="Times New Roman" w:hAnsi="Comic Sans MS"/>
          <w:sz w:val="20"/>
          <w:szCs w:val="20"/>
          <w:lang w:val="x-none" w:eastAsia="x-none"/>
        </w:rPr>
        <w:t xml:space="preserve"> singolo </w:t>
      </w:r>
      <w:r w:rsidRPr="009874B4">
        <w:rPr>
          <w:rFonts w:ascii="Comic Sans MS" w:eastAsia="Times New Roman" w:hAnsi="Comic Sans MS"/>
          <w:sz w:val="20"/>
          <w:szCs w:val="20"/>
          <w:lang w:eastAsia="x-none"/>
        </w:rPr>
        <w:t>alunno</w:t>
      </w:r>
      <w:r w:rsidRPr="009874B4">
        <w:rPr>
          <w:rFonts w:ascii="Comic Sans MS" w:eastAsia="Times New Roman" w:hAnsi="Comic Sans MS"/>
          <w:sz w:val="20"/>
          <w:szCs w:val="20"/>
          <w:lang w:val="x-none" w:eastAsia="x-none"/>
        </w:rPr>
        <w:t>.</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widowControl w:val="0"/>
        <w:autoSpaceDE w:val="0"/>
        <w:autoSpaceDN w:val="0"/>
        <w:adjustRightInd w:val="0"/>
        <w:spacing w:after="0" w:line="360" w:lineRule="auto"/>
        <w:ind w:right="424"/>
        <w:jc w:val="both"/>
        <w:rPr>
          <w:rFonts w:ascii="Comic Sans MS" w:eastAsia="Times New Roman" w:hAnsi="Comic Sans MS" w:cs="Calibri"/>
          <w:sz w:val="20"/>
          <w:szCs w:val="28"/>
          <w:lang w:eastAsia="it-IT"/>
        </w:rPr>
      </w:pP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a</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pacing w:val="2"/>
          <w:sz w:val="20"/>
          <w:szCs w:val="28"/>
          <w:lang w:eastAsia="it-IT"/>
        </w:rPr>
        <w:t>v</w:t>
      </w:r>
      <w:r w:rsidRPr="009874B4">
        <w:rPr>
          <w:rFonts w:ascii="Comic Sans MS" w:eastAsia="Times New Roman" w:hAnsi="Comic Sans MS" w:cs="Calibri"/>
          <w:spacing w:val="-1"/>
          <w:sz w:val="20"/>
          <w:szCs w:val="28"/>
          <w:lang w:eastAsia="it-IT"/>
        </w:rPr>
        <w:t>al</w:t>
      </w:r>
      <w:r w:rsidRPr="009874B4">
        <w:rPr>
          <w:rFonts w:ascii="Comic Sans MS" w:eastAsia="Times New Roman" w:hAnsi="Comic Sans MS" w:cs="Calibri"/>
          <w:spacing w:val="1"/>
          <w:sz w:val="20"/>
          <w:szCs w:val="28"/>
          <w:lang w:eastAsia="it-IT"/>
        </w:rPr>
        <w:t>u</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pacing w:val="3"/>
          <w:sz w:val="20"/>
          <w:szCs w:val="28"/>
          <w:lang w:eastAsia="it-IT"/>
        </w:rPr>
        <w:t>z</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5"/>
          <w:sz w:val="20"/>
          <w:szCs w:val="28"/>
          <w:lang w:eastAsia="it-IT"/>
        </w:rPr>
        <w:t xml:space="preserve"> </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1"/>
          <w:sz w:val="20"/>
          <w:szCs w:val="28"/>
          <w:lang w:eastAsia="it-IT"/>
        </w:rPr>
        <w:t>egl</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pacing w:val="-2"/>
          <w:sz w:val="20"/>
          <w:szCs w:val="28"/>
          <w:lang w:eastAsia="it-IT"/>
        </w:rPr>
        <w:t>p</w:t>
      </w:r>
      <w:r w:rsidRPr="009874B4">
        <w:rPr>
          <w:rFonts w:ascii="Comic Sans MS" w:eastAsia="Times New Roman" w:hAnsi="Comic Sans MS" w:cs="Calibri"/>
          <w:spacing w:val="2"/>
          <w:sz w:val="20"/>
          <w:szCs w:val="28"/>
          <w:lang w:eastAsia="it-IT"/>
        </w:rPr>
        <w:t>p</w:t>
      </w:r>
      <w:r w:rsidRPr="009874B4">
        <w:rPr>
          <w:rFonts w:ascii="Comic Sans MS" w:eastAsia="Times New Roman" w:hAnsi="Comic Sans MS" w:cs="Calibri"/>
          <w:spacing w:val="-1"/>
          <w:sz w:val="20"/>
          <w:szCs w:val="28"/>
          <w:lang w:eastAsia="it-IT"/>
        </w:rPr>
        <w:t>ren</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m</w:t>
      </w:r>
      <w:r w:rsidRPr="009874B4">
        <w:rPr>
          <w:rFonts w:ascii="Comic Sans MS" w:eastAsia="Times New Roman" w:hAnsi="Comic Sans MS" w:cs="Calibri"/>
          <w:spacing w:val="-1"/>
          <w:sz w:val="20"/>
          <w:szCs w:val="28"/>
          <w:lang w:eastAsia="it-IT"/>
        </w:rPr>
        <w:t>en</w:t>
      </w:r>
      <w:r w:rsidRPr="009874B4">
        <w:rPr>
          <w:rFonts w:ascii="Comic Sans MS" w:eastAsia="Times New Roman" w:hAnsi="Comic Sans MS" w:cs="Calibri"/>
          <w:spacing w:val="3"/>
          <w:sz w:val="20"/>
          <w:szCs w:val="28"/>
          <w:lang w:eastAsia="it-IT"/>
        </w:rPr>
        <w:t>t</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4"/>
          <w:sz w:val="20"/>
          <w:szCs w:val="28"/>
          <w:lang w:eastAsia="it-IT"/>
        </w:rPr>
        <w:t xml:space="preserve"> </w:t>
      </w:r>
      <w:r w:rsidRPr="009874B4">
        <w:rPr>
          <w:rFonts w:ascii="Comic Sans MS" w:eastAsia="Times New Roman" w:hAnsi="Comic Sans MS" w:cs="Calibri"/>
          <w:spacing w:val="-1"/>
          <w:sz w:val="20"/>
          <w:szCs w:val="28"/>
          <w:lang w:eastAsia="it-IT"/>
        </w:rPr>
        <w:t>ne</w:t>
      </w:r>
      <w:r w:rsidRPr="009874B4">
        <w:rPr>
          <w:rFonts w:ascii="Comic Sans MS" w:eastAsia="Times New Roman" w:hAnsi="Comic Sans MS" w:cs="Calibri"/>
          <w:spacing w:val="3"/>
          <w:sz w:val="20"/>
          <w:szCs w:val="28"/>
          <w:lang w:eastAsia="it-IT"/>
        </w:rPr>
        <w:t>l</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1"/>
          <w:sz w:val="20"/>
          <w:szCs w:val="28"/>
          <w:lang w:eastAsia="it-IT"/>
        </w:rPr>
        <w:t>ng</w:t>
      </w:r>
      <w:r w:rsidRPr="009874B4">
        <w:rPr>
          <w:rFonts w:ascii="Comic Sans MS" w:eastAsia="Times New Roman" w:hAnsi="Comic Sans MS" w:cs="Calibri"/>
          <w:spacing w:val="5"/>
          <w:sz w:val="20"/>
          <w:szCs w:val="28"/>
          <w:lang w:eastAsia="it-IT"/>
        </w:rPr>
        <w:t>o</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4"/>
          <w:sz w:val="20"/>
          <w:szCs w:val="28"/>
          <w:lang w:eastAsia="it-IT"/>
        </w:rPr>
        <w:t xml:space="preserve"> </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1"/>
          <w:sz w:val="20"/>
          <w:szCs w:val="28"/>
          <w:lang w:eastAsia="it-IT"/>
        </w:rPr>
        <w:t>is</w:t>
      </w:r>
      <w:r w:rsidRPr="009874B4">
        <w:rPr>
          <w:rFonts w:ascii="Comic Sans MS" w:eastAsia="Times New Roman" w:hAnsi="Comic Sans MS" w:cs="Calibri"/>
          <w:spacing w:val="-2"/>
          <w:sz w:val="20"/>
          <w:szCs w:val="28"/>
          <w:lang w:eastAsia="it-IT"/>
        </w:rPr>
        <w:t>c</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2"/>
          <w:sz w:val="20"/>
          <w:szCs w:val="28"/>
          <w:lang w:eastAsia="it-IT"/>
        </w:rPr>
        <w:t>p</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pacing w:val="3"/>
          <w:sz w:val="20"/>
          <w:szCs w:val="28"/>
          <w:lang w:eastAsia="it-IT"/>
        </w:rPr>
        <w:t>a</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z w:val="20"/>
          <w:szCs w:val="28"/>
          <w:lang w:eastAsia="it-IT"/>
        </w:rPr>
        <w:t xml:space="preserve">à </w:t>
      </w:r>
      <w:r w:rsidRPr="009874B4">
        <w:rPr>
          <w:rFonts w:ascii="Comic Sans MS" w:eastAsia="Times New Roman" w:hAnsi="Comic Sans MS" w:cs="Calibri"/>
          <w:spacing w:val="-1"/>
          <w:sz w:val="20"/>
          <w:szCs w:val="28"/>
          <w:lang w:eastAsia="it-IT"/>
        </w:rPr>
        <w:t>es</w:t>
      </w:r>
      <w:r w:rsidRPr="009874B4">
        <w:rPr>
          <w:rFonts w:ascii="Comic Sans MS" w:eastAsia="Times New Roman" w:hAnsi="Comic Sans MS" w:cs="Calibri"/>
          <w:spacing w:val="-2"/>
          <w:sz w:val="20"/>
          <w:szCs w:val="28"/>
          <w:lang w:eastAsia="it-IT"/>
        </w:rPr>
        <w:t>p</w:t>
      </w:r>
      <w:r w:rsidRPr="009874B4">
        <w:rPr>
          <w:rFonts w:ascii="Comic Sans MS" w:eastAsia="Times New Roman" w:hAnsi="Comic Sans MS" w:cs="Calibri"/>
          <w:spacing w:val="-1"/>
          <w:sz w:val="20"/>
          <w:szCs w:val="28"/>
          <w:lang w:eastAsia="it-IT"/>
        </w:rPr>
        <w:t>re</w:t>
      </w:r>
      <w:r w:rsidRPr="009874B4">
        <w:rPr>
          <w:rFonts w:ascii="Comic Sans MS" w:eastAsia="Times New Roman" w:hAnsi="Comic Sans MS" w:cs="Calibri"/>
          <w:spacing w:val="3"/>
          <w:sz w:val="20"/>
          <w:szCs w:val="28"/>
          <w:lang w:eastAsia="it-IT"/>
        </w:rPr>
        <w:t>s</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z w:val="20"/>
          <w:szCs w:val="28"/>
          <w:lang w:eastAsia="it-IT"/>
        </w:rPr>
        <w:t>a</w:t>
      </w:r>
      <w:r w:rsidRPr="009874B4">
        <w:rPr>
          <w:rFonts w:ascii="Comic Sans MS" w:eastAsia="Times New Roman" w:hAnsi="Comic Sans MS" w:cs="Calibri"/>
          <w:spacing w:val="-5"/>
          <w:sz w:val="20"/>
          <w:szCs w:val="28"/>
          <w:lang w:eastAsia="it-IT"/>
        </w:rPr>
        <w:t xml:space="preserve"> </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z w:val="20"/>
          <w:szCs w:val="28"/>
          <w:lang w:eastAsia="it-IT"/>
        </w:rPr>
        <w:t>n</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3"/>
          <w:sz w:val="20"/>
          <w:szCs w:val="28"/>
          <w:lang w:eastAsia="it-IT"/>
        </w:rPr>
        <w:t>e</w:t>
      </w:r>
      <w:r w:rsidRPr="009874B4">
        <w:rPr>
          <w:rFonts w:ascii="Comic Sans MS" w:eastAsia="Times New Roman" w:hAnsi="Comic Sans MS" w:cs="Calibri"/>
          <w:spacing w:val="-2"/>
          <w:sz w:val="20"/>
          <w:szCs w:val="28"/>
          <w:lang w:eastAsia="it-IT"/>
        </w:rPr>
        <w:t>c</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m</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2"/>
          <w:sz w:val="20"/>
          <w:szCs w:val="28"/>
          <w:lang w:eastAsia="it-IT"/>
        </w:rPr>
        <w:t>i</w:t>
      </w:r>
      <w:r w:rsidRPr="009874B4">
        <w:rPr>
          <w:rFonts w:ascii="Comic Sans MS" w:eastAsia="Times New Roman" w:hAnsi="Comic Sans MS" w:cs="Calibri"/>
          <w:sz w:val="20"/>
          <w:szCs w:val="28"/>
          <w:lang w:eastAsia="it-IT"/>
        </w:rPr>
        <w:t>n</w:t>
      </w:r>
      <w:r w:rsidRPr="009874B4">
        <w:rPr>
          <w:rFonts w:ascii="Comic Sans MS" w:eastAsia="Times New Roman" w:hAnsi="Comic Sans MS" w:cs="Calibri"/>
          <w:spacing w:val="-1"/>
          <w:sz w:val="20"/>
          <w:szCs w:val="28"/>
          <w:lang w:eastAsia="it-IT"/>
        </w:rPr>
        <w:t xml:space="preserve"> r</w:t>
      </w:r>
      <w:r w:rsidRPr="009874B4">
        <w:rPr>
          <w:rFonts w:ascii="Comic Sans MS" w:eastAsia="Times New Roman" w:hAnsi="Comic Sans MS" w:cs="Calibri"/>
          <w:spacing w:val="3"/>
          <w:sz w:val="20"/>
          <w:szCs w:val="28"/>
          <w:lang w:eastAsia="it-IT"/>
        </w:rPr>
        <w:t>e</w:t>
      </w:r>
      <w:r w:rsidRPr="009874B4">
        <w:rPr>
          <w:rFonts w:ascii="Comic Sans MS" w:eastAsia="Times New Roman" w:hAnsi="Comic Sans MS" w:cs="Calibri"/>
          <w:spacing w:val="-1"/>
          <w:sz w:val="20"/>
          <w:szCs w:val="28"/>
          <w:lang w:eastAsia="it-IT"/>
        </w:rPr>
        <w:t>lazi</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1"/>
          <w:sz w:val="20"/>
          <w:szCs w:val="28"/>
          <w:lang w:eastAsia="it-IT"/>
        </w:rPr>
        <w:t>agl</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3"/>
          <w:sz w:val="20"/>
          <w:szCs w:val="28"/>
          <w:lang w:eastAsia="it-IT"/>
        </w:rPr>
        <w:t>b</w:t>
      </w:r>
      <w:r w:rsidRPr="009874B4">
        <w:rPr>
          <w:rFonts w:ascii="Comic Sans MS" w:eastAsia="Times New Roman" w:hAnsi="Comic Sans MS" w:cs="Calibri"/>
          <w:spacing w:val="-1"/>
          <w:sz w:val="20"/>
          <w:szCs w:val="28"/>
          <w:lang w:eastAsia="it-IT"/>
        </w:rPr>
        <w:t>ie</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t</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1"/>
          <w:sz w:val="20"/>
          <w:szCs w:val="28"/>
          <w:lang w:eastAsia="it-IT"/>
        </w:rPr>
        <w:t>vi</w:t>
      </w:r>
      <w:r w:rsidRPr="009874B4">
        <w:rPr>
          <w:rFonts w:ascii="Comic Sans MS" w:eastAsia="Times New Roman" w:hAnsi="Comic Sans MS" w:cs="Calibri"/>
          <w:sz w:val="20"/>
          <w:szCs w:val="28"/>
          <w:lang w:eastAsia="it-IT"/>
        </w:rPr>
        <w:t>,</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1"/>
          <w:sz w:val="20"/>
          <w:szCs w:val="28"/>
          <w:lang w:eastAsia="it-IT"/>
        </w:rPr>
        <w:t>es</w:t>
      </w:r>
      <w:r w:rsidRPr="009874B4">
        <w:rPr>
          <w:rFonts w:ascii="Comic Sans MS" w:eastAsia="Times New Roman" w:hAnsi="Comic Sans MS" w:cs="Calibri"/>
          <w:spacing w:val="2"/>
          <w:sz w:val="20"/>
          <w:szCs w:val="28"/>
          <w:lang w:eastAsia="it-IT"/>
        </w:rPr>
        <w:t>c</w:t>
      </w:r>
      <w:r w:rsidRPr="009874B4">
        <w:rPr>
          <w:rFonts w:ascii="Comic Sans MS" w:eastAsia="Times New Roman" w:hAnsi="Comic Sans MS" w:cs="Calibri"/>
          <w:spacing w:val="-1"/>
          <w:sz w:val="20"/>
          <w:szCs w:val="28"/>
          <w:lang w:eastAsia="it-IT"/>
        </w:rPr>
        <w:t>ri</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t</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3"/>
          <w:sz w:val="20"/>
          <w:szCs w:val="28"/>
          <w:lang w:eastAsia="it-IT"/>
        </w:rPr>
        <w:t>r</w:t>
      </w:r>
      <w:r w:rsidRPr="009874B4">
        <w:rPr>
          <w:rFonts w:ascii="Comic Sans MS" w:eastAsia="Times New Roman" w:hAnsi="Comic Sans MS" w:cs="Calibri"/>
          <w:sz w:val="20"/>
          <w:szCs w:val="28"/>
          <w:lang w:eastAsia="it-IT"/>
        </w:rPr>
        <w:t>i e</w:t>
      </w:r>
      <w:r w:rsidRPr="009874B4">
        <w:rPr>
          <w:rFonts w:ascii="Comic Sans MS" w:eastAsia="Times New Roman" w:hAnsi="Comic Sans MS" w:cs="Calibri"/>
          <w:spacing w:val="-1"/>
          <w:sz w:val="20"/>
          <w:szCs w:val="28"/>
          <w:lang w:eastAsia="it-IT"/>
        </w:rPr>
        <w:t xml:space="preserve"> agl</w:t>
      </w:r>
      <w:r w:rsidRPr="009874B4">
        <w:rPr>
          <w:rFonts w:ascii="Comic Sans MS" w:eastAsia="Times New Roman" w:hAnsi="Comic Sans MS" w:cs="Calibri"/>
          <w:sz w:val="20"/>
          <w:szCs w:val="28"/>
          <w:lang w:eastAsia="it-IT"/>
        </w:rPr>
        <w:t xml:space="preserve">i </w:t>
      </w:r>
      <w:r w:rsidRPr="009874B4">
        <w:rPr>
          <w:rFonts w:ascii="Comic Sans MS" w:eastAsia="Times New Roman" w:hAnsi="Comic Sans MS" w:cs="Calibri"/>
          <w:spacing w:val="-1"/>
          <w:sz w:val="20"/>
          <w:szCs w:val="28"/>
          <w:lang w:eastAsia="it-IT"/>
        </w:rPr>
        <w:t>in</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2"/>
          <w:sz w:val="20"/>
          <w:szCs w:val="28"/>
          <w:lang w:eastAsia="it-IT"/>
        </w:rPr>
        <w:t>c</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3"/>
          <w:sz w:val="20"/>
          <w:szCs w:val="28"/>
          <w:lang w:eastAsia="it-IT"/>
        </w:rPr>
        <w:t>,</w:t>
      </w:r>
    </w:p>
    <w:p w:rsidR="005D1B9C" w:rsidRDefault="005D1B9C" w:rsidP="005D1B9C">
      <w:pPr>
        <w:widowControl w:val="0"/>
        <w:autoSpaceDE w:val="0"/>
        <w:autoSpaceDN w:val="0"/>
        <w:adjustRightInd w:val="0"/>
        <w:spacing w:after="0" w:line="360" w:lineRule="auto"/>
        <w:ind w:right="-20"/>
        <w:jc w:val="both"/>
        <w:rPr>
          <w:rFonts w:ascii="Comic Sans MS" w:eastAsia="Times New Roman" w:hAnsi="Comic Sans MS" w:cs="Calibri"/>
          <w:b/>
          <w:bCs/>
          <w:spacing w:val="-2"/>
          <w:sz w:val="20"/>
          <w:szCs w:val="28"/>
          <w:u w:val="single"/>
          <w:lang w:eastAsia="it-IT"/>
        </w:rPr>
      </w:pPr>
      <w:r w:rsidRPr="009874B4">
        <w:rPr>
          <w:rFonts w:ascii="Comic Sans MS" w:eastAsia="Times New Roman" w:hAnsi="Comic Sans MS" w:cs="Calibri"/>
          <w:spacing w:val="-1"/>
          <w:sz w:val="20"/>
          <w:szCs w:val="28"/>
          <w:lang w:eastAsia="it-IT"/>
        </w:rPr>
        <w:t>se</w:t>
      </w:r>
      <w:r w:rsidRPr="009874B4">
        <w:rPr>
          <w:rFonts w:ascii="Comic Sans MS" w:eastAsia="Times New Roman" w:hAnsi="Comic Sans MS" w:cs="Calibri"/>
          <w:spacing w:val="-2"/>
          <w:sz w:val="20"/>
          <w:szCs w:val="28"/>
          <w:lang w:eastAsia="it-IT"/>
        </w:rPr>
        <w:t>c</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z w:val="20"/>
          <w:szCs w:val="28"/>
          <w:lang w:eastAsia="it-IT"/>
        </w:rPr>
        <w:t>o</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1"/>
          <w:sz w:val="20"/>
          <w:szCs w:val="28"/>
          <w:lang w:eastAsia="it-IT"/>
        </w:rPr>
        <w:t xml:space="preserve"> seg</w:t>
      </w:r>
      <w:r w:rsidRPr="009874B4">
        <w:rPr>
          <w:rFonts w:ascii="Comic Sans MS" w:eastAsia="Times New Roman" w:hAnsi="Comic Sans MS" w:cs="Calibri"/>
          <w:spacing w:val="1"/>
          <w:sz w:val="20"/>
          <w:szCs w:val="28"/>
          <w:lang w:eastAsia="it-IT"/>
        </w:rPr>
        <w:t>u</w:t>
      </w:r>
      <w:r w:rsidRPr="009874B4">
        <w:rPr>
          <w:rFonts w:ascii="Comic Sans MS" w:eastAsia="Times New Roman" w:hAnsi="Comic Sans MS" w:cs="Calibri"/>
          <w:spacing w:val="-1"/>
          <w:sz w:val="20"/>
          <w:szCs w:val="28"/>
          <w:lang w:eastAsia="it-IT"/>
        </w:rPr>
        <w:t>en</w:t>
      </w:r>
      <w:r w:rsidRPr="009874B4">
        <w:rPr>
          <w:rFonts w:ascii="Comic Sans MS" w:eastAsia="Times New Roman" w:hAnsi="Comic Sans MS" w:cs="Calibri"/>
          <w:spacing w:val="3"/>
          <w:sz w:val="20"/>
          <w:szCs w:val="28"/>
          <w:lang w:eastAsia="it-IT"/>
        </w:rPr>
        <w:t>t</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b/>
          <w:bCs/>
          <w:spacing w:val="2"/>
          <w:sz w:val="20"/>
          <w:szCs w:val="28"/>
          <w:u w:val="single"/>
          <w:lang w:eastAsia="it-IT"/>
        </w:rPr>
        <w:t>c</w:t>
      </w:r>
      <w:r w:rsidRPr="009874B4">
        <w:rPr>
          <w:rFonts w:ascii="Comic Sans MS" w:eastAsia="Times New Roman" w:hAnsi="Comic Sans MS" w:cs="Calibri"/>
          <w:b/>
          <w:bCs/>
          <w:spacing w:val="-1"/>
          <w:sz w:val="20"/>
          <w:szCs w:val="28"/>
          <w:u w:val="single"/>
          <w:lang w:eastAsia="it-IT"/>
        </w:rPr>
        <w:t>ri</w:t>
      </w:r>
      <w:r w:rsidRPr="009874B4">
        <w:rPr>
          <w:rFonts w:ascii="Comic Sans MS" w:eastAsia="Times New Roman" w:hAnsi="Comic Sans MS" w:cs="Calibri"/>
          <w:b/>
          <w:bCs/>
          <w:spacing w:val="1"/>
          <w:sz w:val="20"/>
          <w:szCs w:val="28"/>
          <w:u w:val="single"/>
          <w:lang w:eastAsia="it-IT"/>
        </w:rPr>
        <w:t>t</w:t>
      </w:r>
      <w:r w:rsidRPr="009874B4">
        <w:rPr>
          <w:rFonts w:ascii="Comic Sans MS" w:eastAsia="Times New Roman" w:hAnsi="Comic Sans MS" w:cs="Calibri"/>
          <w:b/>
          <w:bCs/>
          <w:spacing w:val="2"/>
          <w:sz w:val="20"/>
          <w:szCs w:val="28"/>
          <w:u w:val="single"/>
          <w:lang w:eastAsia="it-IT"/>
        </w:rPr>
        <w:t>e</w:t>
      </w:r>
      <w:r w:rsidRPr="009874B4">
        <w:rPr>
          <w:rFonts w:ascii="Comic Sans MS" w:eastAsia="Times New Roman" w:hAnsi="Comic Sans MS" w:cs="Calibri"/>
          <w:b/>
          <w:bCs/>
          <w:spacing w:val="-1"/>
          <w:sz w:val="20"/>
          <w:szCs w:val="28"/>
          <w:u w:val="single"/>
          <w:lang w:eastAsia="it-IT"/>
        </w:rPr>
        <w:t>r</w:t>
      </w:r>
      <w:r w:rsidRPr="009874B4">
        <w:rPr>
          <w:rFonts w:ascii="Comic Sans MS" w:eastAsia="Times New Roman" w:hAnsi="Comic Sans MS" w:cs="Calibri"/>
          <w:b/>
          <w:bCs/>
          <w:sz w:val="20"/>
          <w:szCs w:val="28"/>
          <w:u w:val="single"/>
          <w:lang w:eastAsia="it-IT"/>
        </w:rPr>
        <w:t>i</w:t>
      </w:r>
      <w:r w:rsidRPr="009874B4">
        <w:rPr>
          <w:rFonts w:ascii="Comic Sans MS" w:eastAsia="Times New Roman" w:hAnsi="Comic Sans MS" w:cs="Calibri"/>
          <w:b/>
          <w:bCs/>
          <w:spacing w:val="-2"/>
          <w:sz w:val="20"/>
          <w:szCs w:val="28"/>
          <w:u w:val="single"/>
          <w:lang w:eastAsia="it-IT"/>
        </w:rPr>
        <w:t xml:space="preserve"> </w:t>
      </w:r>
      <w:r w:rsidRPr="009874B4">
        <w:rPr>
          <w:rFonts w:ascii="Comic Sans MS" w:eastAsia="Times New Roman" w:hAnsi="Comic Sans MS" w:cs="Calibri"/>
          <w:b/>
          <w:bCs/>
          <w:spacing w:val="1"/>
          <w:sz w:val="20"/>
          <w:szCs w:val="28"/>
          <w:u w:val="single"/>
          <w:lang w:eastAsia="it-IT"/>
        </w:rPr>
        <w:t>g</w:t>
      </w:r>
      <w:r w:rsidRPr="009874B4">
        <w:rPr>
          <w:rFonts w:ascii="Comic Sans MS" w:eastAsia="Times New Roman" w:hAnsi="Comic Sans MS" w:cs="Calibri"/>
          <w:b/>
          <w:bCs/>
          <w:spacing w:val="2"/>
          <w:sz w:val="20"/>
          <w:szCs w:val="28"/>
          <w:u w:val="single"/>
          <w:lang w:eastAsia="it-IT"/>
        </w:rPr>
        <w:t>e</w:t>
      </w:r>
      <w:r w:rsidRPr="009874B4">
        <w:rPr>
          <w:rFonts w:ascii="Comic Sans MS" w:eastAsia="Times New Roman" w:hAnsi="Comic Sans MS" w:cs="Calibri"/>
          <w:b/>
          <w:bCs/>
          <w:spacing w:val="-2"/>
          <w:sz w:val="20"/>
          <w:szCs w:val="28"/>
          <w:u w:val="single"/>
          <w:lang w:eastAsia="it-IT"/>
        </w:rPr>
        <w:t>n</w:t>
      </w:r>
      <w:r w:rsidRPr="009874B4">
        <w:rPr>
          <w:rFonts w:ascii="Comic Sans MS" w:eastAsia="Times New Roman" w:hAnsi="Comic Sans MS" w:cs="Calibri"/>
          <w:b/>
          <w:bCs/>
          <w:spacing w:val="2"/>
          <w:sz w:val="20"/>
          <w:szCs w:val="28"/>
          <w:u w:val="single"/>
          <w:lang w:eastAsia="it-IT"/>
        </w:rPr>
        <w:t>e</w:t>
      </w:r>
      <w:r w:rsidRPr="009874B4">
        <w:rPr>
          <w:rFonts w:ascii="Comic Sans MS" w:eastAsia="Times New Roman" w:hAnsi="Comic Sans MS" w:cs="Calibri"/>
          <w:b/>
          <w:bCs/>
          <w:spacing w:val="-1"/>
          <w:sz w:val="20"/>
          <w:szCs w:val="28"/>
          <w:u w:val="single"/>
          <w:lang w:eastAsia="it-IT"/>
        </w:rPr>
        <w:t>r</w:t>
      </w:r>
      <w:r w:rsidRPr="009874B4">
        <w:rPr>
          <w:rFonts w:ascii="Comic Sans MS" w:eastAsia="Times New Roman" w:hAnsi="Comic Sans MS" w:cs="Calibri"/>
          <w:b/>
          <w:bCs/>
          <w:spacing w:val="-2"/>
          <w:sz w:val="20"/>
          <w:szCs w:val="28"/>
          <w:u w:val="single"/>
          <w:lang w:eastAsia="it-IT"/>
        </w:rPr>
        <w:t>a</w:t>
      </w:r>
      <w:r w:rsidRPr="009874B4">
        <w:rPr>
          <w:rFonts w:ascii="Comic Sans MS" w:eastAsia="Times New Roman" w:hAnsi="Comic Sans MS" w:cs="Calibri"/>
          <w:b/>
          <w:bCs/>
          <w:spacing w:val="-1"/>
          <w:sz w:val="20"/>
          <w:szCs w:val="28"/>
          <w:u w:val="single"/>
          <w:lang w:eastAsia="it-IT"/>
        </w:rPr>
        <w:t>l</w:t>
      </w:r>
      <w:r w:rsidRPr="009874B4">
        <w:rPr>
          <w:rFonts w:ascii="Comic Sans MS" w:eastAsia="Times New Roman" w:hAnsi="Comic Sans MS" w:cs="Calibri"/>
          <w:b/>
          <w:bCs/>
          <w:sz w:val="20"/>
          <w:szCs w:val="28"/>
          <w:u w:val="single"/>
          <w:lang w:eastAsia="it-IT"/>
        </w:rPr>
        <w:t>i</w:t>
      </w:r>
      <w:r w:rsidRPr="009874B4">
        <w:rPr>
          <w:rFonts w:ascii="Comic Sans MS" w:eastAsia="Times New Roman" w:hAnsi="Comic Sans MS" w:cs="Calibri"/>
          <w:b/>
          <w:bCs/>
          <w:spacing w:val="-2"/>
          <w:sz w:val="20"/>
          <w:szCs w:val="28"/>
          <w:u w:val="single"/>
          <w:lang w:eastAsia="it-IT"/>
        </w:rPr>
        <w:t>:</w:t>
      </w:r>
    </w:p>
    <w:p w:rsidR="001A0B51" w:rsidRDefault="001A0B51" w:rsidP="005D1B9C">
      <w:pPr>
        <w:widowControl w:val="0"/>
        <w:autoSpaceDE w:val="0"/>
        <w:autoSpaceDN w:val="0"/>
        <w:adjustRightInd w:val="0"/>
        <w:spacing w:after="0" w:line="360" w:lineRule="auto"/>
        <w:ind w:right="-20"/>
        <w:jc w:val="both"/>
        <w:rPr>
          <w:rFonts w:ascii="Comic Sans MS" w:eastAsia="Times New Roman" w:hAnsi="Comic Sans MS" w:cs="Calibri"/>
          <w:b/>
          <w:bCs/>
          <w:spacing w:val="-2"/>
          <w:sz w:val="20"/>
          <w:szCs w:val="28"/>
          <w:u w:val="single"/>
          <w:lang w:eastAsia="it-IT"/>
        </w:rPr>
      </w:pPr>
    </w:p>
    <w:p w:rsidR="001A0B51" w:rsidRDefault="001A0B51" w:rsidP="005D1B9C">
      <w:pPr>
        <w:widowControl w:val="0"/>
        <w:autoSpaceDE w:val="0"/>
        <w:autoSpaceDN w:val="0"/>
        <w:adjustRightInd w:val="0"/>
        <w:spacing w:after="0" w:line="360" w:lineRule="auto"/>
        <w:ind w:right="-20"/>
        <w:jc w:val="both"/>
        <w:rPr>
          <w:rFonts w:ascii="Comic Sans MS" w:eastAsia="Times New Roman" w:hAnsi="Comic Sans MS" w:cs="Calibri"/>
          <w:b/>
          <w:bCs/>
          <w:spacing w:val="-2"/>
          <w:sz w:val="20"/>
          <w:szCs w:val="28"/>
          <w:u w:val="single"/>
          <w:lang w:eastAsia="it-IT"/>
        </w:rPr>
      </w:pPr>
    </w:p>
    <w:p w:rsidR="001A0B51" w:rsidRDefault="001A0B51" w:rsidP="005D1B9C">
      <w:pPr>
        <w:widowControl w:val="0"/>
        <w:autoSpaceDE w:val="0"/>
        <w:autoSpaceDN w:val="0"/>
        <w:adjustRightInd w:val="0"/>
        <w:spacing w:after="0" w:line="360" w:lineRule="auto"/>
        <w:ind w:right="-20"/>
        <w:jc w:val="both"/>
        <w:rPr>
          <w:rFonts w:ascii="Comic Sans MS" w:eastAsia="Times New Roman" w:hAnsi="Comic Sans MS" w:cs="Calibri"/>
          <w:b/>
          <w:bCs/>
          <w:spacing w:val="-2"/>
          <w:sz w:val="20"/>
          <w:szCs w:val="28"/>
          <w:u w:val="single"/>
          <w:lang w:eastAsia="it-IT"/>
        </w:rPr>
      </w:pPr>
    </w:p>
    <w:p w:rsidR="001A0B51" w:rsidRPr="009874B4" w:rsidRDefault="001A0B51" w:rsidP="005D1B9C">
      <w:pPr>
        <w:widowControl w:val="0"/>
        <w:autoSpaceDE w:val="0"/>
        <w:autoSpaceDN w:val="0"/>
        <w:adjustRightInd w:val="0"/>
        <w:spacing w:after="0" w:line="360" w:lineRule="auto"/>
        <w:ind w:right="-20"/>
        <w:jc w:val="both"/>
        <w:rPr>
          <w:rFonts w:ascii="Comic Sans MS" w:eastAsia="Times New Roman" w:hAnsi="Comic Sans MS" w:cs="Calibri"/>
          <w:sz w:val="20"/>
          <w:szCs w:val="28"/>
          <w:u w:val="single"/>
          <w:lang w:eastAsia="it-IT"/>
        </w:rPr>
      </w:pPr>
    </w:p>
    <w:p w:rsidR="005D1B9C" w:rsidRPr="009874B4" w:rsidRDefault="005D1B9C" w:rsidP="005D1B9C">
      <w:pPr>
        <w:tabs>
          <w:tab w:val="left" w:pos="3118"/>
        </w:tabs>
        <w:spacing w:after="0" w:line="240" w:lineRule="auto"/>
        <w:rPr>
          <w:rFonts w:ascii="Comic Sans MS" w:eastAsia="Times New Roman" w:hAnsi="Comic Sans MS"/>
          <w:b/>
          <w:sz w:val="20"/>
          <w:szCs w:val="20"/>
          <w:lang w:eastAsia="it-IT"/>
        </w:rPr>
      </w:pPr>
    </w:p>
    <w:p w:rsidR="005D1B9C" w:rsidRPr="009874B4" w:rsidRDefault="005D1B9C" w:rsidP="005D1B9C">
      <w:pPr>
        <w:tabs>
          <w:tab w:val="left" w:pos="3118"/>
        </w:tabs>
        <w:spacing w:after="0" w:line="240" w:lineRule="auto"/>
        <w:rPr>
          <w:rFonts w:ascii="Comic Sans MS" w:eastAsia="Times New Roman" w:hAnsi="Comic Sans MS"/>
          <w:b/>
          <w:szCs w:val="20"/>
          <w:lang w:eastAsia="it-IT"/>
        </w:rPr>
      </w:pPr>
      <w:r w:rsidRPr="009874B4">
        <w:rPr>
          <w:rFonts w:ascii="Comic Sans MS" w:eastAsia="Times New Roman" w:hAnsi="Comic Sans MS"/>
          <w:b/>
          <w:sz w:val="20"/>
          <w:szCs w:val="20"/>
          <w:lang w:eastAsia="it-IT"/>
        </w:rPr>
        <w:tab/>
      </w:r>
      <w:r w:rsidRPr="009874B4">
        <w:rPr>
          <w:rFonts w:ascii="Comic Sans MS" w:eastAsia="Times New Roman" w:hAnsi="Comic Sans MS"/>
          <w:b/>
          <w:szCs w:val="20"/>
          <w:lang w:eastAsia="it-IT"/>
        </w:rPr>
        <w:t>Griglia delle valutazioni delle discipline:</w:t>
      </w:r>
    </w:p>
    <w:p w:rsidR="005D1B9C" w:rsidRPr="009874B4" w:rsidRDefault="005D1B9C" w:rsidP="005D1B9C">
      <w:pPr>
        <w:spacing w:after="0" w:line="240" w:lineRule="auto"/>
        <w:rPr>
          <w:rFonts w:ascii="Comic Sans MS" w:eastAsia="Times New Roman" w:hAnsi="Comic Sans MS"/>
          <w:b/>
          <w:sz w:val="20"/>
          <w:szCs w:val="20"/>
          <w:lang w:eastAsia="it-IT"/>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685"/>
        <w:gridCol w:w="7943"/>
      </w:tblGrid>
      <w:tr w:rsidR="005D1B9C" w:rsidRPr="009874B4" w:rsidTr="001A0B51">
        <w:trPr>
          <w:trHeight w:val="907"/>
        </w:trPr>
        <w:tc>
          <w:tcPr>
            <w:tcW w:w="875" w:type="pct"/>
            <w:tcBorders>
              <w:top w:val="single" w:sz="4" w:space="0" w:color="4472C4"/>
              <w:left w:val="single" w:sz="4" w:space="0" w:color="4472C4"/>
              <w:bottom w:val="single" w:sz="4" w:space="0" w:color="4472C4"/>
              <w:right w:val="nil"/>
            </w:tcBorders>
            <w:shd w:val="clear" w:color="auto" w:fill="4472C4"/>
          </w:tcPr>
          <w:p w:rsidR="005D1B9C" w:rsidRPr="009874B4" w:rsidRDefault="005D1B9C" w:rsidP="001A0B51">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
                <w:bCs/>
                <w:i/>
                <w:color w:val="FFFFFF"/>
                <w:sz w:val="24"/>
                <w:szCs w:val="28"/>
                <w:lang w:eastAsia="it-IT"/>
              </w:rPr>
            </w:pPr>
            <w:r w:rsidRPr="009874B4">
              <w:rPr>
                <w:rFonts w:eastAsia="Times New Roman" w:cs="Calibri"/>
                <w:b/>
                <w:bCs/>
                <w:i/>
                <w:color w:val="FFFFFF"/>
                <w:sz w:val="24"/>
                <w:szCs w:val="28"/>
                <w:lang w:eastAsia="it-IT"/>
              </w:rPr>
              <w:t>VOTO</w:t>
            </w: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tc>
        <w:tc>
          <w:tcPr>
            <w:tcW w:w="4125" w:type="pct"/>
            <w:tcBorders>
              <w:top w:val="single" w:sz="4" w:space="0" w:color="4472C4"/>
              <w:left w:val="nil"/>
              <w:bottom w:val="single" w:sz="4" w:space="0" w:color="4472C4"/>
              <w:right w:val="single" w:sz="4" w:space="0" w:color="4472C4"/>
            </w:tcBorders>
            <w:shd w:val="clear" w:color="auto" w:fill="4472C4"/>
          </w:tcPr>
          <w:p w:rsidR="005D1B9C" w:rsidRPr="009874B4" w:rsidRDefault="005D1B9C" w:rsidP="001A0B51">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r w:rsidRPr="009874B4">
              <w:rPr>
                <w:rFonts w:eastAsia="Times New Roman" w:cs="Calibri"/>
                <w:b/>
                <w:bCs/>
                <w:i/>
                <w:color w:val="FFFFFF"/>
                <w:sz w:val="24"/>
                <w:szCs w:val="28"/>
                <w:lang w:eastAsia="it-IT"/>
              </w:rPr>
              <w:t xml:space="preserve">                                          INDICATORI ESPLICATIVI</w:t>
            </w: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tc>
      </w:tr>
      <w:tr w:rsidR="005D1B9C" w:rsidRPr="009874B4" w:rsidTr="001A0B51">
        <w:tc>
          <w:tcPr>
            <w:tcW w:w="875" w:type="pct"/>
            <w:shd w:val="clear" w:color="auto" w:fill="D9E2F3"/>
          </w:tcPr>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1A0B51">
            <w:pPr>
              <w:widowControl w:val="0"/>
              <w:autoSpaceDE w:val="0"/>
              <w:autoSpaceDN w:val="0"/>
              <w:adjustRightInd w:val="0"/>
              <w:spacing w:after="0" w:line="192" w:lineRule="exact"/>
              <w:ind w:right="-20"/>
              <w:rPr>
                <w:rFonts w:eastAsia="Times New Roman" w:cs="Calibri"/>
                <w:bCs/>
                <w:sz w:val="28"/>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8"/>
                <w:szCs w:val="28"/>
                <w:lang w:eastAsia="it-IT"/>
              </w:rPr>
            </w:pPr>
            <w:r w:rsidRPr="009874B4">
              <w:rPr>
                <w:rFonts w:eastAsia="Times New Roman" w:cs="Calibri"/>
                <w:bCs/>
                <w:sz w:val="24"/>
                <w:szCs w:val="28"/>
                <w:lang w:eastAsia="it-IT"/>
              </w:rPr>
              <w:t>10</w:t>
            </w:r>
          </w:p>
        </w:tc>
        <w:tc>
          <w:tcPr>
            <w:tcW w:w="4125" w:type="pct"/>
            <w:shd w:val="clear" w:color="auto" w:fill="D9E2F3"/>
          </w:tcPr>
          <w:p w:rsidR="005D1B9C" w:rsidRPr="009874B4" w:rsidRDefault="005D1B9C" w:rsidP="001A0B51">
            <w:pPr>
              <w:widowControl w:val="0"/>
              <w:autoSpaceDE w:val="0"/>
              <w:autoSpaceDN w:val="0"/>
              <w:adjustRightInd w:val="0"/>
              <w:spacing w:before="5" w:after="0" w:line="240" w:lineRule="exact"/>
              <w:rPr>
                <w:rFonts w:eastAsia="Times New Roman" w:cs="Calibri"/>
                <w:i/>
                <w:sz w:val="28"/>
                <w:szCs w:val="28"/>
                <w:lang w:eastAsia="it-IT"/>
              </w:rPr>
            </w:pPr>
          </w:p>
          <w:p w:rsidR="005D1B9C" w:rsidRPr="002E3292" w:rsidRDefault="005D1B9C" w:rsidP="001A0B51">
            <w:pPr>
              <w:widowControl w:val="0"/>
              <w:autoSpaceDE w:val="0"/>
              <w:autoSpaceDN w:val="0"/>
              <w:adjustRightInd w:val="0"/>
              <w:spacing w:after="0" w:line="240" w:lineRule="auto"/>
              <w:ind w:right="13"/>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cenze</w:t>
            </w:r>
            <w:r w:rsidRPr="002E3292">
              <w:rPr>
                <w:rFonts w:eastAsia="Times New Roman" w:cs="Calibri"/>
                <w:i/>
                <w:spacing w:val="41"/>
                <w:szCs w:val="28"/>
                <w:lang w:eastAsia="it-IT"/>
              </w:rPr>
              <w:t xml:space="preserve"> </w:t>
            </w:r>
            <w:r w:rsidRPr="002E3292">
              <w:rPr>
                <w:rFonts w:eastAsia="Times New Roman" w:cs="Calibri"/>
                <w:i/>
                <w:szCs w:val="28"/>
                <w:lang w:eastAsia="it-IT"/>
              </w:rPr>
              <w:t>appro</w:t>
            </w:r>
            <w:r w:rsidRPr="002E3292">
              <w:rPr>
                <w:rFonts w:eastAsia="Times New Roman" w:cs="Calibri"/>
                <w:i/>
                <w:spacing w:val="-2"/>
                <w:szCs w:val="28"/>
                <w:lang w:eastAsia="it-IT"/>
              </w:rPr>
              <w:t>f</w:t>
            </w:r>
            <w:r w:rsidRPr="002E3292">
              <w:rPr>
                <w:rFonts w:eastAsia="Times New Roman" w:cs="Calibri"/>
                <w:i/>
                <w:szCs w:val="28"/>
                <w:lang w:eastAsia="it-IT"/>
              </w:rPr>
              <w:t>o</w:t>
            </w:r>
            <w:r w:rsidRPr="002E3292">
              <w:rPr>
                <w:rFonts w:eastAsia="Times New Roman" w:cs="Calibri"/>
                <w:i/>
                <w:spacing w:val="-1"/>
                <w:szCs w:val="28"/>
                <w:lang w:eastAsia="it-IT"/>
              </w:rPr>
              <w:t>nd</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e</w:t>
            </w:r>
            <w:r w:rsidRPr="002E3292">
              <w:rPr>
                <w:rFonts w:eastAsia="Times New Roman" w:cs="Calibri"/>
                <w:i/>
                <w:spacing w:val="38"/>
                <w:szCs w:val="28"/>
                <w:lang w:eastAsia="it-IT"/>
              </w:rPr>
              <w:t xml:space="preserve"> </w:t>
            </w:r>
            <w:r w:rsidRPr="002E3292">
              <w:rPr>
                <w:rFonts w:eastAsia="Times New Roman" w:cs="Calibri"/>
                <w:i/>
                <w:szCs w:val="28"/>
                <w:lang w:eastAsia="it-IT"/>
              </w:rPr>
              <w:t>ed</w:t>
            </w:r>
            <w:r w:rsidRPr="002E3292">
              <w:rPr>
                <w:rFonts w:eastAsia="Times New Roman" w:cs="Calibri"/>
                <w:i/>
                <w:spacing w:val="44"/>
                <w:szCs w:val="28"/>
                <w:lang w:eastAsia="it-IT"/>
              </w:rPr>
              <w:t xml:space="preserve"> </w:t>
            </w:r>
            <w:r w:rsidRPr="002E3292">
              <w:rPr>
                <w:rFonts w:eastAsia="Times New Roman" w:cs="Calibri"/>
                <w:i/>
                <w:szCs w:val="28"/>
                <w:lang w:eastAsia="it-IT"/>
              </w:rPr>
              <w:t>e</w:t>
            </w:r>
            <w:r w:rsidRPr="002E3292">
              <w:rPr>
                <w:rFonts w:eastAsia="Times New Roman" w:cs="Calibri"/>
                <w:i/>
                <w:spacing w:val="-1"/>
                <w:szCs w:val="28"/>
                <w:lang w:eastAsia="it-IT"/>
              </w:rPr>
              <w:t>s</w:t>
            </w:r>
            <w:r w:rsidRPr="002E3292">
              <w:rPr>
                <w:rFonts w:eastAsia="Times New Roman" w:cs="Calibri"/>
                <w:i/>
                <w:szCs w:val="28"/>
                <w:lang w:eastAsia="it-IT"/>
              </w:rPr>
              <w:t>a</w:t>
            </w:r>
            <w:r w:rsidRPr="002E3292">
              <w:rPr>
                <w:rFonts w:eastAsia="Times New Roman" w:cs="Calibri"/>
                <w:i/>
                <w:spacing w:val="-2"/>
                <w:szCs w:val="28"/>
                <w:lang w:eastAsia="it-IT"/>
              </w:rPr>
              <w:t>u</w:t>
            </w:r>
            <w:r w:rsidRPr="002E3292">
              <w:rPr>
                <w:rFonts w:eastAsia="Times New Roman" w:cs="Calibri"/>
                <w:i/>
                <w:spacing w:val="-1"/>
                <w:szCs w:val="28"/>
                <w:lang w:eastAsia="it-IT"/>
              </w:rPr>
              <w:t>s</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1"/>
                <w:szCs w:val="28"/>
                <w:lang w:eastAsia="it-IT"/>
              </w:rPr>
              <w:t>v</w:t>
            </w:r>
            <w:r w:rsidRPr="002E3292">
              <w:rPr>
                <w:rFonts w:eastAsia="Times New Roman" w:cs="Calibri"/>
                <w:i/>
                <w:szCs w:val="28"/>
                <w:lang w:eastAsia="it-IT"/>
              </w:rPr>
              <w:t>e.</w:t>
            </w:r>
            <w:r w:rsidRPr="002E3292">
              <w:rPr>
                <w:rFonts w:eastAsia="Times New Roman" w:cs="Calibri"/>
                <w:i/>
                <w:spacing w:val="42"/>
                <w:szCs w:val="28"/>
                <w:lang w:eastAsia="it-IT"/>
              </w:rPr>
              <w:t xml:space="preserve"> </w:t>
            </w:r>
            <w:r w:rsidRPr="002E3292">
              <w:rPr>
                <w:rFonts w:eastAsia="Times New Roman" w:cs="Calibri"/>
                <w:i/>
                <w:szCs w:val="28"/>
                <w:lang w:eastAsia="it-IT"/>
              </w:rPr>
              <w:t>P</w:t>
            </w:r>
            <w:r w:rsidRPr="002E3292">
              <w:rPr>
                <w:rFonts w:eastAsia="Times New Roman" w:cs="Calibri"/>
                <w:i/>
                <w:spacing w:val="-1"/>
                <w:szCs w:val="28"/>
                <w:lang w:eastAsia="it-IT"/>
              </w:rPr>
              <w:t>i</w:t>
            </w:r>
            <w:r w:rsidRPr="002E3292">
              <w:rPr>
                <w:rFonts w:eastAsia="Times New Roman" w:cs="Calibri"/>
                <w:i/>
                <w:szCs w:val="28"/>
                <w:lang w:eastAsia="it-IT"/>
              </w:rPr>
              <w:t>ena</w:t>
            </w:r>
            <w:r w:rsidRPr="002E3292">
              <w:rPr>
                <w:rFonts w:eastAsia="Times New Roman" w:cs="Calibri"/>
                <w:i/>
                <w:spacing w:val="47"/>
                <w:szCs w:val="28"/>
                <w:lang w:eastAsia="it-IT"/>
              </w:rPr>
              <w:t xml:space="preserve"> </w:t>
            </w:r>
            <w:r w:rsidRPr="002E3292">
              <w:rPr>
                <w:rFonts w:eastAsia="Times New Roman" w:cs="Calibri"/>
                <w:i/>
                <w:szCs w:val="28"/>
                <w:lang w:eastAsia="it-IT"/>
              </w:rPr>
              <w:t>pa</w:t>
            </w:r>
            <w:r w:rsidRPr="002E3292">
              <w:rPr>
                <w:rFonts w:eastAsia="Times New Roman" w:cs="Calibri"/>
                <w:i/>
                <w:spacing w:val="-1"/>
                <w:szCs w:val="28"/>
                <w:lang w:eastAsia="it-IT"/>
              </w:rPr>
              <w:t>d</w:t>
            </w:r>
            <w:r w:rsidRPr="002E3292">
              <w:rPr>
                <w:rFonts w:eastAsia="Times New Roman" w:cs="Calibri"/>
                <w:i/>
                <w:szCs w:val="28"/>
                <w:lang w:eastAsia="it-IT"/>
              </w:rPr>
              <w:t>r</w:t>
            </w:r>
            <w:r w:rsidRPr="002E3292">
              <w:rPr>
                <w:rFonts w:eastAsia="Times New Roman" w:cs="Calibri"/>
                <w:i/>
                <w:spacing w:val="-1"/>
                <w:szCs w:val="28"/>
                <w:lang w:eastAsia="it-IT"/>
              </w:rPr>
              <w:t>o</w:t>
            </w:r>
            <w:r w:rsidRPr="002E3292">
              <w:rPr>
                <w:rFonts w:eastAsia="Times New Roman" w:cs="Calibri"/>
                <w:i/>
                <w:szCs w:val="28"/>
                <w:lang w:eastAsia="it-IT"/>
              </w:rPr>
              <w:t>na</w:t>
            </w:r>
            <w:r w:rsidRPr="002E3292">
              <w:rPr>
                <w:rFonts w:eastAsia="Times New Roman" w:cs="Calibri"/>
                <w:i/>
                <w:spacing w:val="-1"/>
                <w:szCs w:val="28"/>
                <w:lang w:eastAsia="it-IT"/>
              </w:rPr>
              <w:t>n</w:t>
            </w:r>
            <w:r w:rsidRPr="002E3292">
              <w:rPr>
                <w:rFonts w:eastAsia="Times New Roman" w:cs="Calibri"/>
                <w:i/>
                <w:szCs w:val="28"/>
                <w:lang w:eastAsia="it-IT"/>
              </w:rPr>
              <w:t>za</w:t>
            </w:r>
            <w:r w:rsidRPr="002E3292">
              <w:rPr>
                <w:rFonts w:eastAsia="Times New Roman" w:cs="Calibri"/>
                <w:i/>
                <w:spacing w:val="38"/>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elle</w:t>
            </w:r>
            <w:r w:rsidRPr="002E3292">
              <w:rPr>
                <w:rFonts w:eastAsia="Times New Roman" w:cs="Calibri"/>
                <w:i/>
                <w:spacing w:val="42"/>
                <w:szCs w:val="28"/>
                <w:lang w:eastAsia="it-IT"/>
              </w:rPr>
              <w:t xml:space="preserve"> </w:t>
            </w:r>
            <w:r w:rsidRPr="002E3292">
              <w:rPr>
                <w:rFonts w:eastAsia="Times New Roman" w:cs="Calibri"/>
                <w:i/>
                <w:szCs w:val="28"/>
                <w:lang w:eastAsia="it-IT"/>
              </w:rPr>
              <w:t>abi</w:t>
            </w:r>
            <w:r w:rsidRPr="002E3292">
              <w:rPr>
                <w:rFonts w:eastAsia="Times New Roman" w:cs="Calibri"/>
                <w:i/>
                <w:spacing w:val="-1"/>
                <w:szCs w:val="28"/>
                <w:lang w:eastAsia="it-IT"/>
              </w:rPr>
              <w:t>l</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43"/>
                <w:szCs w:val="28"/>
                <w:lang w:eastAsia="it-IT"/>
              </w:rPr>
              <w:t xml:space="preserve"> </w:t>
            </w:r>
            <w:r w:rsidRPr="002E3292">
              <w:rPr>
                <w:rFonts w:eastAsia="Times New Roman" w:cs="Calibri"/>
                <w:i/>
                <w:szCs w:val="28"/>
                <w:lang w:eastAsia="it-IT"/>
              </w:rPr>
              <w:t>e</w:t>
            </w:r>
            <w:r w:rsidRPr="002E3292">
              <w:rPr>
                <w:rFonts w:eastAsia="Times New Roman" w:cs="Calibri"/>
                <w:i/>
                <w:spacing w:val="46"/>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elle</w:t>
            </w:r>
            <w:r w:rsidRPr="002E3292">
              <w:rPr>
                <w:rFonts w:eastAsia="Times New Roman" w:cs="Calibri"/>
                <w:i/>
                <w:spacing w:val="42"/>
                <w:szCs w:val="28"/>
                <w:lang w:eastAsia="it-IT"/>
              </w:rPr>
              <w:t xml:space="preserve"> </w:t>
            </w:r>
            <w:r w:rsidRPr="002E3292">
              <w:rPr>
                <w:rFonts w:eastAsia="Times New Roman" w:cs="Calibri"/>
                <w:i/>
                <w:spacing w:val="-1"/>
                <w:szCs w:val="28"/>
                <w:lang w:eastAsia="it-IT"/>
              </w:rPr>
              <w:t>s</w:t>
            </w:r>
            <w:r w:rsidRPr="002E3292">
              <w:rPr>
                <w:rFonts w:eastAsia="Times New Roman" w:cs="Calibri"/>
                <w:i/>
                <w:spacing w:val="1"/>
                <w:szCs w:val="28"/>
                <w:lang w:eastAsia="it-IT"/>
              </w:rPr>
              <w:t>t</w:t>
            </w:r>
            <w:r w:rsidRPr="002E3292">
              <w:rPr>
                <w:rFonts w:eastAsia="Times New Roman" w:cs="Calibri"/>
                <w:i/>
                <w:szCs w:val="28"/>
                <w:lang w:eastAsia="it-IT"/>
              </w:rPr>
              <w:t>r</w:t>
            </w:r>
            <w:r w:rsidRPr="002E3292">
              <w:rPr>
                <w:rFonts w:eastAsia="Times New Roman" w:cs="Calibri"/>
                <w:i/>
                <w:spacing w:val="-3"/>
                <w:szCs w:val="28"/>
                <w:lang w:eastAsia="it-IT"/>
              </w:rPr>
              <w:t>u</w:t>
            </w:r>
            <w:r w:rsidRPr="002E3292">
              <w:rPr>
                <w:rFonts w:eastAsia="Times New Roman" w:cs="Calibri"/>
                <w:i/>
                <w:spacing w:val="-1"/>
                <w:szCs w:val="28"/>
                <w:lang w:eastAsia="it-IT"/>
              </w:rPr>
              <w:t>m</w:t>
            </w:r>
            <w:r w:rsidRPr="002E3292">
              <w:rPr>
                <w:rFonts w:eastAsia="Times New Roman" w:cs="Calibri"/>
                <w:i/>
                <w:szCs w:val="28"/>
                <w:lang w:eastAsia="it-IT"/>
              </w:rPr>
              <w:t>en</w:t>
            </w:r>
            <w:r w:rsidRPr="002E3292">
              <w:rPr>
                <w:rFonts w:eastAsia="Times New Roman" w:cs="Calibri"/>
                <w:i/>
                <w:spacing w:val="1"/>
                <w:szCs w:val="28"/>
                <w:lang w:eastAsia="it-IT"/>
              </w:rPr>
              <w:t>t</w:t>
            </w:r>
            <w:r w:rsidRPr="002E3292">
              <w:rPr>
                <w:rFonts w:eastAsia="Times New Roman" w:cs="Calibri"/>
                <w:i/>
                <w:szCs w:val="28"/>
                <w:lang w:eastAsia="it-IT"/>
              </w:rPr>
              <w:t>al</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 nel</w:t>
            </w:r>
            <w:r w:rsidRPr="002E3292">
              <w:rPr>
                <w:rFonts w:eastAsia="Times New Roman" w:cs="Calibri"/>
                <w:i/>
                <w:spacing w:val="-1"/>
                <w:szCs w:val="28"/>
                <w:lang w:eastAsia="it-IT"/>
              </w:rPr>
              <w:t>l</w:t>
            </w:r>
            <w:r w:rsidRPr="002E3292">
              <w:rPr>
                <w:rFonts w:eastAsia="Times New Roman" w:cs="Calibri"/>
                <w:i/>
                <w:szCs w:val="28"/>
                <w:lang w:eastAsia="it-IT"/>
              </w:rPr>
              <w:t>e</w:t>
            </w:r>
            <w:r w:rsidRPr="002E3292">
              <w:rPr>
                <w:rFonts w:eastAsia="Times New Roman" w:cs="Calibri"/>
                <w:i/>
                <w:spacing w:val="-1"/>
                <w:szCs w:val="28"/>
                <w:lang w:eastAsia="it-IT"/>
              </w:rPr>
              <w:t xml:space="preserve"> </w:t>
            </w:r>
            <w:r w:rsidRPr="002E3292">
              <w:rPr>
                <w:rFonts w:eastAsia="Times New Roman" w:cs="Calibri"/>
                <w:i/>
                <w:szCs w:val="28"/>
                <w:lang w:eastAsia="it-IT"/>
              </w:rPr>
              <w:t>va</w:t>
            </w:r>
            <w:r w:rsidRPr="002E3292">
              <w:rPr>
                <w:rFonts w:eastAsia="Times New Roman" w:cs="Calibri"/>
                <w:i/>
                <w:spacing w:val="-1"/>
                <w:szCs w:val="28"/>
                <w:lang w:eastAsia="it-IT"/>
              </w:rPr>
              <w:t>r</w:t>
            </w:r>
            <w:r w:rsidRPr="002E3292">
              <w:rPr>
                <w:rFonts w:eastAsia="Times New Roman" w:cs="Calibri"/>
                <w:i/>
                <w:szCs w:val="28"/>
                <w:lang w:eastAsia="it-IT"/>
              </w:rPr>
              <w:t>ie</w:t>
            </w:r>
            <w:r w:rsidRPr="002E3292">
              <w:rPr>
                <w:rFonts w:eastAsia="Times New Roman" w:cs="Calibri"/>
                <w:i/>
                <w:spacing w:val="1"/>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2"/>
                <w:szCs w:val="28"/>
                <w:lang w:eastAsia="it-IT"/>
              </w:rPr>
              <w:t>s</w:t>
            </w:r>
            <w:r w:rsidRPr="002E3292">
              <w:rPr>
                <w:rFonts w:eastAsia="Times New Roman" w:cs="Calibri"/>
                <w:i/>
                <w:szCs w:val="28"/>
                <w:lang w:eastAsia="it-IT"/>
              </w:rPr>
              <w:t>c</w:t>
            </w:r>
            <w:r w:rsidRPr="002E3292">
              <w:rPr>
                <w:rFonts w:eastAsia="Times New Roman" w:cs="Calibri"/>
                <w:i/>
                <w:spacing w:val="-1"/>
                <w:szCs w:val="28"/>
                <w:lang w:eastAsia="it-IT"/>
              </w:rPr>
              <w:t>i</w:t>
            </w:r>
            <w:r w:rsidRPr="002E3292">
              <w:rPr>
                <w:rFonts w:eastAsia="Times New Roman" w:cs="Calibri"/>
                <w:i/>
                <w:szCs w:val="28"/>
                <w:lang w:eastAsia="it-IT"/>
              </w:rPr>
              <w:t>pl</w:t>
            </w:r>
            <w:r w:rsidRPr="002E3292">
              <w:rPr>
                <w:rFonts w:eastAsia="Times New Roman" w:cs="Calibri"/>
                <w:i/>
                <w:spacing w:val="-1"/>
                <w:szCs w:val="28"/>
                <w:lang w:eastAsia="it-IT"/>
              </w:rPr>
              <w:t>i</w:t>
            </w:r>
            <w:r w:rsidRPr="002E3292">
              <w:rPr>
                <w:rFonts w:eastAsia="Times New Roman" w:cs="Calibri"/>
                <w:i/>
                <w:szCs w:val="28"/>
                <w:lang w:eastAsia="it-IT"/>
              </w:rPr>
              <w:t>ne.</w:t>
            </w:r>
            <w:r w:rsidRPr="002E3292">
              <w:rPr>
                <w:rFonts w:eastAsia="Times New Roman" w:cs="Calibri"/>
                <w:i/>
                <w:spacing w:val="-4"/>
                <w:szCs w:val="28"/>
                <w:lang w:eastAsia="it-IT"/>
              </w:rPr>
              <w:t xml:space="preserve"> </w:t>
            </w:r>
            <w:r w:rsidRPr="002E3292">
              <w:rPr>
                <w:rFonts w:eastAsia="Times New Roman" w:cs="Calibri"/>
                <w:i/>
                <w:spacing w:val="-2"/>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t</w:t>
            </w:r>
            <w:r w:rsidRPr="002E3292">
              <w:rPr>
                <w:rFonts w:eastAsia="Times New Roman" w:cs="Calibri"/>
                <w:i/>
                <w:szCs w:val="28"/>
                <w:lang w:eastAsia="it-IT"/>
              </w:rPr>
              <w:t>evole</w:t>
            </w:r>
            <w:r w:rsidRPr="002E3292">
              <w:rPr>
                <w:rFonts w:eastAsia="Times New Roman" w:cs="Calibri"/>
                <w:i/>
                <w:spacing w:val="-4"/>
                <w:szCs w:val="28"/>
                <w:lang w:eastAsia="it-IT"/>
              </w:rPr>
              <w:t xml:space="preserve"> </w:t>
            </w:r>
            <w:r w:rsidRPr="002E3292">
              <w:rPr>
                <w:rFonts w:eastAsia="Times New Roman" w:cs="Calibri"/>
                <w:i/>
                <w:szCs w:val="28"/>
                <w:lang w:eastAsia="it-IT"/>
              </w:rPr>
              <w:t>capac</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1"/>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1"/>
                <w:szCs w:val="28"/>
                <w:lang w:eastAsia="it-IT"/>
              </w:rPr>
              <w:t xml:space="preserve"> </w:t>
            </w:r>
            <w:r w:rsidRPr="002E3292">
              <w:rPr>
                <w:rFonts w:eastAsia="Times New Roman" w:cs="Calibri"/>
                <w:i/>
                <w:szCs w:val="28"/>
                <w:lang w:eastAsia="it-IT"/>
              </w:rPr>
              <w:t>r</w:t>
            </w:r>
            <w:r w:rsidRPr="002E3292">
              <w:rPr>
                <w:rFonts w:eastAsia="Times New Roman" w:cs="Calibri"/>
                <w:i/>
                <w:spacing w:val="-1"/>
                <w:szCs w:val="28"/>
                <w:lang w:eastAsia="it-IT"/>
              </w:rPr>
              <w:t>i</w:t>
            </w:r>
            <w:r w:rsidRPr="002E3292">
              <w:rPr>
                <w:rFonts w:eastAsia="Times New Roman" w:cs="Calibri"/>
                <w:i/>
                <w:szCs w:val="28"/>
                <w:lang w:eastAsia="it-IT"/>
              </w:rPr>
              <w:t>elabo</w:t>
            </w:r>
            <w:r w:rsidRPr="002E3292">
              <w:rPr>
                <w:rFonts w:eastAsia="Times New Roman" w:cs="Calibri"/>
                <w:i/>
                <w:spacing w:val="-1"/>
                <w:szCs w:val="28"/>
                <w:lang w:eastAsia="it-IT"/>
              </w:rPr>
              <w:t>r</w:t>
            </w:r>
            <w:r w:rsidRPr="002E3292">
              <w:rPr>
                <w:rFonts w:eastAsia="Times New Roman" w:cs="Calibri"/>
                <w:i/>
                <w:szCs w:val="28"/>
                <w:lang w:eastAsia="it-IT"/>
              </w:rPr>
              <w:t>az</w:t>
            </w:r>
            <w:r w:rsidRPr="002E3292">
              <w:rPr>
                <w:rFonts w:eastAsia="Times New Roman" w:cs="Calibri"/>
                <w:i/>
                <w:spacing w:val="-1"/>
                <w:szCs w:val="28"/>
                <w:lang w:eastAsia="it-IT"/>
              </w:rPr>
              <w:t>i</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e</w:t>
            </w:r>
            <w:r w:rsidRPr="002E3292">
              <w:rPr>
                <w:rFonts w:eastAsia="Times New Roman" w:cs="Calibri"/>
                <w:i/>
                <w:spacing w:val="-6"/>
                <w:szCs w:val="28"/>
                <w:lang w:eastAsia="it-IT"/>
              </w:rPr>
              <w:t xml:space="preserve"> </w:t>
            </w:r>
            <w:r w:rsidRPr="002E3292">
              <w:rPr>
                <w:rFonts w:eastAsia="Times New Roman" w:cs="Calibri"/>
                <w:i/>
                <w:szCs w:val="28"/>
                <w:lang w:eastAsia="it-IT"/>
              </w:rPr>
              <w:t>e</w:t>
            </w:r>
            <w:r w:rsidRPr="002E3292">
              <w:rPr>
                <w:rFonts w:eastAsia="Times New Roman" w:cs="Calibri"/>
                <w:i/>
                <w:spacing w:val="2"/>
                <w:szCs w:val="28"/>
                <w:lang w:eastAsia="it-IT"/>
              </w:rPr>
              <w:t xml:space="preserve"> </w:t>
            </w:r>
            <w:r w:rsidRPr="002E3292">
              <w:rPr>
                <w:rFonts w:eastAsia="Times New Roman" w:cs="Calibri"/>
                <w:i/>
                <w:szCs w:val="28"/>
                <w:lang w:eastAsia="it-IT"/>
              </w:rPr>
              <w:t>r</w:t>
            </w:r>
            <w:r w:rsidRPr="002E3292">
              <w:rPr>
                <w:rFonts w:eastAsia="Times New Roman" w:cs="Calibri"/>
                <w:i/>
                <w:spacing w:val="-1"/>
                <w:szCs w:val="28"/>
                <w:lang w:eastAsia="it-IT"/>
              </w:rPr>
              <w:t>i</w:t>
            </w:r>
            <w:r w:rsidRPr="002E3292">
              <w:rPr>
                <w:rFonts w:eastAsia="Times New Roman" w:cs="Calibri"/>
                <w:i/>
                <w:spacing w:val="-2"/>
                <w:szCs w:val="28"/>
                <w:lang w:eastAsia="it-IT"/>
              </w:rPr>
              <w:t>f</w:t>
            </w:r>
            <w:r w:rsidRPr="002E3292">
              <w:rPr>
                <w:rFonts w:eastAsia="Times New Roman" w:cs="Calibri"/>
                <w:i/>
                <w:szCs w:val="28"/>
                <w:lang w:eastAsia="it-IT"/>
              </w:rPr>
              <w:t>le</w:t>
            </w:r>
            <w:r w:rsidRPr="002E3292">
              <w:rPr>
                <w:rFonts w:eastAsia="Times New Roman" w:cs="Calibri"/>
                <w:i/>
                <w:spacing w:val="-1"/>
                <w:szCs w:val="28"/>
                <w:lang w:eastAsia="it-IT"/>
              </w:rPr>
              <w:t>ss</w:t>
            </w:r>
            <w:r w:rsidRPr="002E3292">
              <w:rPr>
                <w:rFonts w:eastAsia="Times New Roman" w:cs="Calibri"/>
                <w:i/>
                <w:szCs w:val="28"/>
                <w:lang w:eastAsia="it-IT"/>
              </w:rPr>
              <w:t>i</w:t>
            </w:r>
            <w:r w:rsidRPr="002E3292">
              <w:rPr>
                <w:rFonts w:eastAsia="Times New Roman" w:cs="Calibri"/>
                <w:i/>
                <w:spacing w:val="-1"/>
                <w:szCs w:val="28"/>
                <w:lang w:eastAsia="it-IT"/>
              </w:rPr>
              <w:t>o</w:t>
            </w:r>
            <w:r w:rsidRPr="002E3292">
              <w:rPr>
                <w:rFonts w:eastAsia="Times New Roman" w:cs="Calibri"/>
                <w:i/>
                <w:szCs w:val="28"/>
                <w:lang w:eastAsia="it-IT"/>
              </w:rPr>
              <w:t>ne</w:t>
            </w:r>
            <w:r w:rsidRPr="002E3292">
              <w:rPr>
                <w:rFonts w:eastAsia="Times New Roman" w:cs="Calibri"/>
                <w:i/>
                <w:spacing w:val="-4"/>
                <w:szCs w:val="28"/>
                <w:lang w:eastAsia="it-IT"/>
              </w:rPr>
              <w:t xml:space="preserve"> </w:t>
            </w:r>
            <w:r w:rsidRPr="002E3292">
              <w:rPr>
                <w:rFonts w:eastAsia="Times New Roman" w:cs="Calibri"/>
                <w:i/>
                <w:szCs w:val="28"/>
                <w:lang w:eastAsia="it-IT"/>
              </w:rPr>
              <w:t>per</w:t>
            </w:r>
            <w:r w:rsidRPr="002E3292">
              <w:rPr>
                <w:rFonts w:eastAsia="Times New Roman" w:cs="Calibri"/>
                <w:i/>
                <w:spacing w:val="-1"/>
                <w:szCs w:val="28"/>
                <w:lang w:eastAsia="it-IT"/>
              </w:rPr>
              <w:t>s</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ale.</w:t>
            </w: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sz w:val="28"/>
                <w:szCs w:val="28"/>
                <w:lang w:eastAsia="it-IT"/>
              </w:rPr>
            </w:pPr>
          </w:p>
        </w:tc>
      </w:tr>
      <w:tr w:rsidR="005D1B9C" w:rsidRPr="009874B4" w:rsidTr="001A0B51">
        <w:trPr>
          <w:trHeight w:val="1143"/>
        </w:trPr>
        <w:tc>
          <w:tcPr>
            <w:tcW w:w="875" w:type="pct"/>
            <w:shd w:val="clear" w:color="auto" w:fill="auto"/>
          </w:tcPr>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4"/>
                <w:szCs w:val="28"/>
                <w:lang w:eastAsia="it-IT"/>
              </w:rPr>
            </w:pPr>
            <w:r w:rsidRPr="009874B4">
              <w:rPr>
                <w:rFonts w:eastAsia="Times New Roman" w:cs="Calibri"/>
                <w:bCs/>
                <w:sz w:val="24"/>
                <w:szCs w:val="28"/>
                <w:lang w:eastAsia="it-IT"/>
              </w:rPr>
              <w:t>9</w:t>
            </w:r>
          </w:p>
        </w:tc>
        <w:tc>
          <w:tcPr>
            <w:tcW w:w="4125" w:type="pct"/>
            <w:shd w:val="clear" w:color="auto" w:fill="auto"/>
          </w:tcPr>
          <w:p w:rsidR="005D1B9C" w:rsidRPr="009874B4" w:rsidRDefault="005D1B9C" w:rsidP="001A0B51">
            <w:pPr>
              <w:widowControl w:val="0"/>
              <w:autoSpaceDE w:val="0"/>
              <w:autoSpaceDN w:val="0"/>
              <w:adjustRightInd w:val="0"/>
              <w:spacing w:after="0" w:line="192" w:lineRule="exact"/>
              <w:ind w:right="-20"/>
              <w:rPr>
                <w:rFonts w:eastAsia="Times New Roman" w:cs="Calibri"/>
                <w:i/>
                <w:spacing w:val="2"/>
                <w:sz w:val="24"/>
                <w:szCs w:val="28"/>
                <w:lang w:eastAsia="it-IT"/>
              </w:rPr>
            </w:pPr>
          </w:p>
          <w:p w:rsidR="005D1B9C" w:rsidRPr="009874B4" w:rsidRDefault="005D1B9C" w:rsidP="001A0B51">
            <w:pPr>
              <w:widowControl w:val="0"/>
              <w:autoSpaceDE w:val="0"/>
              <w:autoSpaceDN w:val="0"/>
              <w:adjustRightInd w:val="0"/>
              <w:spacing w:after="0" w:line="192" w:lineRule="exact"/>
              <w:ind w:right="-20"/>
              <w:rPr>
                <w:rFonts w:eastAsia="Times New Roman" w:cs="Calibri"/>
                <w:i/>
                <w:spacing w:val="2"/>
                <w:sz w:val="24"/>
                <w:szCs w:val="28"/>
                <w:lang w:eastAsia="it-IT"/>
              </w:rPr>
            </w:pPr>
          </w:p>
          <w:p w:rsidR="005D1B9C" w:rsidRPr="002E3292" w:rsidRDefault="005D1B9C" w:rsidP="001A0B51">
            <w:pPr>
              <w:widowControl w:val="0"/>
              <w:autoSpaceDE w:val="0"/>
              <w:autoSpaceDN w:val="0"/>
              <w:adjustRightInd w:val="0"/>
              <w:spacing w:after="0" w:line="192" w:lineRule="exact"/>
              <w:ind w:right="-20"/>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 xml:space="preserve">cenze </w:t>
            </w:r>
            <w:r w:rsidRPr="002E3292">
              <w:rPr>
                <w:rFonts w:eastAsia="Times New Roman" w:cs="Calibri"/>
                <w:i/>
                <w:spacing w:val="3"/>
                <w:szCs w:val="28"/>
                <w:lang w:eastAsia="it-IT"/>
              </w:rPr>
              <w:t>approfondite</w:t>
            </w:r>
            <w:r w:rsidRPr="002E3292">
              <w:rPr>
                <w:rFonts w:eastAsia="Times New Roman" w:cs="Calibri"/>
                <w:i/>
                <w:szCs w:val="28"/>
                <w:lang w:eastAsia="it-IT"/>
              </w:rPr>
              <w:t>,</w:t>
            </w:r>
            <w:r w:rsidRPr="002E3292">
              <w:rPr>
                <w:rFonts w:eastAsia="Times New Roman" w:cs="Calibri"/>
                <w:i/>
                <w:spacing w:val="49"/>
                <w:szCs w:val="28"/>
                <w:lang w:eastAsia="it-IT"/>
              </w:rPr>
              <w:t xml:space="preserve"> </w:t>
            </w:r>
            <w:r w:rsidRPr="002E3292">
              <w:rPr>
                <w:rFonts w:eastAsia="Times New Roman" w:cs="Calibri"/>
                <w:i/>
                <w:szCs w:val="28"/>
                <w:lang w:eastAsia="it-IT"/>
              </w:rPr>
              <w:t>ch</w:t>
            </w:r>
            <w:r w:rsidRPr="002E3292">
              <w:rPr>
                <w:rFonts w:eastAsia="Times New Roman" w:cs="Calibri"/>
                <w:i/>
                <w:spacing w:val="-1"/>
                <w:szCs w:val="28"/>
                <w:lang w:eastAsia="it-IT"/>
              </w:rPr>
              <w:t>i</w:t>
            </w:r>
            <w:r w:rsidRPr="002E3292">
              <w:rPr>
                <w:rFonts w:eastAsia="Times New Roman" w:cs="Calibri"/>
                <w:i/>
                <w:szCs w:val="28"/>
                <w:lang w:eastAsia="it-IT"/>
              </w:rPr>
              <w:t xml:space="preserve">arezza </w:t>
            </w:r>
            <w:r w:rsidRPr="002E3292">
              <w:rPr>
                <w:rFonts w:eastAsia="Times New Roman" w:cs="Calibri"/>
                <w:i/>
                <w:spacing w:val="7"/>
                <w:szCs w:val="28"/>
                <w:lang w:eastAsia="it-IT"/>
              </w:rPr>
              <w:t>espositiva</w:t>
            </w:r>
            <w:r w:rsidRPr="002E3292">
              <w:rPr>
                <w:rFonts w:eastAsia="Times New Roman" w:cs="Calibri"/>
                <w:i/>
                <w:szCs w:val="28"/>
                <w:lang w:eastAsia="it-IT"/>
              </w:rPr>
              <w:t xml:space="preserve">, </w:t>
            </w:r>
            <w:r w:rsidRPr="002E3292">
              <w:rPr>
                <w:rFonts w:eastAsia="Times New Roman" w:cs="Calibri"/>
                <w:i/>
                <w:spacing w:val="2"/>
                <w:szCs w:val="28"/>
                <w:lang w:eastAsia="it-IT"/>
              </w:rPr>
              <w:t>piena</w:t>
            </w:r>
            <w:r w:rsidRPr="002E3292">
              <w:rPr>
                <w:rFonts w:eastAsia="Times New Roman" w:cs="Calibri"/>
                <w:i/>
                <w:szCs w:val="28"/>
                <w:lang w:eastAsia="it-IT"/>
              </w:rPr>
              <w:t xml:space="preserve"> </w:t>
            </w:r>
            <w:r w:rsidRPr="002E3292">
              <w:rPr>
                <w:rFonts w:eastAsia="Times New Roman" w:cs="Calibri"/>
                <w:i/>
                <w:spacing w:val="5"/>
                <w:szCs w:val="28"/>
                <w:lang w:eastAsia="it-IT"/>
              </w:rPr>
              <w:t>capacità</w:t>
            </w:r>
            <w:r w:rsidRPr="002E3292">
              <w:rPr>
                <w:rFonts w:eastAsia="Times New Roman" w:cs="Calibri"/>
                <w:i/>
                <w:szCs w:val="28"/>
                <w:lang w:eastAsia="it-IT"/>
              </w:rPr>
              <w:t xml:space="preserve"> </w:t>
            </w:r>
            <w:r w:rsidRPr="002E3292">
              <w:rPr>
                <w:rFonts w:eastAsia="Times New Roman" w:cs="Calibri"/>
                <w:i/>
                <w:spacing w:val="6"/>
                <w:szCs w:val="28"/>
                <w:lang w:eastAsia="it-IT"/>
              </w:rPr>
              <w:t>di</w:t>
            </w:r>
          </w:p>
          <w:p w:rsidR="005D1B9C" w:rsidRPr="002E3292" w:rsidRDefault="005D1B9C" w:rsidP="001A0B51">
            <w:pPr>
              <w:widowControl w:val="0"/>
              <w:autoSpaceDE w:val="0"/>
              <w:autoSpaceDN w:val="0"/>
              <w:adjustRightInd w:val="0"/>
              <w:spacing w:after="0" w:line="192" w:lineRule="exact"/>
              <w:ind w:right="-20"/>
              <w:rPr>
                <w:rFonts w:eastAsia="Times New Roman" w:cs="Calibri"/>
                <w:i/>
                <w:szCs w:val="28"/>
                <w:lang w:eastAsia="it-IT"/>
              </w:rPr>
            </w:pPr>
          </w:p>
          <w:p w:rsidR="005D1B9C" w:rsidRPr="002E3292" w:rsidRDefault="005D1B9C" w:rsidP="001A0B51">
            <w:pPr>
              <w:widowControl w:val="0"/>
              <w:autoSpaceDE w:val="0"/>
              <w:autoSpaceDN w:val="0"/>
              <w:adjustRightInd w:val="0"/>
              <w:spacing w:after="0" w:line="192" w:lineRule="exact"/>
              <w:ind w:right="-20"/>
              <w:rPr>
                <w:rFonts w:eastAsia="Times New Roman" w:cs="Calibri"/>
                <w:i/>
                <w:szCs w:val="28"/>
                <w:lang w:eastAsia="it-IT"/>
              </w:rPr>
            </w:pPr>
            <w:r w:rsidRPr="002E3292">
              <w:rPr>
                <w:rFonts w:eastAsia="Times New Roman" w:cs="Calibri"/>
                <w:i/>
                <w:spacing w:val="7"/>
                <w:szCs w:val="28"/>
                <w:lang w:eastAsia="it-IT"/>
              </w:rPr>
              <w:t xml:space="preserve"> </w:t>
            </w:r>
            <w:r w:rsidRPr="002E3292">
              <w:rPr>
                <w:rFonts w:eastAsia="Times New Roman" w:cs="Calibri"/>
                <w:i/>
                <w:szCs w:val="28"/>
                <w:lang w:eastAsia="it-IT"/>
              </w:rPr>
              <w:t>r</w:t>
            </w:r>
            <w:r w:rsidRPr="002E3292">
              <w:rPr>
                <w:rFonts w:eastAsia="Times New Roman" w:cs="Calibri"/>
                <w:i/>
                <w:spacing w:val="-1"/>
                <w:szCs w:val="28"/>
                <w:lang w:eastAsia="it-IT"/>
              </w:rPr>
              <w:t>i</w:t>
            </w:r>
            <w:r w:rsidRPr="002E3292">
              <w:rPr>
                <w:rFonts w:eastAsia="Times New Roman" w:cs="Calibri"/>
                <w:i/>
                <w:szCs w:val="28"/>
                <w:lang w:eastAsia="it-IT"/>
              </w:rPr>
              <w:t>elabo</w:t>
            </w:r>
            <w:r w:rsidRPr="002E3292">
              <w:rPr>
                <w:rFonts w:eastAsia="Times New Roman" w:cs="Calibri"/>
                <w:i/>
                <w:spacing w:val="-1"/>
                <w:szCs w:val="28"/>
                <w:lang w:eastAsia="it-IT"/>
              </w:rPr>
              <w:t>r</w:t>
            </w:r>
            <w:r w:rsidRPr="002E3292">
              <w:rPr>
                <w:rFonts w:eastAsia="Times New Roman" w:cs="Calibri"/>
                <w:i/>
                <w:szCs w:val="28"/>
                <w:lang w:eastAsia="it-IT"/>
              </w:rPr>
              <w:t xml:space="preserve">are </w:t>
            </w:r>
            <w:r w:rsidRPr="002E3292">
              <w:rPr>
                <w:rFonts w:eastAsia="Times New Roman" w:cs="Calibri"/>
                <w:i/>
                <w:spacing w:val="2"/>
                <w:szCs w:val="28"/>
                <w:lang w:eastAsia="it-IT"/>
              </w:rPr>
              <w:t>e</w:t>
            </w:r>
            <w:r w:rsidRPr="002E3292">
              <w:rPr>
                <w:rFonts w:eastAsia="Times New Roman" w:cs="Calibri"/>
                <w:i/>
                <w:szCs w:val="28"/>
                <w:lang w:eastAsia="it-IT"/>
              </w:rPr>
              <w:t xml:space="preserve"> </w:t>
            </w:r>
            <w:r w:rsidRPr="002E3292">
              <w:rPr>
                <w:rFonts w:eastAsia="Times New Roman" w:cs="Calibri"/>
                <w:i/>
                <w:spacing w:val="8"/>
                <w:szCs w:val="28"/>
                <w:lang w:eastAsia="it-IT"/>
              </w:rPr>
              <w:t>organizzare</w:t>
            </w:r>
            <w:r w:rsidRPr="002E3292">
              <w:rPr>
                <w:rFonts w:eastAsia="Times New Roman" w:cs="Calibri"/>
                <w:i/>
                <w:szCs w:val="28"/>
                <w:lang w:eastAsia="it-IT"/>
              </w:rPr>
              <w:t xml:space="preserve"> co</w:t>
            </w:r>
            <w:r w:rsidRPr="002E3292">
              <w:rPr>
                <w:rFonts w:eastAsia="Times New Roman" w:cs="Calibri"/>
                <w:i/>
                <w:spacing w:val="-1"/>
                <w:szCs w:val="28"/>
                <w:lang w:eastAsia="it-IT"/>
              </w:rPr>
              <w:t>l</w:t>
            </w:r>
            <w:r w:rsidRPr="002E3292">
              <w:rPr>
                <w:rFonts w:eastAsia="Times New Roman" w:cs="Calibri"/>
                <w:i/>
                <w:szCs w:val="28"/>
                <w:lang w:eastAsia="it-IT"/>
              </w:rPr>
              <w:t>le</w:t>
            </w:r>
            <w:r w:rsidRPr="002E3292">
              <w:rPr>
                <w:rFonts w:eastAsia="Times New Roman" w:cs="Calibri"/>
                <w:i/>
                <w:spacing w:val="-2"/>
                <w:szCs w:val="28"/>
                <w:lang w:eastAsia="it-IT"/>
              </w:rPr>
              <w:t>g</w:t>
            </w:r>
            <w:r w:rsidRPr="002E3292">
              <w:rPr>
                <w:rFonts w:eastAsia="Times New Roman" w:cs="Calibri"/>
                <w:i/>
                <w:szCs w:val="28"/>
                <w:lang w:eastAsia="it-IT"/>
              </w:rPr>
              <w:t>a</w:t>
            </w:r>
            <w:r w:rsidRPr="002E3292">
              <w:rPr>
                <w:rFonts w:eastAsia="Times New Roman" w:cs="Calibri"/>
                <w:i/>
                <w:spacing w:val="-1"/>
                <w:szCs w:val="28"/>
                <w:lang w:eastAsia="it-IT"/>
              </w:rPr>
              <w:t>m</w:t>
            </w:r>
            <w:r w:rsidRPr="002E3292">
              <w:rPr>
                <w:rFonts w:eastAsia="Times New Roman" w:cs="Calibri"/>
                <w:i/>
                <w:szCs w:val="28"/>
                <w:lang w:eastAsia="it-IT"/>
              </w:rPr>
              <w:t>en</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4"/>
                <w:szCs w:val="28"/>
                <w:lang w:eastAsia="it-IT"/>
              </w:rPr>
              <w:t xml:space="preserve"> </w:t>
            </w:r>
            <w:r w:rsidRPr="002E3292">
              <w:rPr>
                <w:rFonts w:eastAsia="Times New Roman" w:cs="Calibri"/>
                <w:i/>
                <w:spacing w:val="-2"/>
                <w:szCs w:val="28"/>
                <w:lang w:eastAsia="it-IT"/>
              </w:rPr>
              <w:t>f</w:t>
            </w:r>
            <w:r w:rsidRPr="002E3292">
              <w:rPr>
                <w:rFonts w:eastAsia="Times New Roman" w:cs="Calibri"/>
                <w:i/>
                <w:szCs w:val="28"/>
                <w:lang w:eastAsia="it-IT"/>
              </w:rPr>
              <w:t xml:space="preserve">ra </w:t>
            </w:r>
            <w:proofErr w:type="spellStart"/>
            <w:r w:rsidRPr="002E3292">
              <w:rPr>
                <w:rFonts w:eastAsia="Times New Roman" w:cs="Calibri"/>
                <w:i/>
                <w:spacing w:val="-1"/>
                <w:szCs w:val="28"/>
                <w:lang w:eastAsia="it-IT"/>
              </w:rPr>
              <w:t>s</w:t>
            </w:r>
            <w:r w:rsidRPr="002E3292">
              <w:rPr>
                <w:rFonts w:eastAsia="Times New Roman" w:cs="Calibri"/>
                <w:i/>
                <w:szCs w:val="28"/>
                <w:lang w:eastAsia="it-IT"/>
              </w:rPr>
              <w:t>aperi</w:t>
            </w:r>
            <w:proofErr w:type="spellEnd"/>
            <w:r w:rsidRPr="002E3292">
              <w:rPr>
                <w:rFonts w:eastAsia="Times New Roman" w:cs="Calibri"/>
                <w:i/>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1"/>
                <w:szCs w:val="28"/>
                <w:lang w:eastAsia="it-IT"/>
              </w:rPr>
              <w:t>v</w:t>
            </w:r>
            <w:r w:rsidRPr="002E3292">
              <w:rPr>
                <w:rFonts w:eastAsia="Times New Roman" w:cs="Calibri"/>
                <w:i/>
                <w:szCs w:val="28"/>
                <w:lang w:eastAsia="it-IT"/>
              </w:rPr>
              <w:t>er</w:t>
            </w:r>
            <w:r w:rsidRPr="002E3292">
              <w:rPr>
                <w:rFonts w:eastAsia="Times New Roman" w:cs="Calibri"/>
                <w:i/>
                <w:spacing w:val="2"/>
                <w:szCs w:val="28"/>
                <w:lang w:eastAsia="it-IT"/>
              </w:rPr>
              <w:t>s</w:t>
            </w:r>
            <w:r w:rsidRPr="002E3292">
              <w:rPr>
                <w:rFonts w:eastAsia="Times New Roman" w:cs="Calibri"/>
                <w:i/>
                <w:szCs w:val="28"/>
                <w:lang w:eastAsia="it-IT"/>
              </w:rPr>
              <w:t>i.</w:t>
            </w:r>
          </w:p>
          <w:p w:rsidR="005D1B9C" w:rsidRPr="009874B4" w:rsidRDefault="005D1B9C" w:rsidP="001A0B51">
            <w:pPr>
              <w:widowControl w:val="0"/>
              <w:autoSpaceDE w:val="0"/>
              <w:autoSpaceDN w:val="0"/>
              <w:adjustRightInd w:val="0"/>
              <w:spacing w:after="0" w:line="192" w:lineRule="exact"/>
              <w:ind w:right="-20"/>
              <w:rPr>
                <w:rFonts w:eastAsia="Times New Roman" w:cs="Calibri"/>
                <w:i/>
                <w:sz w:val="24"/>
                <w:szCs w:val="28"/>
                <w:u w:val="single"/>
                <w:lang w:eastAsia="it-IT"/>
              </w:rPr>
            </w:pPr>
          </w:p>
        </w:tc>
      </w:tr>
      <w:tr w:rsidR="005D1B9C" w:rsidRPr="009874B4" w:rsidTr="001A0B51">
        <w:trPr>
          <w:trHeight w:val="765"/>
        </w:trPr>
        <w:tc>
          <w:tcPr>
            <w:tcW w:w="875" w:type="pct"/>
            <w:shd w:val="clear" w:color="auto" w:fill="D9E2F3"/>
          </w:tcPr>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4"/>
                <w:szCs w:val="28"/>
                <w:lang w:eastAsia="it-IT"/>
              </w:rPr>
            </w:pPr>
            <w:r w:rsidRPr="009874B4">
              <w:rPr>
                <w:rFonts w:eastAsia="Times New Roman" w:cs="Calibri"/>
                <w:bCs/>
                <w:sz w:val="24"/>
                <w:szCs w:val="28"/>
                <w:lang w:eastAsia="it-IT"/>
              </w:rPr>
              <w:t>8</w:t>
            </w:r>
          </w:p>
        </w:tc>
        <w:tc>
          <w:tcPr>
            <w:tcW w:w="4125" w:type="pct"/>
            <w:shd w:val="clear" w:color="auto" w:fill="D9E2F3"/>
          </w:tcPr>
          <w:p w:rsidR="005D1B9C" w:rsidRPr="009874B4" w:rsidRDefault="005D1B9C" w:rsidP="001A0B51">
            <w:pPr>
              <w:widowControl w:val="0"/>
              <w:autoSpaceDE w:val="0"/>
              <w:autoSpaceDN w:val="0"/>
              <w:adjustRightInd w:val="0"/>
              <w:spacing w:before="5" w:after="0" w:line="240" w:lineRule="exact"/>
              <w:rPr>
                <w:rFonts w:eastAsia="Times New Roman" w:cs="Calibri"/>
                <w:i/>
                <w:sz w:val="24"/>
                <w:szCs w:val="28"/>
                <w:lang w:eastAsia="it-IT"/>
              </w:rPr>
            </w:pPr>
          </w:p>
          <w:p w:rsidR="005D1B9C" w:rsidRPr="002E3292" w:rsidRDefault="005D1B9C" w:rsidP="001A0B51">
            <w:pPr>
              <w:widowControl w:val="0"/>
              <w:autoSpaceDE w:val="0"/>
              <w:autoSpaceDN w:val="0"/>
              <w:adjustRightInd w:val="0"/>
              <w:spacing w:after="0" w:line="192" w:lineRule="exact"/>
              <w:ind w:right="-20"/>
              <w:jc w:val="both"/>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cenze</w:t>
            </w:r>
            <w:r w:rsidRPr="002E3292">
              <w:rPr>
                <w:rFonts w:eastAsia="Times New Roman" w:cs="Calibri"/>
                <w:i/>
                <w:spacing w:val="-3"/>
                <w:szCs w:val="28"/>
                <w:lang w:eastAsia="it-IT"/>
              </w:rPr>
              <w:t xml:space="preserve"> </w:t>
            </w:r>
            <w:r w:rsidRPr="002E3292">
              <w:rPr>
                <w:rFonts w:eastAsia="Times New Roman" w:cs="Calibri"/>
                <w:i/>
                <w:szCs w:val="28"/>
                <w:lang w:eastAsia="it-IT"/>
              </w:rPr>
              <w:t>appro</w:t>
            </w:r>
            <w:r w:rsidRPr="002E3292">
              <w:rPr>
                <w:rFonts w:eastAsia="Times New Roman" w:cs="Calibri"/>
                <w:i/>
                <w:spacing w:val="-2"/>
                <w:szCs w:val="28"/>
                <w:lang w:eastAsia="it-IT"/>
              </w:rPr>
              <w:t>f</w:t>
            </w:r>
            <w:r w:rsidRPr="002E3292">
              <w:rPr>
                <w:rFonts w:eastAsia="Times New Roman" w:cs="Calibri"/>
                <w:i/>
                <w:szCs w:val="28"/>
                <w:lang w:eastAsia="it-IT"/>
              </w:rPr>
              <w:t>o</w:t>
            </w:r>
            <w:r w:rsidRPr="002E3292">
              <w:rPr>
                <w:rFonts w:eastAsia="Times New Roman" w:cs="Calibri"/>
                <w:i/>
                <w:spacing w:val="-1"/>
                <w:szCs w:val="28"/>
                <w:lang w:eastAsia="it-IT"/>
              </w:rPr>
              <w:t>nd</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e,</w:t>
            </w:r>
            <w:r w:rsidRPr="002E3292">
              <w:rPr>
                <w:rFonts w:eastAsia="Times New Roman" w:cs="Calibri"/>
                <w:i/>
                <w:spacing w:val="-7"/>
                <w:szCs w:val="28"/>
                <w:lang w:eastAsia="it-IT"/>
              </w:rPr>
              <w:t xml:space="preserve"> </w:t>
            </w:r>
            <w:r w:rsidRPr="002E3292">
              <w:rPr>
                <w:rFonts w:eastAsia="Times New Roman" w:cs="Calibri"/>
                <w:i/>
                <w:spacing w:val="-2"/>
                <w:szCs w:val="28"/>
                <w:lang w:eastAsia="it-IT"/>
              </w:rPr>
              <w:t>u</w:t>
            </w:r>
            <w:r w:rsidRPr="002E3292">
              <w:rPr>
                <w:rFonts w:eastAsia="Times New Roman" w:cs="Calibri"/>
                <w:i/>
                <w:spacing w:val="-1"/>
                <w:szCs w:val="28"/>
                <w:lang w:eastAsia="it-IT"/>
              </w:rPr>
              <w:t>s</w:t>
            </w:r>
            <w:r w:rsidRPr="002E3292">
              <w:rPr>
                <w:rFonts w:eastAsia="Times New Roman" w:cs="Calibri"/>
                <w:i/>
                <w:szCs w:val="28"/>
                <w:lang w:eastAsia="it-IT"/>
              </w:rPr>
              <w:t>o</w:t>
            </w:r>
            <w:r w:rsidRPr="002E3292">
              <w:rPr>
                <w:rFonts w:eastAsia="Times New Roman" w:cs="Calibri"/>
                <w:i/>
                <w:spacing w:val="-1"/>
                <w:szCs w:val="28"/>
                <w:lang w:eastAsia="it-IT"/>
              </w:rPr>
              <w:t xml:space="preserve"> </w:t>
            </w:r>
            <w:r w:rsidRPr="002E3292">
              <w:rPr>
                <w:rFonts w:eastAsia="Times New Roman" w:cs="Calibri"/>
                <w:i/>
                <w:szCs w:val="28"/>
                <w:lang w:eastAsia="it-IT"/>
              </w:rPr>
              <w:t>approp</w:t>
            </w:r>
            <w:r w:rsidRPr="002E3292">
              <w:rPr>
                <w:rFonts w:eastAsia="Times New Roman" w:cs="Calibri"/>
                <w:i/>
                <w:spacing w:val="-1"/>
                <w:szCs w:val="28"/>
                <w:lang w:eastAsia="it-IT"/>
              </w:rPr>
              <w:t>r</w:t>
            </w:r>
            <w:r w:rsidRPr="002E3292">
              <w:rPr>
                <w:rFonts w:eastAsia="Times New Roman" w:cs="Calibri"/>
                <w:i/>
                <w:szCs w:val="28"/>
                <w:lang w:eastAsia="it-IT"/>
              </w:rPr>
              <w:t>i</w:t>
            </w:r>
            <w:r w:rsidRPr="002E3292">
              <w:rPr>
                <w:rFonts w:eastAsia="Times New Roman" w:cs="Calibri"/>
                <w:i/>
                <w:spacing w:val="-1"/>
                <w:szCs w:val="28"/>
                <w:lang w:eastAsia="it-IT"/>
              </w:rPr>
              <w:t>a</w:t>
            </w:r>
            <w:r w:rsidRPr="002E3292">
              <w:rPr>
                <w:rFonts w:eastAsia="Times New Roman" w:cs="Calibri"/>
                <w:i/>
                <w:spacing w:val="1"/>
                <w:szCs w:val="28"/>
                <w:lang w:eastAsia="it-IT"/>
              </w:rPr>
              <w:t>t</w:t>
            </w:r>
            <w:r w:rsidRPr="002E3292">
              <w:rPr>
                <w:rFonts w:eastAsia="Times New Roman" w:cs="Calibri"/>
                <w:i/>
                <w:szCs w:val="28"/>
                <w:lang w:eastAsia="it-IT"/>
              </w:rPr>
              <w:t>o</w:t>
            </w:r>
            <w:r w:rsidRPr="002E3292">
              <w:rPr>
                <w:rFonts w:eastAsia="Times New Roman" w:cs="Calibri"/>
                <w:i/>
                <w:spacing w:val="-7"/>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ei</w:t>
            </w:r>
            <w:r w:rsidRPr="002E3292">
              <w:rPr>
                <w:rFonts w:eastAsia="Times New Roman" w:cs="Calibri"/>
                <w:i/>
                <w:spacing w:val="1"/>
                <w:szCs w:val="28"/>
                <w:lang w:eastAsia="it-IT"/>
              </w:rPr>
              <w:t xml:space="preserve"> </w:t>
            </w:r>
            <w:r w:rsidRPr="002E3292">
              <w:rPr>
                <w:rFonts w:eastAsia="Times New Roman" w:cs="Calibri"/>
                <w:i/>
                <w:szCs w:val="28"/>
                <w:lang w:eastAsia="it-IT"/>
              </w:rPr>
              <w:t>va</w:t>
            </w:r>
            <w:r w:rsidRPr="002E3292">
              <w:rPr>
                <w:rFonts w:eastAsia="Times New Roman" w:cs="Calibri"/>
                <w:i/>
                <w:spacing w:val="-1"/>
                <w:szCs w:val="28"/>
                <w:lang w:eastAsia="it-IT"/>
              </w:rPr>
              <w:t>r</w:t>
            </w:r>
            <w:r w:rsidRPr="002E3292">
              <w:rPr>
                <w:rFonts w:eastAsia="Times New Roman" w:cs="Calibri"/>
                <w:i/>
                <w:szCs w:val="28"/>
                <w:lang w:eastAsia="it-IT"/>
              </w:rPr>
              <w:t>i</w:t>
            </w:r>
            <w:r w:rsidRPr="002E3292">
              <w:rPr>
                <w:rFonts w:eastAsia="Times New Roman" w:cs="Calibri"/>
                <w:i/>
                <w:spacing w:val="1"/>
                <w:szCs w:val="28"/>
                <w:lang w:eastAsia="it-IT"/>
              </w:rPr>
              <w:t xml:space="preserve"> </w:t>
            </w:r>
            <w:r w:rsidRPr="002E3292">
              <w:rPr>
                <w:rFonts w:eastAsia="Times New Roman" w:cs="Calibri"/>
                <w:i/>
                <w:szCs w:val="28"/>
                <w:lang w:eastAsia="it-IT"/>
              </w:rPr>
              <w:t>l</w:t>
            </w:r>
            <w:r w:rsidRPr="002E3292">
              <w:rPr>
                <w:rFonts w:eastAsia="Times New Roman" w:cs="Calibri"/>
                <w:i/>
                <w:spacing w:val="-1"/>
                <w:szCs w:val="28"/>
                <w:lang w:eastAsia="it-IT"/>
              </w:rPr>
              <w:t>i</w:t>
            </w:r>
            <w:r w:rsidRPr="002E3292">
              <w:rPr>
                <w:rFonts w:eastAsia="Times New Roman" w:cs="Calibri"/>
                <w:i/>
                <w:szCs w:val="28"/>
                <w:lang w:eastAsia="it-IT"/>
              </w:rPr>
              <w:t>n</w:t>
            </w:r>
            <w:r w:rsidRPr="002E3292">
              <w:rPr>
                <w:rFonts w:eastAsia="Times New Roman" w:cs="Calibri"/>
                <w:i/>
                <w:spacing w:val="-2"/>
                <w:szCs w:val="28"/>
                <w:lang w:eastAsia="it-IT"/>
              </w:rPr>
              <w:t>gu</w:t>
            </w:r>
            <w:r w:rsidRPr="002E3292">
              <w:rPr>
                <w:rFonts w:eastAsia="Times New Roman" w:cs="Calibri"/>
                <w:i/>
                <w:spacing w:val="4"/>
                <w:szCs w:val="28"/>
                <w:lang w:eastAsia="it-IT"/>
              </w:rPr>
              <w:t>a</w:t>
            </w:r>
            <w:r w:rsidRPr="002E3292">
              <w:rPr>
                <w:rFonts w:eastAsia="Times New Roman" w:cs="Calibri"/>
                <w:i/>
                <w:spacing w:val="-2"/>
                <w:szCs w:val="28"/>
                <w:lang w:eastAsia="it-IT"/>
              </w:rPr>
              <w:t>gg</w:t>
            </w:r>
            <w:r w:rsidRPr="002E3292">
              <w:rPr>
                <w:rFonts w:eastAsia="Times New Roman" w:cs="Calibri"/>
                <w:i/>
                <w:szCs w:val="28"/>
                <w:lang w:eastAsia="it-IT"/>
              </w:rPr>
              <w:t>i,</w:t>
            </w:r>
            <w:r w:rsidRPr="002E3292">
              <w:rPr>
                <w:rFonts w:eastAsia="Times New Roman" w:cs="Calibri"/>
                <w:i/>
                <w:spacing w:val="-4"/>
                <w:szCs w:val="28"/>
                <w:lang w:eastAsia="it-IT"/>
              </w:rPr>
              <w:t xml:space="preserve"> </w:t>
            </w:r>
            <w:r w:rsidRPr="002E3292">
              <w:rPr>
                <w:rFonts w:eastAsia="Times New Roman" w:cs="Calibri"/>
                <w:i/>
                <w:spacing w:val="-1"/>
                <w:szCs w:val="28"/>
                <w:lang w:eastAsia="it-IT"/>
              </w:rPr>
              <w:t>s</w:t>
            </w:r>
            <w:r w:rsidRPr="002E3292">
              <w:rPr>
                <w:rFonts w:eastAsia="Times New Roman" w:cs="Calibri"/>
                <w:i/>
                <w:szCs w:val="28"/>
                <w:lang w:eastAsia="it-IT"/>
              </w:rPr>
              <w:t>i</w:t>
            </w:r>
            <w:r w:rsidRPr="002E3292">
              <w:rPr>
                <w:rFonts w:eastAsia="Times New Roman" w:cs="Calibri"/>
                <w:i/>
                <w:spacing w:val="-1"/>
                <w:szCs w:val="28"/>
                <w:lang w:eastAsia="it-IT"/>
              </w:rPr>
              <w:t>c</w:t>
            </w:r>
            <w:r w:rsidRPr="002E3292">
              <w:rPr>
                <w:rFonts w:eastAsia="Times New Roman" w:cs="Calibri"/>
                <w:i/>
                <w:spacing w:val="2"/>
                <w:szCs w:val="28"/>
                <w:lang w:eastAsia="it-IT"/>
              </w:rPr>
              <w:t>u</w:t>
            </w:r>
            <w:r w:rsidRPr="002E3292">
              <w:rPr>
                <w:rFonts w:eastAsia="Times New Roman" w:cs="Calibri"/>
                <w:i/>
                <w:szCs w:val="28"/>
                <w:lang w:eastAsia="it-IT"/>
              </w:rPr>
              <w:t>ra</w:t>
            </w:r>
          </w:p>
          <w:p w:rsidR="005D1B9C" w:rsidRPr="002E3292" w:rsidRDefault="005D1B9C" w:rsidP="001A0B51">
            <w:pPr>
              <w:widowControl w:val="0"/>
              <w:autoSpaceDE w:val="0"/>
              <w:autoSpaceDN w:val="0"/>
              <w:adjustRightInd w:val="0"/>
              <w:spacing w:after="0" w:line="192" w:lineRule="exact"/>
              <w:ind w:right="-20"/>
              <w:jc w:val="both"/>
              <w:rPr>
                <w:rFonts w:eastAsia="Times New Roman" w:cs="Calibri"/>
                <w:i/>
                <w:szCs w:val="28"/>
                <w:lang w:eastAsia="it-IT"/>
              </w:rPr>
            </w:pP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i/>
                <w:sz w:val="24"/>
                <w:szCs w:val="28"/>
                <w:lang w:eastAsia="it-IT"/>
              </w:rPr>
            </w:pPr>
            <w:r w:rsidRPr="002E3292">
              <w:rPr>
                <w:rFonts w:eastAsia="Times New Roman" w:cs="Calibri"/>
                <w:i/>
                <w:szCs w:val="28"/>
                <w:lang w:eastAsia="it-IT"/>
              </w:rPr>
              <w:t xml:space="preserve"> capac</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1"/>
                <w:szCs w:val="28"/>
                <w:lang w:eastAsia="it-IT"/>
              </w:rPr>
              <w:t xml:space="preserve"> </w:t>
            </w:r>
            <w:r w:rsidRPr="002E3292">
              <w:rPr>
                <w:rFonts w:eastAsia="Times New Roman" w:cs="Calibri"/>
                <w:i/>
                <w:szCs w:val="28"/>
                <w:lang w:eastAsia="it-IT"/>
              </w:rPr>
              <w:t>e</w:t>
            </w:r>
            <w:r w:rsidRPr="002E3292">
              <w:rPr>
                <w:rFonts w:eastAsia="Times New Roman" w:cs="Calibri"/>
                <w:i/>
                <w:spacing w:val="-1"/>
                <w:szCs w:val="28"/>
                <w:lang w:eastAsia="it-IT"/>
              </w:rPr>
              <w:t>s</w:t>
            </w:r>
            <w:r w:rsidRPr="002E3292">
              <w:rPr>
                <w:rFonts w:eastAsia="Times New Roman" w:cs="Calibri"/>
                <w:i/>
                <w:szCs w:val="28"/>
                <w:lang w:eastAsia="it-IT"/>
              </w:rPr>
              <w:t>po</w:t>
            </w:r>
            <w:r w:rsidRPr="002E3292">
              <w:rPr>
                <w:rFonts w:eastAsia="Times New Roman" w:cs="Calibri"/>
                <w:i/>
                <w:spacing w:val="-1"/>
                <w:szCs w:val="28"/>
                <w:lang w:eastAsia="it-IT"/>
              </w:rPr>
              <w:t>s</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1"/>
                <w:szCs w:val="28"/>
                <w:lang w:eastAsia="it-IT"/>
              </w:rPr>
              <w:t>v</w:t>
            </w:r>
            <w:r w:rsidRPr="002E3292">
              <w:rPr>
                <w:rFonts w:eastAsia="Times New Roman" w:cs="Calibri"/>
                <w:i/>
                <w:szCs w:val="28"/>
                <w:lang w:eastAsia="it-IT"/>
              </w:rPr>
              <w:t>a</w:t>
            </w:r>
            <w:r w:rsidRPr="009874B4">
              <w:rPr>
                <w:rFonts w:eastAsia="Times New Roman" w:cs="Calibri"/>
                <w:i/>
                <w:sz w:val="24"/>
                <w:szCs w:val="28"/>
                <w:lang w:eastAsia="it-IT"/>
              </w:rPr>
              <w:t>.</w:t>
            </w: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sz w:val="24"/>
                <w:szCs w:val="28"/>
                <w:u w:val="single"/>
                <w:lang w:eastAsia="it-IT"/>
              </w:rPr>
            </w:pPr>
          </w:p>
        </w:tc>
      </w:tr>
      <w:tr w:rsidR="005D1B9C" w:rsidRPr="009874B4" w:rsidTr="001A0B51">
        <w:tc>
          <w:tcPr>
            <w:tcW w:w="875" w:type="pct"/>
            <w:shd w:val="clear" w:color="auto" w:fill="auto"/>
          </w:tcPr>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
                <w:bCs/>
                <w:sz w:val="28"/>
                <w:szCs w:val="28"/>
                <w:lang w:eastAsia="it-IT"/>
              </w:rPr>
            </w:pPr>
            <w:r w:rsidRPr="009874B4">
              <w:rPr>
                <w:rFonts w:eastAsia="Times New Roman" w:cs="Calibri"/>
                <w:b/>
                <w:bCs/>
                <w:szCs w:val="28"/>
                <w:lang w:eastAsia="it-IT"/>
              </w:rPr>
              <w:t>7</w:t>
            </w:r>
          </w:p>
        </w:tc>
        <w:tc>
          <w:tcPr>
            <w:tcW w:w="4125" w:type="pct"/>
            <w:shd w:val="clear" w:color="auto" w:fill="auto"/>
          </w:tcPr>
          <w:p w:rsidR="005D1B9C" w:rsidRPr="009874B4" w:rsidRDefault="005D1B9C" w:rsidP="001A0B51">
            <w:pPr>
              <w:widowControl w:val="0"/>
              <w:autoSpaceDE w:val="0"/>
              <w:autoSpaceDN w:val="0"/>
              <w:adjustRightInd w:val="0"/>
              <w:spacing w:after="0" w:line="192" w:lineRule="exact"/>
              <w:ind w:right="-20"/>
              <w:jc w:val="both"/>
              <w:rPr>
                <w:rFonts w:eastAsia="Times New Roman" w:cs="Calibri"/>
                <w:i/>
                <w:spacing w:val="2"/>
                <w:sz w:val="28"/>
                <w:szCs w:val="28"/>
                <w:lang w:eastAsia="it-IT"/>
              </w:rPr>
            </w:pP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i/>
                <w:spacing w:val="2"/>
                <w:sz w:val="28"/>
                <w:szCs w:val="28"/>
                <w:lang w:eastAsia="it-IT"/>
              </w:rPr>
            </w:pPr>
          </w:p>
          <w:p w:rsidR="005D1B9C" w:rsidRPr="002E3292" w:rsidRDefault="005D1B9C" w:rsidP="001A0B51">
            <w:pPr>
              <w:widowControl w:val="0"/>
              <w:autoSpaceDE w:val="0"/>
              <w:autoSpaceDN w:val="0"/>
              <w:adjustRightInd w:val="0"/>
              <w:spacing w:after="0" w:line="192" w:lineRule="exact"/>
              <w:ind w:right="-20"/>
              <w:jc w:val="both"/>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 xml:space="preserve">cenze </w:t>
            </w:r>
            <w:r w:rsidRPr="002E3292">
              <w:rPr>
                <w:rFonts w:eastAsia="Times New Roman" w:cs="Calibri"/>
                <w:i/>
                <w:spacing w:val="11"/>
                <w:szCs w:val="28"/>
                <w:lang w:eastAsia="it-IT"/>
              </w:rPr>
              <w:t>pertinenti</w:t>
            </w:r>
            <w:r w:rsidRPr="002E3292">
              <w:rPr>
                <w:rFonts w:eastAsia="Times New Roman" w:cs="Calibri"/>
                <w:i/>
                <w:szCs w:val="28"/>
                <w:lang w:eastAsia="it-IT"/>
              </w:rPr>
              <w:t xml:space="preserve">, </w:t>
            </w:r>
            <w:r w:rsidRPr="002E3292">
              <w:rPr>
                <w:rFonts w:eastAsia="Times New Roman" w:cs="Calibri"/>
                <w:i/>
                <w:spacing w:val="13"/>
                <w:szCs w:val="28"/>
                <w:lang w:eastAsia="it-IT"/>
              </w:rPr>
              <w:t>positiva</w:t>
            </w:r>
            <w:r w:rsidRPr="002E3292">
              <w:rPr>
                <w:rFonts w:eastAsia="Times New Roman" w:cs="Calibri"/>
                <w:i/>
                <w:szCs w:val="28"/>
                <w:lang w:eastAsia="it-IT"/>
              </w:rPr>
              <w:t xml:space="preserve"> </w:t>
            </w:r>
            <w:r w:rsidRPr="002E3292">
              <w:rPr>
                <w:rFonts w:eastAsia="Times New Roman" w:cs="Calibri"/>
                <w:i/>
                <w:spacing w:val="11"/>
                <w:szCs w:val="28"/>
                <w:lang w:eastAsia="it-IT"/>
              </w:rPr>
              <w:t>padronanza</w:t>
            </w:r>
            <w:r w:rsidRPr="002E3292">
              <w:rPr>
                <w:rFonts w:eastAsia="Times New Roman" w:cs="Calibri"/>
                <w:i/>
                <w:szCs w:val="28"/>
                <w:lang w:eastAsia="it-IT"/>
              </w:rPr>
              <w:t xml:space="preserve"> </w:t>
            </w:r>
            <w:r w:rsidRPr="002E3292">
              <w:rPr>
                <w:rFonts w:eastAsia="Times New Roman" w:cs="Calibri"/>
                <w:i/>
                <w:spacing w:val="12"/>
                <w:szCs w:val="28"/>
                <w:lang w:eastAsia="it-IT"/>
              </w:rPr>
              <w:t>delle</w:t>
            </w:r>
            <w:r w:rsidRPr="002E3292">
              <w:rPr>
                <w:rFonts w:eastAsia="Times New Roman" w:cs="Calibri"/>
                <w:i/>
                <w:szCs w:val="28"/>
                <w:lang w:eastAsia="it-IT"/>
              </w:rPr>
              <w:t xml:space="preserve"> </w:t>
            </w:r>
            <w:r w:rsidRPr="002E3292">
              <w:rPr>
                <w:rFonts w:eastAsia="Times New Roman" w:cs="Calibri"/>
                <w:i/>
                <w:spacing w:val="12"/>
                <w:szCs w:val="28"/>
                <w:lang w:eastAsia="it-IT"/>
              </w:rPr>
              <w:t>abilità</w:t>
            </w:r>
            <w:r w:rsidRPr="002E3292">
              <w:rPr>
                <w:rFonts w:eastAsia="Times New Roman" w:cs="Calibri"/>
                <w:i/>
                <w:szCs w:val="28"/>
                <w:lang w:eastAsia="it-IT"/>
              </w:rPr>
              <w:t xml:space="preserve"> </w:t>
            </w:r>
            <w:r w:rsidRPr="002E3292">
              <w:rPr>
                <w:rFonts w:eastAsia="Times New Roman" w:cs="Calibri"/>
                <w:i/>
                <w:spacing w:val="13"/>
                <w:szCs w:val="28"/>
                <w:lang w:eastAsia="it-IT"/>
              </w:rPr>
              <w:t>e</w:t>
            </w:r>
            <w:r w:rsidRPr="002E3292">
              <w:rPr>
                <w:rFonts w:eastAsia="Times New Roman" w:cs="Calibri"/>
                <w:i/>
                <w:szCs w:val="28"/>
                <w:lang w:eastAsia="it-IT"/>
              </w:rPr>
              <w:t xml:space="preserve"> </w:t>
            </w:r>
            <w:r w:rsidRPr="002E3292">
              <w:rPr>
                <w:rFonts w:eastAsia="Times New Roman" w:cs="Calibri"/>
                <w:i/>
                <w:spacing w:val="16"/>
                <w:szCs w:val="28"/>
                <w:lang w:eastAsia="it-IT"/>
              </w:rPr>
              <w:t>delle</w:t>
            </w:r>
          </w:p>
          <w:p w:rsidR="005D1B9C" w:rsidRPr="002E3292" w:rsidRDefault="005D1B9C" w:rsidP="001A0B51">
            <w:pPr>
              <w:widowControl w:val="0"/>
              <w:autoSpaceDE w:val="0"/>
              <w:autoSpaceDN w:val="0"/>
              <w:adjustRightInd w:val="0"/>
              <w:spacing w:after="0" w:line="192" w:lineRule="exact"/>
              <w:ind w:right="-20"/>
              <w:jc w:val="both"/>
              <w:rPr>
                <w:rFonts w:eastAsia="Times New Roman" w:cs="Calibri"/>
                <w:i/>
                <w:szCs w:val="28"/>
                <w:lang w:eastAsia="it-IT"/>
              </w:rPr>
            </w:pPr>
          </w:p>
          <w:p w:rsidR="005D1B9C" w:rsidRPr="002E3292" w:rsidRDefault="005D1B9C" w:rsidP="001A0B51">
            <w:pPr>
              <w:widowControl w:val="0"/>
              <w:autoSpaceDE w:val="0"/>
              <w:autoSpaceDN w:val="0"/>
              <w:adjustRightInd w:val="0"/>
              <w:spacing w:after="0" w:line="192" w:lineRule="exact"/>
              <w:ind w:right="-20"/>
              <w:jc w:val="both"/>
              <w:rPr>
                <w:rFonts w:eastAsia="Times New Roman" w:cs="Calibri"/>
                <w:i/>
                <w:szCs w:val="28"/>
                <w:lang w:eastAsia="it-IT"/>
              </w:rPr>
            </w:pPr>
            <w:r w:rsidRPr="002E3292">
              <w:rPr>
                <w:rFonts w:eastAsia="Times New Roman" w:cs="Calibri"/>
                <w:i/>
                <w:szCs w:val="28"/>
                <w:lang w:eastAsia="it-IT"/>
              </w:rPr>
              <w:t xml:space="preserve"> </w:t>
            </w:r>
            <w:r w:rsidRPr="002E3292">
              <w:rPr>
                <w:rFonts w:eastAsia="Times New Roman" w:cs="Calibri"/>
                <w:i/>
                <w:spacing w:val="-1"/>
                <w:szCs w:val="28"/>
                <w:lang w:eastAsia="it-IT"/>
              </w:rPr>
              <w:t>s</w:t>
            </w:r>
            <w:r w:rsidRPr="002E3292">
              <w:rPr>
                <w:rFonts w:eastAsia="Times New Roman" w:cs="Calibri"/>
                <w:i/>
                <w:spacing w:val="1"/>
                <w:szCs w:val="28"/>
                <w:lang w:eastAsia="it-IT"/>
              </w:rPr>
              <w:t>t</w:t>
            </w:r>
            <w:r w:rsidRPr="002E3292">
              <w:rPr>
                <w:rFonts w:eastAsia="Times New Roman" w:cs="Calibri"/>
                <w:i/>
                <w:szCs w:val="28"/>
                <w:lang w:eastAsia="it-IT"/>
              </w:rPr>
              <w:t>r</w:t>
            </w:r>
            <w:r w:rsidRPr="002E3292">
              <w:rPr>
                <w:rFonts w:eastAsia="Times New Roman" w:cs="Calibri"/>
                <w:i/>
                <w:spacing w:val="-3"/>
                <w:szCs w:val="28"/>
                <w:lang w:eastAsia="it-IT"/>
              </w:rPr>
              <w:t>u</w:t>
            </w:r>
            <w:r w:rsidRPr="002E3292">
              <w:rPr>
                <w:rFonts w:eastAsia="Times New Roman" w:cs="Calibri"/>
                <w:i/>
                <w:spacing w:val="-1"/>
                <w:szCs w:val="28"/>
                <w:lang w:eastAsia="it-IT"/>
              </w:rPr>
              <w:t>m</w:t>
            </w:r>
            <w:r w:rsidRPr="002E3292">
              <w:rPr>
                <w:rFonts w:eastAsia="Times New Roman" w:cs="Calibri"/>
                <w:i/>
                <w:szCs w:val="28"/>
                <w:lang w:eastAsia="it-IT"/>
              </w:rPr>
              <w:t>en</w:t>
            </w:r>
            <w:r w:rsidRPr="002E3292">
              <w:rPr>
                <w:rFonts w:eastAsia="Times New Roman" w:cs="Calibri"/>
                <w:i/>
                <w:spacing w:val="1"/>
                <w:szCs w:val="28"/>
                <w:lang w:eastAsia="it-IT"/>
              </w:rPr>
              <w:t>t</w:t>
            </w:r>
            <w:r w:rsidRPr="002E3292">
              <w:rPr>
                <w:rFonts w:eastAsia="Times New Roman" w:cs="Calibri"/>
                <w:i/>
                <w:szCs w:val="28"/>
                <w:lang w:eastAsia="it-IT"/>
              </w:rPr>
              <w:t>al</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 xml:space="preserve">à </w:t>
            </w:r>
            <w:r w:rsidRPr="002E3292">
              <w:rPr>
                <w:rFonts w:eastAsia="Times New Roman" w:cs="Calibri"/>
                <w:i/>
                <w:spacing w:val="11"/>
                <w:szCs w:val="28"/>
                <w:lang w:eastAsia="it-IT"/>
              </w:rPr>
              <w:t>nelle</w:t>
            </w:r>
            <w:r w:rsidRPr="002E3292">
              <w:rPr>
                <w:rFonts w:eastAsia="Times New Roman" w:cs="Calibri"/>
                <w:i/>
                <w:szCs w:val="28"/>
                <w:lang w:eastAsia="it-IT"/>
              </w:rPr>
              <w:t xml:space="preserve"> </w:t>
            </w:r>
            <w:r w:rsidRPr="002E3292">
              <w:rPr>
                <w:rFonts w:eastAsia="Times New Roman" w:cs="Calibri"/>
                <w:i/>
                <w:spacing w:val="13"/>
                <w:szCs w:val="28"/>
                <w:lang w:eastAsia="it-IT"/>
              </w:rPr>
              <w:t>varie</w:t>
            </w:r>
            <w:r w:rsidRPr="002E3292">
              <w:rPr>
                <w:rFonts w:eastAsia="Times New Roman" w:cs="Calibri"/>
                <w:i/>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2"/>
                <w:szCs w:val="28"/>
                <w:lang w:eastAsia="it-IT"/>
              </w:rPr>
              <w:t>s</w:t>
            </w:r>
            <w:r w:rsidRPr="002E3292">
              <w:rPr>
                <w:rFonts w:eastAsia="Times New Roman" w:cs="Calibri"/>
                <w:i/>
                <w:szCs w:val="28"/>
                <w:lang w:eastAsia="it-IT"/>
              </w:rPr>
              <w:t>c</w:t>
            </w:r>
            <w:r w:rsidRPr="002E3292">
              <w:rPr>
                <w:rFonts w:eastAsia="Times New Roman" w:cs="Calibri"/>
                <w:i/>
                <w:spacing w:val="-1"/>
                <w:szCs w:val="28"/>
                <w:lang w:eastAsia="it-IT"/>
              </w:rPr>
              <w:t>i</w:t>
            </w:r>
            <w:r w:rsidRPr="002E3292">
              <w:rPr>
                <w:rFonts w:eastAsia="Times New Roman" w:cs="Calibri"/>
                <w:i/>
                <w:szCs w:val="28"/>
                <w:lang w:eastAsia="it-IT"/>
              </w:rPr>
              <w:t>pl</w:t>
            </w:r>
            <w:r w:rsidRPr="002E3292">
              <w:rPr>
                <w:rFonts w:eastAsia="Times New Roman" w:cs="Calibri"/>
                <w:i/>
                <w:spacing w:val="-1"/>
                <w:szCs w:val="28"/>
                <w:lang w:eastAsia="it-IT"/>
              </w:rPr>
              <w:t>i</w:t>
            </w:r>
            <w:r w:rsidRPr="002E3292">
              <w:rPr>
                <w:rFonts w:eastAsia="Times New Roman" w:cs="Calibri"/>
                <w:i/>
                <w:szCs w:val="28"/>
                <w:lang w:eastAsia="it-IT"/>
              </w:rPr>
              <w:t>ne,</w:t>
            </w:r>
            <w:r w:rsidRPr="002E3292">
              <w:rPr>
                <w:rFonts w:eastAsia="Times New Roman" w:cs="Calibri"/>
                <w:i/>
                <w:spacing w:val="-4"/>
                <w:szCs w:val="28"/>
                <w:lang w:eastAsia="it-IT"/>
              </w:rPr>
              <w:t xml:space="preserve"> </w:t>
            </w:r>
            <w:r w:rsidRPr="002E3292">
              <w:rPr>
                <w:rFonts w:eastAsia="Times New Roman" w:cs="Calibri"/>
                <w:i/>
                <w:szCs w:val="28"/>
                <w:lang w:eastAsia="it-IT"/>
              </w:rPr>
              <w:t>capac</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1"/>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1"/>
                <w:szCs w:val="28"/>
                <w:lang w:eastAsia="it-IT"/>
              </w:rPr>
              <w:t xml:space="preserve"> </w:t>
            </w:r>
            <w:r w:rsidRPr="002E3292">
              <w:rPr>
                <w:rFonts w:eastAsia="Times New Roman" w:cs="Calibri"/>
                <w:i/>
                <w:szCs w:val="28"/>
                <w:lang w:eastAsia="it-IT"/>
              </w:rPr>
              <w:t>o</w:t>
            </w:r>
            <w:r w:rsidRPr="002E3292">
              <w:rPr>
                <w:rFonts w:eastAsia="Times New Roman" w:cs="Calibri"/>
                <w:i/>
                <w:spacing w:val="-1"/>
                <w:szCs w:val="28"/>
                <w:lang w:eastAsia="it-IT"/>
              </w:rPr>
              <w:t>r</w:t>
            </w:r>
            <w:r w:rsidRPr="002E3292">
              <w:rPr>
                <w:rFonts w:eastAsia="Times New Roman" w:cs="Calibri"/>
                <w:i/>
                <w:spacing w:val="-2"/>
                <w:szCs w:val="28"/>
                <w:lang w:eastAsia="it-IT"/>
              </w:rPr>
              <w:t>g</w:t>
            </w:r>
            <w:r w:rsidRPr="002E3292">
              <w:rPr>
                <w:rFonts w:eastAsia="Times New Roman" w:cs="Calibri"/>
                <w:i/>
                <w:szCs w:val="28"/>
                <w:lang w:eastAsia="it-IT"/>
              </w:rPr>
              <w:t>an</w:t>
            </w:r>
            <w:r w:rsidRPr="002E3292">
              <w:rPr>
                <w:rFonts w:eastAsia="Times New Roman" w:cs="Calibri"/>
                <w:i/>
                <w:spacing w:val="-1"/>
                <w:szCs w:val="28"/>
                <w:lang w:eastAsia="it-IT"/>
              </w:rPr>
              <w:t>i</w:t>
            </w:r>
            <w:r w:rsidRPr="002E3292">
              <w:rPr>
                <w:rFonts w:eastAsia="Times New Roman" w:cs="Calibri"/>
                <w:i/>
                <w:szCs w:val="28"/>
                <w:lang w:eastAsia="it-IT"/>
              </w:rPr>
              <w:t>zzare</w:t>
            </w:r>
            <w:r w:rsidRPr="002E3292">
              <w:rPr>
                <w:rFonts w:eastAsia="Times New Roman" w:cs="Calibri"/>
                <w:i/>
                <w:spacing w:val="-2"/>
                <w:szCs w:val="28"/>
                <w:lang w:eastAsia="it-IT"/>
              </w:rPr>
              <w:t xml:space="preserve"> </w:t>
            </w:r>
            <w:r w:rsidRPr="002E3292">
              <w:rPr>
                <w:rFonts w:eastAsia="Times New Roman" w:cs="Calibri"/>
                <w:i/>
                <w:szCs w:val="28"/>
                <w:lang w:eastAsia="it-IT"/>
              </w:rPr>
              <w:t>i</w:t>
            </w:r>
          </w:p>
          <w:p w:rsidR="005D1B9C" w:rsidRPr="002E3292" w:rsidRDefault="005D1B9C" w:rsidP="001A0B51">
            <w:pPr>
              <w:widowControl w:val="0"/>
              <w:autoSpaceDE w:val="0"/>
              <w:autoSpaceDN w:val="0"/>
              <w:adjustRightInd w:val="0"/>
              <w:spacing w:after="0" w:line="192" w:lineRule="exact"/>
              <w:ind w:right="-20"/>
              <w:jc w:val="both"/>
              <w:rPr>
                <w:rFonts w:eastAsia="Times New Roman" w:cs="Calibri"/>
                <w:i/>
                <w:szCs w:val="28"/>
                <w:lang w:eastAsia="it-IT"/>
              </w:rPr>
            </w:pPr>
          </w:p>
          <w:p w:rsidR="005D1B9C" w:rsidRPr="002E3292" w:rsidRDefault="005D1B9C" w:rsidP="001A0B51">
            <w:pPr>
              <w:widowControl w:val="0"/>
              <w:autoSpaceDE w:val="0"/>
              <w:autoSpaceDN w:val="0"/>
              <w:adjustRightInd w:val="0"/>
              <w:spacing w:after="0" w:line="192" w:lineRule="exact"/>
              <w:ind w:right="-20"/>
              <w:jc w:val="both"/>
              <w:rPr>
                <w:rFonts w:eastAsia="Times New Roman" w:cs="Calibri"/>
                <w:i/>
                <w:szCs w:val="28"/>
                <w:lang w:eastAsia="it-IT"/>
              </w:rPr>
            </w:pPr>
            <w:r w:rsidRPr="002E3292">
              <w:rPr>
                <w:rFonts w:eastAsia="Times New Roman" w:cs="Calibri"/>
                <w:i/>
                <w:spacing w:val="1"/>
                <w:szCs w:val="28"/>
                <w:lang w:eastAsia="it-IT"/>
              </w:rPr>
              <w:t xml:space="preserve"> </w:t>
            </w:r>
            <w:r w:rsidRPr="002E3292">
              <w:rPr>
                <w:rFonts w:eastAsia="Times New Roman" w:cs="Calibri"/>
                <w:i/>
                <w:szCs w:val="28"/>
                <w:lang w:eastAsia="it-IT"/>
              </w:rPr>
              <w:t>co</w:t>
            </w:r>
            <w:r w:rsidRPr="002E3292">
              <w:rPr>
                <w:rFonts w:eastAsia="Times New Roman" w:cs="Calibri"/>
                <w:i/>
                <w:spacing w:val="-1"/>
                <w:szCs w:val="28"/>
                <w:lang w:eastAsia="it-IT"/>
              </w:rPr>
              <w:t>n</w:t>
            </w:r>
            <w:r w:rsidRPr="002E3292">
              <w:rPr>
                <w:rFonts w:eastAsia="Times New Roman" w:cs="Calibri"/>
                <w:i/>
                <w:spacing w:val="1"/>
                <w:szCs w:val="28"/>
                <w:lang w:eastAsia="it-IT"/>
              </w:rPr>
              <w:t>t</w:t>
            </w:r>
            <w:r w:rsidRPr="002E3292">
              <w:rPr>
                <w:rFonts w:eastAsia="Times New Roman" w:cs="Calibri"/>
                <w:i/>
                <w:szCs w:val="28"/>
                <w:lang w:eastAsia="it-IT"/>
              </w:rPr>
              <w:t>en</w:t>
            </w:r>
            <w:r w:rsidRPr="002E3292">
              <w:rPr>
                <w:rFonts w:eastAsia="Times New Roman" w:cs="Calibri"/>
                <w:i/>
                <w:spacing w:val="-2"/>
                <w:szCs w:val="28"/>
                <w:lang w:eastAsia="it-IT"/>
              </w:rPr>
              <w:t>u</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2"/>
                <w:szCs w:val="28"/>
                <w:lang w:eastAsia="it-IT"/>
              </w:rPr>
              <w:t xml:space="preserve"> </w:t>
            </w:r>
            <w:r w:rsidRPr="002E3292">
              <w:rPr>
                <w:rFonts w:eastAsia="Times New Roman" w:cs="Calibri"/>
                <w:i/>
                <w:szCs w:val="28"/>
                <w:lang w:eastAsia="it-IT"/>
              </w:rPr>
              <w:t>appre</w:t>
            </w:r>
            <w:r w:rsidRPr="002E3292">
              <w:rPr>
                <w:rFonts w:eastAsia="Times New Roman" w:cs="Calibri"/>
                <w:i/>
                <w:spacing w:val="-1"/>
                <w:szCs w:val="28"/>
                <w:lang w:eastAsia="it-IT"/>
              </w:rPr>
              <w:t>s</w:t>
            </w:r>
            <w:r w:rsidRPr="002E3292">
              <w:rPr>
                <w:rFonts w:eastAsia="Times New Roman" w:cs="Calibri"/>
                <w:i/>
                <w:szCs w:val="28"/>
                <w:lang w:eastAsia="it-IT"/>
              </w:rPr>
              <w:t>i...</w:t>
            </w:r>
          </w:p>
          <w:p w:rsidR="005D1B9C" w:rsidRPr="009874B4" w:rsidRDefault="005D1B9C" w:rsidP="001A0B51">
            <w:pPr>
              <w:widowControl w:val="0"/>
              <w:autoSpaceDE w:val="0"/>
              <w:autoSpaceDN w:val="0"/>
              <w:adjustRightInd w:val="0"/>
              <w:spacing w:after="0" w:line="192" w:lineRule="exact"/>
              <w:ind w:right="-20"/>
              <w:jc w:val="both"/>
              <w:rPr>
                <w:rFonts w:eastAsia="Times New Roman" w:cs="Calibri"/>
                <w:i/>
                <w:sz w:val="28"/>
                <w:szCs w:val="28"/>
                <w:u w:val="single"/>
                <w:lang w:eastAsia="it-IT"/>
              </w:rPr>
            </w:pPr>
          </w:p>
        </w:tc>
      </w:tr>
      <w:tr w:rsidR="005D1B9C" w:rsidRPr="009874B4" w:rsidTr="001A0B51">
        <w:tc>
          <w:tcPr>
            <w:tcW w:w="875" w:type="pct"/>
            <w:shd w:val="clear" w:color="auto" w:fill="D9E2F3"/>
          </w:tcPr>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
                <w:bCs/>
                <w:sz w:val="24"/>
                <w:szCs w:val="28"/>
                <w:lang w:eastAsia="it-IT"/>
              </w:rPr>
            </w:pPr>
            <w:r w:rsidRPr="009874B4">
              <w:rPr>
                <w:rFonts w:eastAsia="Times New Roman" w:cs="Calibri"/>
                <w:b/>
                <w:bCs/>
                <w:sz w:val="24"/>
                <w:szCs w:val="28"/>
                <w:lang w:eastAsia="it-IT"/>
              </w:rPr>
              <w:t>6</w:t>
            </w:r>
          </w:p>
        </w:tc>
        <w:tc>
          <w:tcPr>
            <w:tcW w:w="4125" w:type="pct"/>
            <w:shd w:val="clear" w:color="auto" w:fill="D9E2F3"/>
          </w:tcPr>
          <w:p w:rsidR="005D1B9C" w:rsidRPr="009874B4" w:rsidRDefault="005D1B9C" w:rsidP="001A0B51">
            <w:pPr>
              <w:widowControl w:val="0"/>
              <w:autoSpaceDE w:val="0"/>
              <w:autoSpaceDN w:val="0"/>
              <w:adjustRightInd w:val="0"/>
              <w:spacing w:before="5" w:after="0" w:line="240" w:lineRule="exact"/>
              <w:rPr>
                <w:rFonts w:eastAsia="Times New Roman" w:cs="Calibri"/>
                <w:sz w:val="24"/>
                <w:szCs w:val="24"/>
                <w:lang w:eastAsia="it-IT"/>
              </w:rPr>
            </w:pPr>
          </w:p>
          <w:p w:rsidR="005D1B9C" w:rsidRPr="002E3292" w:rsidRDefault="005D1B9C" w:rsidP="001A0B51">
            <w:pPr>
              <w:widowControl w:val="0"/>
              <w:autoSpaceDE w:val="0"/>
              <w:autoSpaceDN w:val="0"/>
              <w:adjustRightInd w:val="0"/>
              <w:spacing w:after="0" w:line="240" w:lineRule="auto"/>
              <w:ind w:right="12"/>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cenze</w:t>
            </w:r>
            <w:r w:rsidRPr="002E3292">
              <w:rPr>
                <w:rFonts w:eastAsia="Times New Roman" w:cs="Calibri"/>
                <w:i/>
                <w:spacing w:val="5"/>
                <w:szCs w:val="28"/>
                <w:lang w:eastAsia="it-IT"/>
              </w:rPr>
              <w:t xml:space="preserve"> </w:t>
            </w:r>
            <w:r w:rsidRPr="002E3292">
              <w:rPr>
                <w:rFonts w:eastAsia="Times New Roman" w:cs="Calibri"/>
                <w:i/>
                <w:szCs w:val="28"/>
                <w:lang w:eastAsia="it-IT"/>
              </w:rPr>
              <w:t>e</w:t>
            </w:r>
            <w:r w:rsidRPr="002E3292">
              <w:rPr>
                <w:rFonts w:eastAsia="Times New Roman" w:cs="Calibri"/>
                <w:i/>
                <w:spacing w:val="-1"/>
                <w:szCs w:val="28"/>
                <w:lang w:eastAsia="it-IT"/>
              </w:rPr>
              <w:t>ss</w:t>
            </w:r>
            <w:r w:rsidRPr="002E3292">
              <w:rPr>
                <w:rFonts w:eastAsia="Times New Roman" w:cs="Calibri"/>
                <w:i/>
                <w:szCs w:val="28"/>
                <w:lang w:eastAsia="it-IT"/>
              </w:rPr>
              <w:t>enz</w:t>
            </w:r>
            <w:r w:rsidRPr="002E3292">
              <w:rPr>
                <w:rFonts w:eastAsia="Times New Roman" w:cs="Calibri"/>
                <w:i/>
                <w:spacing w:val="-1"/>
                <w:szCs w:val="28"/>
                <w:lang w:eastAsia="it-IT"/>
              </w:rPr>
              <w:t>i</w:t>
            </w:r>
            <w:r w:rsidRPr="002E3292">
              <w:rPr>
                <w:rFonts w:eastAsia="Times New Roman" w:cs="Calibri"/>
                <w:i/>
                <w:szCs w:val="28"/>
                <w:lang w:eastAsia="it-IT"/>
              </w:rPr>
              <w:t>ali</w:t>
            </w:r>
            <w:r w:rsidRPr="002E3292">
              <w:rPr>
                <w:rFonts w:eastAsia="Times New Roman" w:cs="Calibri"/>
                <w:i/>
                <w:spacing w:val="4"/>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w:t>
            </w:r>
            <w:r w:rsidRPr="002E3292">
              <w:rPr>
                <w:rFonts w:eastAsia="Times New Roman" w:cs="Calibri"/>
                <w:i/>
                <w:spacing w:val="-1"/>
                <w:szCs w:val="28"/>
                <w:lang w:eastAsia="it-IT"/>
              </w:rPr>
              <w:t>g</w:t>
            </w:r>
            <w:r w:rsidRPr="002E3292">
              <w:rPr>
                <w:rFonts w:eastAsia="Times New Roman" w:cs="Calibri"/>
                <w:i/>
                <w:szCs w:val="28"/>
                <w:lang w:eastAsia="it-IT"/>
              </w:rPr>
              <w:t>li</w:t>
            </w:r>
            <w:r w:rsidRPr="002E3292">
              <w:rPr>
                <w:rFonts w:eastAsia="Times New Roman" w:cs="Calibri"/>
                <w:i/>
                <w:spacing w:val="6"/>
                <w:szCs w:val="28"/>
                <w:lang w:eastAsia="it-IT"/>
              </w:rPr>
              <w:t xml:space="preserve"> </w:t>
            </w:r>
            <w:r w:rsidRPr="002E3292">
              <w:rPr>
                <w:rFonts w:eastAsia="Times New Roman" w:cs="Calibri"/>
                <w:i/>
                <w:szCs w:val="28"/>
                <w:lang w:eastAsia="it-IT"/>
              </w:rPr>
              <w:t>ele</w:t>
            </w:r>
            <w:r w:rsidRPr="002E3292">
              <w:rPr>
                <w:rFonts w:eastAsia="Times New Roman" w:cs="Calibri"/>
                <w:i/>
                <w:spacing w:val="-1"/>
                <w:szCs w:val="28"/>
                <w:lang w:eastAsia="it-IT"/>
              </w:rPr>
              <w:t>m</w:t>
            </w:r>
            <w:r w:rsidRPr="002E3292">
              <w:rPr>
                <w:rFonts w:eastAsia="Times New Roman" w:cs="Calibri"/>
                <w:i/>
                <w:szCs w:val="28"/>
                <w:lang w:eastAsia="it-IT"/>
              </w:rPr>
              <w:t>en</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5"/>
                <w:szCs w:val="28"/>
                <w:lang w:eastAsia="it-IT"/>
              </w:rPr>
              <w:t xml:space="preserve"> </w:t>
            </w:r>
            <w:r w:rsidRPr="002E3292">
              <w:rPr>
                <w:rFonts w:eastAsia="Times New Roman" w:cs="Calibri"/>
                <w:i/>
                <w:szCs w:val="28"/>
                <w:lang w:eastAsia="it-IT"/>
              </w:rPr>
              <w:t>ba</w:t>
            </w:r>
            <w:r w:rsidRPr="002E3292">
              <w:rPr>
                <w:rFonts w:eastAsia="Times New Roman" w:cs="Calibri"/>
                <w:i/>
                <w:spacing w:val="-1"/>
                <w:szCs w:val="28"/>
                <w:lang w:eastAsia="it-IT"/>
              </w:rPr>
              <w:t>s</w:t>
            </w:r>
            <w:r w:rsidRPr="002E3292">
              <w:rPr>
                <w:rFonts w:eastAsia="Times New Roman" w:cs="Calibri"/>
                <w:i/>
                <w:szCs w:val="28"/>
                <w:lang w:eastAsia="it-IT"/>
              </w:rPr>
              <w:t>i</w:t>
            </w:r>
            <w:r w:rsidRPr="002E3292">
              <w:rPr>
                <w:rFonts w:eastAsia="Times New Roman" w:cs="Calibri"/>
                <w:i/>
                <w:spacing w:val="-1"/>
                <w:szCs w:val="28"/>
                <w:lang w:eastAsia="it-IT"/>
              </w:rPr>
              <w:t>l</w:t>
            </w:r>
            <w:r w:rsidRPr="002E3292">
              <w:rPr>
                <w:rFonts w:eastAsia="Times New Roman" w:cs="Calibri"/>
                <w:i/>
                <w:szCs w:val="28"/>
                <w:lang w:eastAsia="it-IT"/>
              </w:rPr>
              <w:t>ari</w:t>
            </w:r>
            <w:r w:rsidRPr="002E3292">
              <w:rPr>
                <w:rFonts w:eastAsia="Times New Roman" w:cs="Calibri"/>
                <w:i/>
                <w:spacing w:val="5"/>
                <w:szCs w:val="28"/>
                <w:lang w:eastAsia="it-IT"/>
              </w:rPr>
              <w:t xml:space="preserve"> </w:t>
            </w:r>
            <w:r w:rsidRPr="002E3292">
              <w:rPr>
                <w:rFonts w:eastAsia="Times New Roman" w:cs="Calibri"/>
                <w:i/>
                <w:spacing w:val="2"/>
                <w:szCs w:val="28"/>
                <w:lang w:eastAsia="it-IT"/>
              </w:rPr>
              <w:t>d</w:t>
            </w:r>
            <w:r w:rsidRPr="002E3292">
              <w:rPr>
                <w:rFonts w:eastAsia="Times New Roman" w:cs="Calibri"/>
                <w:i/>
                <w:szCs w:val="28"/>
                <w:lang w:eastAsia="it-IT"/>
              </w:rPr>
              <w:t>elle</w:t>
            </w:r>
            <w:r w:rsidRPr="002E3292">
              <w:rPr>
                <w:rFonts w:eastAsia="Times New Roman" w:cs="Calibri"/>
                <w:i/>
                <w:spacing w:val="7"/>
                <w:szCs w:val="28"/>
                <w:lang w:eastAsia="it-IT"/>
              </w:rPr>
              <w:t xml:space="preserve"> </w:t>
            </w:r>
            <w:r w:rsidRPr="002E3292">
              <w:rPr>
                <w:rFonts w:eastAsia="Times New Roman" w:cs="Calibri"/>
                <w:i/>
                <w:spacing w:val="-1"/>
                <w:szCs w:val="28"/>
                <w:lang w:eastAsia="it-IT"/>
              </w:rPr>
              <w:t>s</w:t>
            </w:r>
            <w:r w:rsidRPr="002E3292">
              <w:rPr>
                <w:rFonts w:eastAsia="Times New Roman" w:cs="Calibri"/>
                <w:i/>
                <w:szCs w:val="28"/>
                <w:lang w:eastAsia="it-IT"/>
              </w:rPr>
              <w:t>i</w:t>
            </w:r>
            <w:r w:rsidRPr="002E3292">
              <w:rPr>
                <w:rFonts w:eastAsia="Times New Roman" w:cs="Calibri"/>
                <w:i/>
                <w:spacing w:val="-1"/>
                <w:szCs w:val="28"/>
                <w:lang w:eastAsia="it-IT"/>
              </w:rPr>
              <w:t>n</w:t>
            </w:r>
            <w:r w:rsidRPr="002E3292">
              <w:rPr>
                <w:rFonts w:eastAsia="Times New Roman" w:cs="Calibri"/>
                <w:i/>
                <w:spacing w:val="-2"/>
                <w:szCs w:val="28"/>
                <w:lang w:eastAsia="it-IT"/>
              </w:rPr>
              <w:t>g</w:t>
            </w:r>
            <w:r w:rsidRPr="002E3292">
              <w:rPr>
                <w:rFonts w:eastAsia="Times New Roman" w:cs="Calibri"/>
                <w:i/>
                <w:szCs w:val="28"/>
                <w:lang w:eastAsia="it-IT"/>
              </w:rPr>
              <w:t>ole</w:t>
            </w:r>
            <w:r w:rsidRPr="002E3292">
              <w:rPr>
                <w:rFonts w:eastAsia="Times New Roman" w:cs="Calibri"/>
                <w:i/>
                <w:spacing w:val="6"/>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2"/>
                <w:szCs w:val="28"/>
                <w:lang w:eastAsia="it-IT"/>
              </w:rPr>
              <w:t>s</w:t>
            </w:r>
            <w:r w:rsidRPr="002E3292">
              <w:rPr>
                <w:rFonts w:eastAsia="Times New Roman" w:cs="Calibri"/>
                <w:i/>
                <w:szCs w:val="28"/>
                <w:lang w:eastAsia="it-IT"/>
              </w:rPr>
              <w:t>c</w:t>
            </w:r>
            <w:r w:rsidRPr="002E3292">
              <w:rPr>
                <w:rFonts w:eastAsia="Times New Roman" w:cs="Calibri"/>
                <w:i/>
                <w:spacing w:val="-1"/>
                <w:szCs w:val="28"/>
                <w:lang w:eastAsia="it-IT"/>
              </w:rPr>
              <w:t>i</w:t>
            </w:r>
            <w:r w:rsidRPr="002E3292">
              <w:rPr>
                <w:rFonts w:eastAsia="Times New Roman" w:cs="Calibri"/>
                <w:i/>
                <w:szCs w:val="28"/>
                <w:lang w:eastAsia="it-IT"/>
              </w:rPr>
              <w:t>pl</w:t>
            </w:r>
            <w:r w:rsidRPr="002E3292">
              <w:rPr>
                <w:rFonts w:eastAsia="Times New Roman" w:cs="Calibri"/>
                <w:i/>
                <w:spacing w:val="-1"/>
                <w:szCs w:val="28"/>
                <w:lang w:eastAsia="it-IT"/>
              </w:rPr>
              <w:t>i</w:t>
            </w:r>
            <w:r w:rsidRPr="002E3292">
              <w:rPr>
                <w:rFonts w:eastAsia="Times New Roman" w:cs="Calibri"/>
                <w:i/>
                <w:szCs w:val="28"/>
                <w:lang w:eastAsia="it-IT"/>
              </w:rPr>
              <w:t>ne,</w:t>
            </w:r>
            <w:r w:rsidRPr="002E3292">
              <w:rPr>
                <w:rFonts w:eastAsia="Times New Roman" w:cs="Calibri"/>
                <w:i/>
                <w:spacing w:val="4"/>
                <w:szCs w:val="28"/>
                <w:lang w:eastAsia="it-IT"/>
              </w:rPr>
              <w:t xml:space="preserve"> </w:t>
            </w:r>
            <w:r w:rsidRPr="002E3292">
              <w:rPr>
                <w:rFonts w:eastAsia="Times New Roman" w:cs="Calibri"/>
                <w:i/>
                <w:szCs w:val="28"/>
                <w:lang w:eastAsia="it-IT"/>
              </w:rPr>
              <w:t>pa</w:t>
            </w:r>
            <w:r w:rsidRPr="002E3292">
              <w:rPr>
                <w:rFonts w:eastAsia="Times New Roman" w:cs="Calibri"/>
                <w:i/>
                <w:spacing w:val="-1"/>
                <w:szCs w:val="28"/>
                <w:lang w:eastAsia="it-IT"/>
              </w:rPr>
              <w:t>r</w:t>
            </w:r>
            <w:r w:rsidRPr="002E3292">
              <w:rPr>
                <w:rFonts w:eastAsia="Times New Roman" w:cs="Calibri"/>
                <w:i/>
                <w:szCs w:val="28"/>
                <w:lang w:eastAsia="it-IT"/>
              </w:rPr>
              <w:t>z</w:t>
            </w:r>
            <w:r w:rsidRPr="002E3292">
              <w:rPr>
                <w:rFonts w:eastAsia="Times New Roman" w:cs="Calibri"/>
                <w:i/>
                <w:spacing w:val="-1"/>
                <w:szCs w:val="28"/>
                <w:lang w:eastAsia="it-IT"/>
              </w:rPr>
              <w:t>i</w:t>
            </w:r>
            <w:r w:rsidRPr="002E3292">
              <w:rPr>
                <w:rFonts w:eastAsia="Times New Roman" w:cs="Calibri"/>
                <w:i/>
                <w:szCs w:val="28"/>
                <w:lang w:eastAsia="it-IT"/>
              </w:rPr>
              <w:t>ale</w:t>
            </w:r>
            <w:r w:rsidRPr="002E3292">
              <w:rPr>
                <w:rFonts w:eastAsia="Times New Roman" w:cs="Calibri"/>
                <w:i/>
                <w:spacing w:val="5"/>
                <w:szCs w:val="28"/>
                <w:lang w:eastAsia="it-IT"/>
              </w:rPr>
              <w:t xml:space="preserve"> </w:t>
            </w:r>
            <w:r w:rsidRPr="002E3292">
              <w:rPr>
                <w:rFonts w:eastAsia="Times New Roman" w:cs="Calibri"/>
                <w:i/>
                <w:szCs w:val="28"/>
                <w:lang w:eastAsia="it-IT"/>
              </w:rPr>
              <w:t>pa</w:t>
            </w:r>
            <w:r w:rsidRPr="002E3292">
              <w:rPr>
                <w:rFonts w:eastAsia="Times New Roman" w:cs="Calibri"/>
                <w:i/>
                <w:spacing w:val="-1"/>
                <w:szCs w:val="28"/>
                <w:lang w:eastAsia="it-IT"/>
              </w:rPr>
              <w:t>d</w:t>
            </w:r>
            <w:r w:rsidRPr="002E3292">
              <w:rPr>
                <w:rFonts w:eastAsia="Times New Roman" w:cs="Calibri"/>
                <w:i/>
                <w:szCs w:val="28"/>
                <w:lang w:eastAsia="it-IT"/>
              </w:rPr>
              <w:t>r</w:t>
            </w:r>
            <w:r w:rsidRPr="002E3292">
              <w:rPr>
                <w:rFonts w:eastAsia="Times New Roman" w:cs="Calibri"/>
                <w:i/>
                <w:spacing w:val="-1"/>
                <w:szCs w:val="28"/>
                <w:lang w:eastAsia="it-IT"/>
              </w:rPr>
              <w:t>o</w:t>
            </w:r>
            <w:r w:rsidRPr="002E3292">
              <w:rPr>
                <w:rFonts w:eastAsia="Times New Roman" w:cs="Calibri"/>
                <w:i/>
                <w:szCs w:val="28"/>
                <w:lang w:eastAsia="it-IT"/>
              </w:rPr>
              <w:t>na</w:t>
            </w:r>
            <w:r w:rsidRPr="002E3292">
              <w:rPr>
                <w:rFonts w:eastAsia="Times New Roman" w:cs="Calibri"/>
                <w:i/>
                <w:spacing w:val="-1"/>
                <w:szCs w:val="28"/>
                <w:lang w:eastAsia="it-IT"/>
              </w:rPr>
              <w:t>n</w:t>
            </w:r>
            <w:r w:rsidRPr="002E3292">
              <w:rPr>
                <w:rFonts w:eastAsia="Times New Roman" w:cs="Calibri"/>
                <w:i/>
                <w:szCs w:val="28"/>
                <w:lang w:eastAsia="it-IT"/>
              </w:rPr>
              <w:t>za</w:t>
            </w:r>
            <w:r w:rsidRPr="002E3292">
              <w:rPr>
                <w:rFonts w:eastAsia="Times New Roman" w:cs="Calibri"/>
                <w:i/>
                <w:spacing w:val="3"/>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w:t>
            </w:r>
            <w:r w:rsidRPr="002E3292">
              <w:rPr>
                <w:rFonts w:eastAsia="Times New Roman" w:cs="Calibri"/>
                <w:i/>
                <w:spacing w:val="4"/>
                <w:szCs w:val="28"/>
                <w:lang w:eastAsia="it-IT"/>
              </w:rPr>
              <w:t>l</w:t>
            </w:r>
            <w:r w:rsidRPr="002E3292">
              <w:rPr>
                <w:rFonts w:eastAsia="Times New Roman" w:cs="Calibri"/>
                <w:i/>
                <w:szCs w:val="28"/>
                <w:lang w:eastAsia="it-IT"/>
              </w:rPr>
              <w:t>le abi</w:t>
            </w:r>
            <w:r w:rsidRPr="002E3292">
              <w:rPr>
                <w:rFonts w:eastAsia="Times New Roman" w:cs="Calibri"/>
                <w:i/>
                <w:spacing w:val="-1"/>
                <w:szCs w:val="28"/>
                <w:lang w:eastAsia="it-IT"/>
              </w:rPr>
              <w:t>l</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 e</w:t>
            </w:r>
            <w:r w:rsidRPr="002E3292">
              <w:rPr>
                <w:rFonts w:eastAsia="Times New Roman" w:cs="Calibri"/>
                <w:i/>
                <w:spacing w:val="2"/>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elle</w:t>
            </w:r>
            <w:r w:rsidRPr="002E3292">
              <w:rPr>
                <w:rFonts w:eastAsia="Times New Roman" w:cs="Calibri"/>
                <w:i/>
                <w:spacing w:val="-1"/>
                <w:szCs w:val="28"/>
                <w:lang w:eastAsia="it-IT"/>
              </w:rPr>
              <w:t xml:space="preserve"> s</w:t>
            </w:r>
            <w:r w:rsidRPr="002E3292">
              <w:rPr>
                <w:rFonts w:eastAsia="Times New Roman" w:cs="Calibri"/>
                <w:i/>
                <w:spacing w:val="1"/>
                <w:szCs w:val="28"/>
                <w:lang w:eastAsia="it-IT"/>
              </w:rPr>
              <w:t>t</w:t>
            </w:r>
            <w:r w:rsidRPr="002E3292">
              <w:rPr>
                <w:rFonts w:eastAsia="Times New Roman" w:cs="Calibri"/>
                <w:i/>
                <w:szCs w:val="28"/>
                <w:lang w:eastAsia="it-IT"/>
              </w:rPr>
              <w:t>r</w:t>
            </w:r>
            <w:r w:rsidRPr="002E3292">
              <w:rPr>
                <w:rFonts w:eastAsia="Times New Roman" w:cs="Calibri"/>
                <w:i/>
                <w:spacing w:val="-3"/>
                <w:szCs w:val="28"/>
                <w:lang w:eastAsia="it-IT"/>
              </w:rPr>
              <w:t>u</w:t>
            </w:r>
            <w:r w:rsidRPr="002E3292">
              <w:rPr>
                <w:rFonts w:eastAsia="Times New Roman" w:cs="Calibri"/>
                <w:i/>
                <w:spacing w:val="-1"/>
                <w:szCs w:val="28"/>
                <w:lang w:eastAsia="it-IT"/>
              </w:rPr>
              <w:t>m</w:t>
            </w:r>
            <w:r w:rsidRPr="002E3292">
              <w:rPr>
                <w:rFonts w:eastAsia="Times New Roman" w:cs="Calibri"/>
                <w:i/>
                <w:szCs w:val="28"/>
                <w:lang w:eastAsia="it-IT"/>
              </w:rPr>
              <w:t>en</w:t>
            </w:r>
            <w:r w:rsidRPr="002E3292">
              <w:rPr>
                <w:rFonts w:eastAsia="Times New Roman" w:cs="Calibri"/>
                <w:i/>
                <w:spacing w:val="3"/>
                <w:szCs w:val="28"/>
                <w:lang w:eastAsia="it-IT"/>
              </w:rPr>
              <w:t>t</w:t>
            </w:r>
            <w:r w:rsidRPr="002E3292">
              <w:rPr>
                <w:rFonts w:eastAsia="Times New Roman" w:cs="Calibri"/>
                <w:i/>
                <w:szCs w:val="28"/>
                <w:lang w:eastAsia="it-IT"/>
              </w:rPr>
              <w:t>al</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2"/>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1"/>
                <w:szCs w:val="28"/>
                <w:lang w:eastAsia="it-IT"/>
              </w:rPr>
              <w:t xml:space="preserve"> </w:t>
            </w:r>
            <w:r w:rsidRPr="002E3292">
              <w:rPr>
                <w:rFonts w:eastAsia="Times New Roman" w:cs="Calibri"/>
                <w:i/>
                <w:szCs w:val="28"/>
                <w:lang w:eastAsia="it-IT"/>
              </w:rPr>
              <w:t>ba</w:t>
            </w:r>
            <w:r w:rsidRPr="002E3292">
              <w:rPr>
                <w:rFonts w:eastAsia="Times New Roman" w:cs="Calibri"/>
                <w:i/>
                <w:spacing w:val="-1"/>
                <w:szCs w:val="28"/>
                <w:lang w:eastAsia="it-IT"/>
              </w:rPr>
              <w:t>s</w:t>
            </w:r>
            <w:r w:rsidRPr="002E3292">
              <w:rPr>
                <w:rFonts w:eastAsia="Times New Roman" w:cs="Calibri"/>
                <w:i/>
                <w:szCs w:val="28"/>
                <w:lang w:eastAsia="it-IT"/>
              </w:rPr>
              <w:t>e,</w:t>
            </w:r>
            <w:r w:rsidRPr="002E3292">
              <w:rPr>
                <w:rFonts w:eastAsia="Times New Roman" w:cs="Calibri"/>
                <w:i/>
                <w:spacing w:val="-4"/>
                <w:szCs w:val="28"/>
                <w:lang w:eastAsia="it-IT"/>
              </w:rPr>
              <w:t xml:space="preserve"> </w:t>
            </w:r>
            <w:r w:rsidRPr="002E3292">
              <w:rPr>
                <w:rFonts w:eastAsia="Times New Roman" w:cs="Calibri"/>
                <w:i/>
                <w:spacing w:val="-1"/>
                <w:szCs w:val="28"/>
                <w:lang w:eastAsia="it-IT"/>
              </w:rPr>
              <w:t>s</w:t>
            </w:r>
            <w:r w:rsidRPr="002E3292">
              <w:rPr>
                <w:rFonts w:eastAsia="Times New Roman" w:cs="Calibri"/>
                <w:i/>
                <w:szCs w:val="28"/>
                <w:lang w:eastAsia="it-IT"/>
              </w:rPr>
              <w:t>e</w:t>
            </w:r>
            <w:r w:rsidRPr="002E3292">
              <w:rPr>
                <w:rFonts w:eastAsia="Times New Roman" w:cs="Calibri"/>
                <w:i/>
                <w:spacing w:val="-1"/>
                <w:szCs w:val="28"/>
                <w:lang w:eastAsia="it-IT"/>
              </w:rPr>
              <w:t>m</w:t>
            </w:r>
            <w:r w:rsidRPr="002E3292">
              <w:rPr>
                <w:rFonts w:eastAsia="Times New Roman" w:cs="Calibri"/>
                <w:i/>
                <w:szCs w:val="28"/>
                <w:lang w:eastAsia="it-IT"/>
              </w:rPr>
              <w:t>pl</w:t>
            </w:r>
            <w:r w:rsidRPr="002E3292">
              <w:rPr>
                <w:rFonts w:eastAsia="Times New Roman" w:cs="Calibri"/>
                <w:i/>
                <w:spacing w:val="-1"/>
                <w:szCs w:val="28"/>
                <w:lang w:eastAsia="it-IT"/>
              </w:rPr>
              <w:t>i</w:t>
            </w:r>
            <w:r w:rsidRPr="002E3292">
              <w:rPr>
                <w:rFonts w:eastAsia="Times New Roman" w:cs="Calibri"/>
                <w:i/>
                <w:szCs w:val="28"/>
                <w:lang w:eastAsia="it-IT"/>
              </w:rPr>
              <w:t>ce</w:t>
            </w:r>
            <w:r w:rsidRPr="002E3292">
              <w:rPr>
                <w:rFonts w:eastAsia="Times New Roman" w:cs="Calibri"/>
                <w:i/>
                <w:spacing w:val="-1"/>
                <w:szCs w:val="28"/>
                <w:lang w:eastAsia="it-IT"/>
              </w:rPr>
              <w:t xml:space="preserve"> </w:t>
            </w:r>
            <w:r w:rsidRPr="002E3292">
              <w:rPr>
                <w:rFonts w:eastAsia="Times New Roman" w:cs="Calibri"/>
                <w:i/>
                <w:szCs w:val="28"/>
                <w:lang w:eastAsia="it-IT"/>
              </w:rPr>
              <w:t>capac</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1"/>
                <w:szCs w:val="28"/>
                <w:lang w:eastAsia="it-IT"/>
              </w:rPr>
              <w:t xml:space="preserve"> </w:t>
            </w:r>
            <w:r w:rsidRPr="002E3292">
              <w:rPr>
                <w:rFonts w:eastAsia="Times New Roman" w:cs="Calibri"/>
                <w:i/>
                <w:szCs w:val="28"/>
                <w:lang w:eastAsia="it-IT"/>
              </w:rPr>
              <w:t>e</w:t>
            </w:r>
            <w:r w:rsidRPr="002E3292">
              <w:rPr>
                <w:rFonts w:eastAsia="Times New Roman" w:cs="Calibri"/>
                <w:i/>
                <w:spacing w:val="-1"/>
                <w:szCs w:val="28"/>
                <w:lang w:eastAsia="it-IT"/>
              </w:rPr>
              <w:t>s</w:t>
            </w:r>
            <w:r w:rsidRPr="002E3292">
              <w:rPr>
                <w:rFonts w:eastAsia="Times New Roman" w:cs="Calibri"/>
                <w:i/>
                <w:szCs w:val="28"/>
                <w:lang w:eastAsia="it-IT"/>
              </w:rPr>
              <w:t>po</w:t>
            </w:r>
            <w:r w:rsidRPr="002E3292">
              <w:rPr>
                <w:rFonts w:eastAsia="Times New Roman" w:cs="Calibri"/>
                <w:i/>
                <w:spacing w:val="-1"/>
                <w:szCs w:val="28"/>
                <w:lang w:eastAsia="it-IT"/>
              </w:rPr>
              <w:t>s</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1"/>
                <w:szCs w:val="28"/>
                <w:lang w:eastAsia="it-IT"/>
              </w:rPr>
              <w:t>v</w:t>
            </w:r>
            <w:r w:rsidRPr="002E3292">
              <w:rPr>
                <w:rFonts w:eastAsia="Times New Roman" w:cs="Calibri"/>
                <w:i/>
                <w:szCs w:val="28"/>
                <w:lang w:eastAsia="it-IT"/>
              </w:rPr>
              <w:t>a</w:t>
            </w:r>
            <w:r w:rsidRPr="002E3292">
              <w:rPr>
                <w:rFonts w:eastAsia="Times New Roman" w:cs="Calibri"/>
                <w:i/>
                <w:spacing w:val="-4"/>
                <w:szCs w:val="28"/>
                <w:lang w:eastAsia="it-IT"/>
              </w:rPr>
              <w:t>.</w:t>
            </w:r>
          </w:p>
          <w:p w:rsidR="005D1B9C" w:rsidRPr="009874B4" w:rsidRDefault="005D1B9C" w:rsidP="001A0B51">
            <w:pPr>
              <w:widowControl w:val="0"/>
              <w:autoSpaceDE w:val="0"/>
              <w:autoSpaceDN w:val="0"/>
              <w:adjustRightInd w:val="0"/>
              <w:spacing w:after="0" w:line="240" w:lineRule="auto"/>
              <w:ind w:right="12"/>
              <w:rPr>
                <w:rFonts w:eastAsia="Times New Roman" w:cs="Calibri"/>
                <w:i/>
                <w:sz w:val="24"/>
                <w:szCs w:val="28"/>
                <w:lang w:eastAsia="it-IT"/>
              </w:rPr>
            </w:pPr>
          </w:p>
        </w:tc>
      </w:tr>
      <w:tr w:rsidR="005D1B9C" w:rsidRPr="009874B4" w:rsidTr="001A0B51">
        <w:tc>
          <w:tcPr>
            <w:tcW w:w="875" w:type="pct"/>
            <w:shd w:val="clear" w:color="auto" w:fill="auto"/>
          </w:tcPr>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1A0B51">
            <w:pPr>
              <w:widowControl w:val="0"/>
              <w:autoSpaceDE w:val="0"/>
              <w:autoSpaceDN w:val="0"/>
              <w:adjustRightInd w:val="0"/>
              <w:spacing w:after="0" w:line="192" w:lineRule="exact"/>
              <w:ind w:right="-20"/>
              <w:jc w:val="center"/>
              <w:rPr>
                <w:rFonts w:eastAsia="Times New Roman" w:cs="Calibri"/>
                <w:b/>
                <w:bCs/>
                <w:sz w:val="28"/>
                <w:szCs w:val="28"/>
                <w:lang w:eastAsia="it-IT"/>
              </w:rPr>
            </w:pPr>
            <w:r w:rsidRPr="009874B4">
              <w:rPr>
                <w:rFonts w:eastAsia="Times New Roman" w:cs="Calibri"/>
                <w:b/>
                <w:bCs/>
                <w:sz w:val="24"/>
                <w:szCs w:val="28"/>
                <w:lang w:eastAsia="it-IT"/>
              </w:rPr>
              <w:t>5</w:t>
            </w:r>
          </w:p>
        </w:tc>
        <w:tc>
          <w:tcPr>
            <w:tcW w:w="4125" w:type="pct"/>
            <w:shd w:val="clear" w:color="auto" w:fill="auto"/>
          </w:tcPr>
          <w:p w:rsidR="005D1B9C" w:rsidRPr="009874B4" w:rsidRDefault="005D1B9C" w:rsidP="001A0B51">
            <w:pPr>
              <w:widowControl w:val="0"/>
              <w:autoSpaceDE w:val="0"/>
              <w:autoSpaceDN w:val="0"/>
              <w:adjustRightInd w:val="0"/>
              <w:spacing w:before="1" w:after="0" w:line="240" w:lineRule="exact"/>
              <w:rPr>
                <w:rFonts w:eastAsia="Times New Roman" w:cs="Calibri"/>
                <w:i/>
                <w:sz w:val="28"/>
                <w:szCs w:val="28"/>
                <w:lang w:eastAsia="it-IT"/>
              </w:rPr>
            </w:pPr>
          </w:p>
          <w:p w:rsidR="005D1B9C" w:rsidRPr="002E3292" w:rsidRDefault="005D1B9C" w:rsidP="001A0B51">
            <w:pPr>
              <w:widowControl w:val="0"/>
              <w:autoSpaceDE w:val="0"/>
              <w:autoSpaceDN w:val="0"/>
              <w:adjustRightInd w:val="0"/>
              <w:spacing w:before="5" w:after="0"/>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 xml:space="preserve">cenze </w:t>
            </w:r>
            <w:r w:rsidRPr="002E3292">
              <w:rPr>
                <w:rFonts w:eastAsia="Times New Roman" w:cs="Calibri"/>
                <w:i/>
                <w:spacing w:val="11"/>
                <w:szCs w:val="28"/>
                <w:lang w:eastAsia="it-IT"/>
              </w:rPr>
              <w:t>lacunose</w:t>
            </w:r>
            <w:r w:rsidRPr="002E3292">
              <w:rPr>
                <w:rFonts w:eastAsia="Times New Roman" w:cs="Calibri"/>
                <w:i/>
                <w:szCs w:val="28"/>
                <w:lang w:eastAsia="it-IT"/>
              </w:rPr>
              <w:t xml:space="preserve"> </w:t>
            </w:r>
            <w:r w:rsidRPr="002E3292">
              <w:rPr>
                <w:rFonts w:eastAsia="Times New Roman" w:cs="Calibri"/>
                <w:i/>
                <w:spacing w:val="13"/>
                <w:szCs w:val="28"/>
                <w:lang w:eastAsia="it-IT"/>
              </w:rPr>
              <w:t>ed</w:t>
            </w:r>
            <w:r w:rsidRPr="002E3292">
              <w:rPr>
                <w:rFonts w:eastAsia="Times New Roman" w:cs="Calibri"/>
                <w:i/>
                <w:szCs w:val="28"/>
                <w:lang w:eastAsia="it-IT"/>
              </w:rPr>
              <w:t xml:space="preserve"> </w:t>
            </w:r>
            <w:r w:rsidRPr="002E3292">
              <w:rPr>
                <w:rFonts w:eastAsia="Times New Roman" w:cs="Calibri"/>
                <w:i/>
                <w:spacing w:val="14"/>
                <w:szCs w:val="28"/>
                <w:lang w:eastAsia="it-IT"/>
              </w:rPr>
              <w:t>esposizione</w:t>
            </w:r>
            <w:r w:rsidRPr="002E3292">
              <w:rPr>
                <w:rFonts w:eastAsia="Times New Roman" w:cs="Calibri"/>
                <w:i/>
                <w:szCs w:val="28"/>
                <w:lang w:eastAsia="it-IT"/>
              </w:rPr>
              <w:t xml:space="preserve"> </w:t>
            </w:r>
            <w:r w:rsidRPr="002E3292">
              <w:rPr>
                <w:rFonts w:eastAsia="Times New Roman" w:cs="Calibri"/>
                <w:i/>
                <w:spacing w:val="9"/>
                <w:szCs w:val="28"/>
                <w:lang w:eastAsia="it-IT"/>
              </w:rPr>
              <w:t>impropria</w:t>
            </w:r>
            <w:r w:rsidRPr="002E3292">
              <w:rPr>
                <w:rFonts w:eastAsia="Times New Roman" w:cs="Calibri"/>
                <w:i/>
                <w:szCs w:val="28"/>
                <w:lang w:eastAsia="it-IT"/>
              </w:rPr>
              <w:t xml:space="preserve">, </w:t>
            </w:r>
            <w:r w:rsidRPr="002E3292">
              <w:rPr>
                <w:rFonts w:eastAsia="Times New Roman" w:cs="Calibri"/>
                <w:i/>
                <w:spacing w:val="12"/>
                <w:szCs w:val="28"/>
                <w:lang w:eastAsia="it-IT"/>
              </w:rPr>
              <w:t>scarsa</w:t>
            </w:r>
            <w:r w:rsidRPr="002E3292">
              <w:rPr>
                <w:rFonts w:eastAsia="Times New Roman" w:cs="Calibri"/>
                <w:i/>
                <w:szCs w:val="28"/>
                <w:lang w:eastAsia="it-IT"/>
              </w:rPr>
              <w:t xml:space="preserve"> </w:t>
            </w:r>
            <w:r w:rsidRPr="002E3292">
              <w:rPr>
                <w:rFonts w:eastAsia="Times New Roman" w:cs="Calibri"/>
                <w:i/>
                <w:spacing w:val="12"/>
                <w:szCs w:val="28"/>
                <w:lang w:eastAsia="it-IT"/>
              </w:rPr>
              <w:t>capacità</w:t>
            </w:r>
            <w:r w:rsidRPr="002E3292">
              <w:rPr>
                <w:rFonts w:eastAsia="Times New Roman" w:cs="Calibri"/>
                <w:i/>
                <w:szCs w:val="28"/>
                <w:lang w:eastAsia="it-IT"/>
              </w:rPr>
              <w:t xml:space="preserve"> </w:t>
            </w:r>
            <w:r w:rsidRPr="002E3292">
              <w:rPr>
                <w:rFonts w:eastAsia="Times New Roman" w:cs="Calibri"/>
                <w:i/>
                <w:spacing w:val="14"/>
                <w:szCs w:val="28"/>
                <w:lang w:eastAsia="it-IT"/>
              </w:rPr>
              <w:t>di</w:t>
            </w:r>
            <w:r w:rsidRPr="002E3292">
              <w:rPr>
                <w:rFonts w:eastAsia="Times New Roman" w:cs="Calibri"/>
                <w:i/>
                <w:szCs w:val="28"/>
                <w:lang w:eastAsia="it-IT"/>
              </w:rPr>
              <w:t xml:space="preserve"> r</w:t>
            </w:r>
            <w:r w:rsidRPr="002E3292">
              <w:rPr>
                <w:rFonts w:eastAsia="Times New Roman" w:cs="Calibri"/>
                <w:i/>
                <w:spacing w:val="-1"/>
                <w:szCs w:val="28"/>
                <w:lang w:eastAsia="it-IT"/>
              </w:rPr>
              <w:t>i</w:t>
            </w:r>
            <w:r w:rsidRPr="002E3292">
              <w:rPr>
                <w:rFonts w:eastAsia="Times New Roman" w:cs="Calibri"/>
                <w:i/>
                <w:szCs w:val="28"/>
                <w:lang w:eastAsia="it-IT"/>
              </w:rPr>
              <w:t>co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ce</w:t>
            </w:r>
            <w:r w:rsidRPr="002E3292">
              <w:rPr>
                <w:rFonts w:eastAsia="Times New Roman" w:cs="Calibri"/>
                <w:i/>
                <w:spacing w:val="-1"/>
                <w:szCs w:val="28"/>
                <w:lang w:eastAsia="it-IT"/>
              </w:rPr>
              <w:t>r</w:t>
            </w:r>
            <w:r w:rsidRPr="002E3292">
              <w:rPr>
                <w:rFonts w:eastAsia="Times New Roman" w:cs="Calibri"/>
                <w:i/>
                <w:szCs w:val="28"/>
                <w:lang w:eastAsia="it-IT"/>
              </w:rPr>
              <w:t xml:space="preserve">e </w:t>
            </w:r>
            <w:r w:rsidRPr="002E3292">
              <w:rPr>
                <w:rFonts w:eastAsia="Times New Roman" w:cs="Calibri"/>
                <w:i/>
                <w:spacing w:val="11"/>
                <w:szCs w:val="28"/>
                <w:lang w:eastAsia="it-IT"/>
              </w:rPr>
              <w:t>e</w:t>
            </w:r>
            <w:r w:rsidRPr="002E3292">
              <w:rPr>
                <w:rFonts w:eastAsia="Times New Roman" w:cs="Calibri"/>
                <w:i/>
                <w:szCs w:val="28"/>
                <w:lang w:eastAsia="it-IT"/>
              </w:rPr>
              <w:t xml:space="preserve"> </w:t>
            </w:r>
            <w:r w:rsidRPr="002E3292">
              <w:rPr>
                <w:rFonts w:eastAsia="Times New Roman" w:cs="Calibri"/>
                <w:i/>
                <w:spacing w:val="16"/>
                <w:szCs w:val="28"/>
                <w:lang w:eastAsia="it-IT"/>
              </w:rPr>
              <w:t>risolvere</w:t>
            </w:r>
            <w:r w:rsidRPr="002E3292">
              <w:rPr>
                <w:rFonts w:eastAsia="Times New Roman" w:cs="Calibri"/>
                <w:i/>
                <w:szCs w:val="28"/>
                <w:lang w:eastAsia="it-IT"/>
              </w:rPr>
              <w:t xml:space="preserve"> pr</w:t>
            </w:r>
            <w:r w:rsidRPr="002E3292">
              <w:rPr>
                <w:rFonts w:eastAsia="Times New Roman" w:cs="Calibri"/>
                <w:i/>
                <w:spacing w:val="-1"/>
                <w:szCs w:val="28"/>
                <w:lang w:eastAsia="it-IT"/>
              </w:rPr>
              <w:t>o</w:t>
            </w:r>
            <w:r w:rsidRPr="002E3292">
              <w:rPr>
                <w:rFonts w:eastAsia="Times New Roman" w:cs="Calibri"/>
                <w:i/>
                <w:szCs w:val="28"/>
                <w:lang w:eastAsia="it-IT"/>
              </w:rPr>
              <w:t>ble</w:t>
            </w:r>
            <w:r w:rsidRPr="002E3292">
              <w:rPr>
                <w:rFonts w:eastAsia="Times New Roman" w:cs="Calibri"/>
                <w:i/>
                <w:spacing w:val="-1"/>
                <w:szCs w:val="28"/>
                <w:lang w:eastAsia="it-IT"/>
              </w:rPr>
              <w:t>m</w:t>
            </w:r>
            <w:r w:rsidRPr="002E3292">
              <w:rPr>
                <w:rFonts w:eastAsia="Times New Roman" w:cs="Calibri"/>
                <w:i/>
                <w:szCs w:val="28"/>
                <w:lang w:eastAsia="it-IT"/>
              </w:rPr>
              <w:t>i</w:t>
            </w:r>
            <w:r w:rsidRPr="002E3292">
              <w:rPr>
                <w:rFonts w:eastAsia="Times New Roman" w:cs="Calibri"/>
                <w:i/>
                <w:spacing w:val="-5"/>
                <w:szCs w:val="28"/>
                <w:lang w:eastAsia="it-IT"/>
              </w:rPr>
              <w:t xml:space="preserve"> </w:t>
            </w:r>
            <w:r w:rsidRPr="002E3292">
              <w:rPr>
                <w:rFonts w:eastAsia="Times New Roman" w:cs="Calibri"/>
                <w:i/>
                <w:szCs w:val="28"/>
                <w:lang w:eastAsia="it-IT"/>
              </w:rPr>
              <w:t>e</w:t>
            </w:r>
            <w:r w:rsidRPr="002E3292">
              <w:rPr>
                <w:rFonts w:eastAsia="Times New Roman" w:cs="Calibri"/>
                <w:i/>
                <w:spacing w:val="-1"/>
                <w:szCs w:val="28"/>
                <w:lang w:eastAsia="it-IT"/>
              </w:rPr>
              <w:t>ss</w:t>
            </w:r>
            <w:r w:rsidRPr="002E3292">
              <w:rPr>
                <w:rFonts w:eastAsia="Times New Roman" w:cs="Calibri"/>
                <w:i/>
                <w:szCs w:val="28"/>
                <w:lang w:eastAsia="it-IT"/>
              </w:rPr>
              <w:t>enz</w:t>
            </w:r>
            <w:r w:rsidRPr="002E3292">
              <w:rPr>
                <w:rFonts w:eastAsia="Times New Roman" w:cs="Calibri"/>
                <w:i/>
                <w:spacing w:val="-1"/>
                <w:szCs w:val="28"/>
                <w:lang w:eastAsia="it-IT"/>
              </w:rPr>
              <w:t>i</w:t>
            </w:r>
            <w:r w:rsidRPr="002E3292">
              <w:rPr>
                <w:rFonts w:eastAsia="Times New Roman" w:cs="Calibri"/>
                <w:i/>
                <w:szCs w:val="28"/>
                <w:lang w:eastAsia="it-IT"/>
              </w:rPr>
              <w:t>al</w:t>
            </w:r>
            <w:r w:rsidRPr="002E3292">
              <w:rPr>
                <w:rFonts w:eastAsia="Times New Roman" w:cs="Calibri"/>
                <w:i/>
                <w:spacing w:val="-1"/>
                <w:szCs w:val="28"/>
                <w:lang w:eastAsia="it-IT"/>
              </w:rPr>
              <w:t>i</w:t>
            </w:r>
            <w:r w:rsidRPr="002E3292">
              <w:rPr>
                <w:rFonts w:eastAsia="Times New Roman" w:cs="Calibri"/>
                <w:i/>
                <w:szCs w:val="28"/>
                <w:lang w:eastAsia="it-IT"/>
              </w:rPr>
              <w:t>.</w:t>
            </w:r>
          </w:p>
          <w:p w:rsidR="005D1B9C" w:rsidRPr="009874B4" w:rsidRDefault="005D1B9C" w:rsidP="001A0B51">
            <w:pPr>
              <w:widowControl w:val="0"/>
              <w:autoSpaceDE w:val="0"/>
              <w:autoSpaceDN w:val="0"/>
              <w:adjustRightInd w:val="0"/>
              <w:spacing w:before="5" w:after="0" w:line="240" w:lineRule="exact"/>
              <w:rPr>
                <w:rFonts w:eastAsia="Times New Roman" w:cs="Calibri"/>
                <w:sz w:val="24"/>
                <w:szCs w:val="24"/>
                <w:lang w:eastAsia="it-IT"/>
              </w:rPr>
            </w:pPr>
          </w:p>
        </w:tc>
      </w:tr>
    </w:tbl>
    <w:p w:rsidR="005D1B9C" w:rsidRPr="009874B4" w:rsidRDefault="005D1B9C" w:rsidP="005D1B9C">
      <w:pPr>
        <w:widowControl w:val="0"/>
        <w:autoSpaceDE w:val="0"/>
        <w:autoSpaceDN w:val="0"/>
        <w:adjustRightInd w:val="0"/>
        <w:spacing w:before="23" w:after="0" w:line="240" w:lineRule="auto"/>
        <w:ind w:right="3534"/>
        <w:rPr>
          <w:rFonts w:ascii="Comic Sans MS" w:eastAsia="Times New Roman" w:hAnsi="Comic Sans MS" w:cs="Calibri"/>
          <w:spacing w:val="-1"/>
          <w:sz w:val="20"/>
          <w:szCs w:val="28"/>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1A0B51" w:rsidRDefault="001A0B51" w:rsidP="005D1B9C">
      <w:pPr>
        <w:spacing w:after="0" w:line="240" w:lineRule="auto"/>
        <w:rPr>
          <w:rFonts w:ascii="Comic Sans MS" w:eastAsia="Times New Roman" w:hAnsi="Comic Sans MS"/>
          <w:b/>
          <w:szCs w:val="20"/>
          <w:lang w:eastAsia="it-IT"/>
        </w:rPr>
      </w:pPr>
    </w:p>
    <w:p w:rsidR="005D1B9C" w:rsidRPr="009874B4" w:rsidRDefault="005D1B9C" w:rsidP="005D1B9C">
      <w:pPr>
        <w:spacing w:after="0" w:line="240" w:lineRule="auto"/>
        <w:rPr>
          <w:rFonts w:ascii="Comic Sans MS" w:eastAsia="Times New Roman" w:hAnsi="Comic Sans MS"/>
          <w:b/>
          <w:szCs w:val="20"/>
          <w:lang w:eastAsia="it-IT"/>
        </w:rPr>
      </w:pPr>
      <w:r w:rsidRPr="009874B4">
        <w:rPr>
          <w:rFonts w:ascii="Comic Sans MS" w:eastAsia="Times New Roman" w:hAnsi="Comic Sans MS"/>
          <w:b/>
          <w:szCs w:val="20"/>
          <w:lang w:eastAsia="it-IT"/>
        </w:rPr>
        <w:t>Griglia Valutazione Disciplinare Per Alunni Diversamente Abili</w:t>
      </w:r>
    </w:p>
    <w:p w:rsidR="005D1B9C" w:rsidRPr="009874B4" w:rsidRDefault="005D1B9C" w:rsidP="005D1B9C">
      <w:pPr>
        <w:widowControl w:val="0"/>
        <w:autoSpaceDE w:val="0"/>
        <w:autoSpaceDN w:val="0"/>
        <w:adjustRightInd w:val="0"/>
        <w:spacing w:before="23" w:after="0" w:line="240" w:lineRule="auto"/>
        <w:ind w:right="3534"/>
        <w:rPr>
          <w:rFonts w:ascii="Comic Sans MS" w:eastAsia="Times New Roman" w:hAnsi="Comic Sans MS" w:cs="Calibri"/>
          <w:spacing w:val="-1"/>
          <w:sz w:val="20"/>
          <w:szCs w:val="28"/>
          <w:lang w:eastAsia="it-IT"/>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2304"/>
        <w:gridCol w:w="6238"/>
        <w:gridCol w:w="1064"/>
      </w:tblGrid>
      <w:tr w:rsidR="005D1B9C" w:rsidRPr="009874B4" w:rsidTr="001A0B51">
        <w:trPr>
          <w:trHeight w:hRule="exact" w:val="490"/>
        </w:trPr>
        <w:tc>
          <w:tcPr>
            <w:tcW w:w="2304" w:type="dxa"/>
            <w:tcBorders>
              <w:top w:val="single" w:sz="4" w:space="0" w:color="5B9BD5"/>
              <w:left w:val="single" w:sz="4" w:space="0" w:color="5B9BD5"/>
              <w:bottom w:val="single" w:sz="4" w:space="0" w:color="5B9BD5"/>
              <w:right w:val="nil"/>
            </w:tcBorders>
            <w:shd w:val="clear" w:color="auto" w:fill="5B9BD5"/>
          </w:tcPr>
          <w:p w:rsidR="005D1B9C" w:rsidRPr="009874B4" w:rsidRDefault="005D1B9C" w:rsidP="001A0B51">
            <w:pPr>
              <w:widowControl w:val="0"/>
              <w:spacing w:before="3" w:after="0" w:line="240" w:lineRule="auto"/>
              <w:ind w:right="194"/>
              <w:jc w:val="center"/>
              <w:rPr>
                <w:rFonts w:eastAsia="Times New Roman" w:cs="Verdana"/>
                <w:b/>
                <w:bCs/>
                <w:i/>
                <w:color w:val="FFFFFF"/>
              </w:rPr>
            </w:pPr>
            <w:r w:rsidRPr="009874B4">
              <w:rPr>
                <w:rFonts w:eastAsia="Times New Roman" w:cs="Verdana"/>
                <w:b/>
                <w:bCs/>
                <w:i/>
                <w:color w:val="FFFFFF"/>
                <w:w w:val="90"/>
              </w:rPr>
              <w:t>Indicatori</w:t>
            </w:r>
          </w:p>
        </w:tc>
        <w:tc>
          <w:tcPr>
            <w:tcW w:w="6238" w:type="dxa"/>
            <w:tcBorders>
              <w:top w:val="single" w:sz="4" w:space="0" w:color="5B9BD5"/>
              <w:left w:val="nil"/>
              <w:bottom w:val="single" w:sz="4" w:space="0" w:color="5B9BD5"/>
              <w:right w:val="nil"/>
            </w:tcBorders>
            <w:shd w:val="clear" w:color="auto" w:fill="5B9BD5"/>
          </w:tcPr>
          <w:p w:rsidR="005D1B9C" w:rsidRPr="009874B4" w:rsidRDefault="005D1B9C" w:rsidP="001A0B51">
            <w:pPr>
              <w:widowControl w:val="0"/>
              <w:spacing w:before="3" w:after="0" w:line="240" w:lineRule="auto"/>
              <w:ind w:right="2563"/>
              <w:jc w:val="center"/>
              <w:rPr>
                <w:rFonts w:eastAsia="Times New Roman" w:cs="Verdana"/>
                <w:b/>
                <w:bCs/>
                <w:i/>
                <w:color w:val="FFFFFF"/>
              </w:rPr>
            </w:pPr>
            <w:r w:rsidRPr="009874B4">
              <w:rPr>
                <w:rFonts w:eastAsia="Times New Roman" w:cs="Verdana"/>
                <w:b/>
                <w:bCs/>
                <w:i/>
                <w:color w:val="FFFFFF"/>
                <w:w w:val="90"/>
              </w:rPr>
              <w:t>Descrittori</w:t>
            </w:r>
          </w:p>
        </w:tc>
        <w:tc>
          <w:tcPr>
            <w:tcW w:w="1064" w:type="dxa"/>
            <w:tcBorders>
              <w:top w:val="single" w:sz="4" w:space="0" w:color="5B9BD5"/>
              <w:left w:val="nil"/>
              <w:bottom w:val="single" w:sz="4" w:space="0" w:color="5B9BD5"/>
              <w:right w:val="single" w:sz="4" w:space="0" w:color="5B9BD5"/>
            </w:tcBorders>
            <w:shd w:val="clear" w:color="auto" w:fill="5B9BD5"/>
          </w:tcPr>
          <w:p w:rsidR="005D1B9C" w:rsidRPr="009874B4" w:rsidRDefault="005D1B9C" w:rsidP="001A0B51">
            <w:pPr>
              <w:widowControl w:val="0"/>
              <w:spacing w:before="3" w:after="0" w:line="240" w:lineRule="auto"/>
              <w:jc w:val="center"/>
              <w:rPr>
                <w:rFonts w:eastAsia="Times New Roman" w:cs="Verdana"/>
                <w:b/>
                <w:bCs/>
                <w:i/>
                <w:color w:val="FFFFFF"/>
              </w:rPr>
            </w:pPr>
            <w:r w:rsidRPr="009874B4">
              <w:rPr>
                <w:rFonts w:eastAsia="Times New Roman" w:cs="Verdana"/>
                <w:b/>
                <w:bCs/>
                <w:i/>
                <w:color w:val="FFFFFF"/>
              </w:rPr>
              <w:t>VOTO</w:t>
            </w:r>
          </w:p>
        </w:tc>
      </w:tr>
      <w:tr w:rsidR="005D1B9C" w:rsidRPr="009874B4" w:rsidTr="001A0B51">
        <w:trPr>
          <w:trHeight w:hRule="exact" w:val="492"/>
        </w:trPr>
        <w:tc>
          <w:tcPr>
            <w:tcW w:w="2304" w:type="dxa"/>
            <w:shd w:val="clear" w:color="auto" w:fill="DEEAF6"/>
          </w:tcPr>
          <w:p w:rsidR="005D1B9C" w:rsidRPr="009874B4" w:rsidRDefault="005D1B9C" w:rsidP="001A0B51">
            <w:pPr>
              <w:widowControl w:val="0"/>
              <w:spacing w:before="5" w:after="0" w:line="240" w:lineRule="auto"/>
              <w:ind w:right="538"/>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1A0B51">
            <w:pPr>
              <w:widowControl w:val="0"/>
              <w:spacing w:before="4" w:after="0" w:line="240" w:lineRule="auto"/>
              <w:ind w:right="87"/>
              <w:rPr>
                <w:rFonts w:eastAsia="Times New Roman" w:cs="Verdana"/>
                <w:i/>
              </w:rPr>
            </w:pPr>
            <w:r w:rsidRPr="009874B4">
              <w:rPr>
                <w:rFonts w:eastAsia="Times New Roman" w:cs="Verdana"/>
                <w:i/>
              </w:rPr>
              <w:t>Ampie ed</w:t>
            </w:r>
            <w:r w:rsidRPr="009874B4">
              <w:rPr>
                <w:rFonts w:eastAsia="Times New Roman" w:cs="Verdana"/>
                <w:i/>
                <w:spacing w:val="-3"/>
              </w:rPr>
              <w:t xml:space="preserve"> </w:t>
            </w:r>
            <w:r w:rsidRPr="009874B4">
              <w:rPr>
                <w:rFonts w:eastAsia="Times New Roman" w:cs="Verdana"/>
                <w:i/>
              </w:rPr>
              <w:t>approfondite.</w:t>
            </w:r>
          </w:p>
        </w:tc>
        <w:tc>
          <w:tcPr>
            <w:tcW w:w="1064" w:type="dxa"/>
            <w:vMerge w:val="restart"/>
            <w:shd w:val="clear" w:color="auto" w:fill="DEEAF6"/>
          </w:tcPr>
          <w:p w:rsidR="005D1B9C" w:rsidRPr="009874B4" w:rsidRDefault="005D1B9C" w:rsidP="001A0B51">
            <w:pPr>
              <w:widowControl w:val="0"/>
              <w:spacing w:after="0" w:line="240" w:lineRule="auto"/>
              <w:rPr>
                <w:rFonts w:eastAsia="Times New Roman" w:cs="Verdana"/>
                <w:b/>
                <w:bCs/>
                <w:i/>
              </w:rPr>
            </w:pPr>
          </w:p>
          <w:p w:rsidR="005D1B9C" w:rsidRPr="009874B4" w:rsidRDefault="005D1B9C" w:rsidP="001A0B51">
            <w:pPr>
              <w:widowControl w:val="0"/>
              <w:spacing w:before="10" w:after="0" w:line="240" w:lineRule="auto"/>
              <w:rPr>
                <w:rFonts w:eastAsia="Times New Roman" w:cs="Verdana"/>
                <w:b/>
                <w:bCs/>
                <w:i/>
              </w:rPr>
            </w:pPr>
          </w:p>
          <w:p w:rsidR="005D1B9C" w:rsidRPr="009874B4" w:rsidRDefault="005D1B9C" w:rsidP="001A0B51">
            <w:pPr>
              <w:widowControl w:val="0"/>
              <w:spacing w:after="0" w:line="240" w:lineRule="auto"/>
              <w:ind w:right="492"/>
              <w:jc w:val="center"/>
              <w:rPr>
                <w:rFonts w:eastAsia="Times New Roman" w:cs="Verdana"/>
                <w:b/>
                <w:bCs/>
                <w:i/>
              </w:rPr>
            </w:pPr>
            <w:r w:rsidRPr="009874B4">
              <w:rPr>
                <w:rFonts w:eastAsia="Times New Roman" w:cs="Verdana"/>
                <w:b/>
                <w:bCs/>
                <w:i/>
                <w:w w:val="90"/>
              </w:rPr>
              <w:t>10</w:t>
            </w:r>
          </w:p>
        </w:tc>
      </w:tr>
      <w:tr w:rsidR="005D1B9C" w:rsidRPr="009874B4" w:rsidTr="001A0B51">
        <w:trPr>
          <w:trHeight w:hRule="exact" w:val="1481"/>
        </w:trPr>
        <w:tc>
          <w:tcPr>
            <w:tcW w:w="2304" w:type="dxa"/>
            <w:shd w:val="clear" w:color="auto" w:fill="auto"/>
          </w:tcPr>
          <w:p w:rsidR="005D1B9C" w:rsidRPr="009874B4" w:rsidRDefault="005D1B9C" w:rsidP="001A0B51">
            <w:pPr>
              <w:widowControl w:val="0"/>
              <w:spacing w:before="5" w:after="0" w:line="278" w:lineRule="auto"/>
              <w:ind w:right="194"/>
              <w:jc w:val="center"/>
              <w:rPr>
                <w:rFonts w:eastAsia="Times New Roman" w:cs="Verdana"/>
                <w:b/>
                <w:bCs/>
                <w:i/>
              </w:rPr>
            </w:pPr>
            <w:r w:rsidRPr="009874B4">
              <w:rPr>
                <w:rFonts w:eastAsia="Times New Roman" w:cs="Verdana"/>
                <w:b/>
                <w:bCs/>
                <w:i/>
              </w:rPr>
              <w:t>Abilità e competenze</w:t>
            </w:r>
          </w:p>
        </w:tc>
        <w:tc>
          <w:tcPr>
            <w:tcW w:w="6238" w:type="dxa"/>
            <w:shd w:val="clear" w:color="auto" w:fill="DEEAF6"/>
          </w:tcPr>
          <w:p w:rsidR="005D1B9C" w:rsidRPr="009874B4" w:rsidRDefault="005D1B9C" w:rsidP="001A0B51">
            <w:pPr>
              <w:widowControl w:val="0"/>
              <w:spacing w:before="1" w:after="0" w:line="278" w:lineRule="auto"/>
              <w:ind w:right="87"/>
              <w:jc w:val="both"/>
              <w:rPr>
                <w:rFonts w:eastAsia="Times New Roman" w:cs="Verdana"/>
                <w:i/>
              </w:rPr>
            </w:pPr>
            <w:r w:rsidRPr="009874B4">
              <w:rPr>
                <w:rFonts w:eastAsia="Times New Roman" w:cs="Verdana"/>
                <w:i/>
              </w:rPr>
              <w:t>È in grado di esplicitare le conoscenze acquisite ed usa con padronanza</w:t>
            </w:r>
            <w:r w:rsidRPr="009874B4">
              <w:rPr>
                <w:rFonts w:eastAsia="Times New Roman" w:cs="Verdana"/>
                <w:i/>
                <w:spacing w:val="-33"/>
              </w:rPr>
              <w:t xml:space="preserve"> </w:t>
            </w:r>
            <w:r w:rsidRPr="009874B4">
              <w:rPr>
                <w:rFonts w:eastAsia="Times New Roman" w:cs="Verdana"/>
                <w:i/>
              </w:rPr>
              <w:t>la</w:t>
            </w:r>
            <w:r w:rsidRPr="009874B4">
              <w:rPr>
                <w:rFonts w:eastAsia="Times New Roman" w:cs="Verdana"/>
                <w:i/>
                <w:spacing w:val="-33"/>
              </w:rPr>
              <w:t xml:space="preserve"> </w:t>
            </w:r>
            <w:r w:rsidRPr="009874B4">
              <w:rPr>
                <w:rFonts w:eastAsia="Times New Roman" w:cs="Verdana"/>
                <w:i/>
              </w:rPr>
              <w:t>strumentalità</w:t>
            </w:r>
            <w:r w:rsidRPr="009874B4">
              <w:rPr>
                <w:rFonts w:eastAsia="Times New Roman" w:cs="Verdana"/>
                <w:i/>
                <w:spacing w:val="-33"/>
              </w:rPr>
              <w:t xml:space="preserve"> </w:t>
            </w:r>
            <w:r w:rsidRPr="009874B4">
              <w:rPr>
                <w:rFonts w:eastAsia="Times New Roman" w:cs="Verdana"/>
                <w:i/>
              </w:rPr>
              <w:t>appresa.</w:t>
            </w:r>
            <w:r w:rsidRPr="009874B4">
              <w:rPr>
                <w:rFonts w:eastAsia="Times New Roman" w:cs="Verdana"/>
                <w:i/>
                <w:spacing w:val="-34"/>
              </w:rPr>
              <w:t xml:space="preserve"> </w:t>
            </w:r>
            <w:r w:rsidRPr="009874B4">
              <w:rPr>
                <w:rFonts w:eastAsia="Times New Roman" w:cs="Verdana"/>
                <w:i/>
              </w:rPr>
              <w:t>Sa</w:t>
            </w:r>
            <w:r w:rsidRPr="009874B4">
              <w:rPr>
                <w:rFonts w:eastAsia="Times New Roman" w:cs="Verdana"/>
                <w:i/>
                <w:spacing w:val="-33"/>
              </w:rPr>
              <w:t xml:space="preserve"> </w:t>
            </w:r>
            <w:r w:rsidRPr="009874B4">
              <w:rPr>
                <w:rFonts w:eastAsia="Times New Roman" w:cs="Verdana"/>
                <w:i/>
              </w:rPr>
              <w:t>svolgere</w:t>
            </w:r>
            <w:r w:rsidRPr="009874B4">
              <w:rPr>
                <w:rFonts w:eastAsia="Times New Roman" w:cs="Verdana"/>
                <w:i/>
                <w:spacing w:val="-33"/>
              </w:rPr>
              <w:t xml:space="preserve"> </w:t>
            </w:r>
            <w:r w:rsidRPr="009874B4">
              <w:rPr>
                <w:rFonts w:eastAsia="Times New Roman" w:cs="Verdana"/>
                <w:i/>
              </w:rPr>
              <w:t>le</w:t>
            </w:r>
            <w:r w:rsidRPr="009874B4">
              <w:rPr>
                <w:rFonts w:eastAsia="Times New Roman" w:cs="Verdana"/>
                <w:i/>
                <w:spacing w:val="-32"/>
              </w:rPr>
              <w:t xml:space="preserve"> </w:t>
            </w:r>
            <w:r w:rsidRPr="009874B4">
              <w:rPr>
                <w:rFonts w:eastAsia="Times New Roman" w:cs="Verdana"/>
                <w:i/>
              </w:rPr>
              <w:t>attività</w:t>
            </w:r>
            <w:r w:rsidRPr="009874B4">
              <w:rPr>
                <w:rFonts w:eastAsia="Times New Roman" w:cs="Verdana"/>
                <w:i/>
                <w:spacing w:val="-34"/>
              </w:rPr>
              <w:t xml:space="preserve"> </w:t>
            </w:r>
            <w:r w:rsidRPr="009874B4">
              <w:rPr>
                <w:rFonts w:eastAsia="Times New Roman" w:cs="Verdana"/>
                <w:i/>
              </w:rPr>
              <w:t>in completa</w:t>
            </w:r>
            <w:r w:rsidRPr="009874B4">
              <w:rPr>
                <w:rFonts w:eastAsia="Times New Roman" w:cs="Verdana"/>
                <w:i/>
                <w:spacing w:val="-14"/>
              </w:rPr>
              <w:t xml:space="preserve"> </w:t>
            </w:r>
            <w:r w:rsidRPr="009874B4">
              <w:rPr>
                <w:rFonts w:eastAsia="Times New Roman" w:cs="Verdana"/>
                <w:i/>
              </w:rPr>
              <w:t>autonomia</w:t>
            </w:r>
            <w:r w:rsidRPr="009874B4">
              <w:rPr>
                <w:rFonts w:eastAsia="Times New Roman" w:cs="Verdana"/>
                <w:i/>
                <w:spacing w:val="-14"/>
              </w:rPr>
              <w:t xml:space="preserve"> </w:t>
            </w:r>
            <w:r w:rsidRPr="009874B4">
              <w:rPr>
                <w:rFonts w:eastAsia="Times New Roman" w:cs="Verdana"/>
                <w:i/>
              </w:rPr>
              <w:t>ed</w:t>
            </w:r>
            <w:r w:rsidRPr="009874B4">
              <w:rPr>
                <w:rFonts w:eastAsia="Times New Roman" w:cs="Verdana"/>
                <w:i/>
                <w:spacing w:val="-15"/>
              </w:rPr>
              <w:t xml:space="preserve"> </w:t>
            </w:r>
            <w:r w:rsidRPr="009874B4">
              <w:rPr>
                <w:rFonts w:eastAsia="Times New Roman" w:cs="Verdana"/>
                <w:i/>
              </w:rPr>
              <w:t>è</w:t>
            </w:r>
            <w:r w:rsidRPr="009874B4">
              <w:rPr>
                <w:rFonts w:eastAsia="Times New Roman" w:cs="Verdana"/>
                <w:i/>
                <w:spacing w:val="-15"/>
              </w:rPr>
              <w:t xml:space="preserve"> </w:t>
            </w:r>
            <w:r w:rsidRPr="009874B4">
              <w:rPr>
                <w:rFonts w:eastAsia="Times New Roman" w:cs="Verdana"/>
                <w:i/>
              </w:rPr>
              <w:t>propositivo.</w:t>
            </w:r>
            <w:r w:rsidRPr="009874B4">
              <w:rPr>
                <w:rFonts w:eastAsia="Times New Roman" w:cs="Verdana"/>
                <w:i/>
                <w:spacing w:val="-11"/>
              </w:rPr>
              <w:t xml:space="preserve"> </w:t>
            </w:r>
            <w:r w:rsidRPr="009874B4">
              <w:rPr>
                <w:rFonts w:eastAsia="Times New Roman" w:cs="Verdana"/>
                <w:i/>
              </w:rPr>
              <w:t>Applica</w:t>
            </w:r>
            <w:r w:rsidRPr="009874B4">
              <w:rPr>
                <w:rFonts w:eastAsia="Times New Roman" w:cs="Verdana"/>
                <w:i/>
                <w:spacing w:val="-14"/>
              </w:rPr>
              <w:t xml:space="preserve"> </w:t>
            </w:r>
            <w:r w:rsidRPr="009874B4">
              <w:rPr>
                <w:rFonts w:eastAsia="Times New Roman" w:cs="Verdana"/>
                <w:i/>
              </w:rPr>
              <w:t>con</w:t>
            </w:r>
            <w:r w:rsidRPr="009874B4">
              <w:rPr>
                <w:rFonts w:eastAsia="Times New Roman" w:cs="Verdana"/>
                <w:i/>
                <w:spacing w:val="-16"/>
              </w:rPr>
              <w:t xml:space="preserve"> </w:t>
            </w:r>
            <w:r w:rsidRPr="009874B4">
              <w:rPr>
                <w:rFonts w:eastAsia="Times New Roman" w:cs="Verdana"/>
                <w:i/>
              </w:rPr>
              <w:t>sicurezza</w:t>
            </w:r>
            <w:r w:rsidRPr="009874B4">
              <w:rPr>
                <w:rFonts w:eastAsia="Times New Roman" w:cs="Verdana"/>
                <w:i/>
                <w:spacing w:val="-16"/>
              </w:rPr>
              <w:t xml:space="preserve"> </w:t>
            </w:r>
            <w:r w:rsidRPr="009874B4">
              <w:rPr>
                <w:rFonts w:eastAsia="Times New Roman" w:cs="Verdana"/>
                <w:i/>
              </w:rPr>
              <w:t>i procedimenti</w:t>
            </w:r>
            <w:r w:rsidRPr="009874B4">
              <w:rPr>
                <w:rFonts w:eastAsia="Times New Roman" w:cs="Verdana"/>
                <w:i/>
                <w:spacing w:val="-36"/>
              </w:rPr>
              <w:t xml:space="preserve"> </w:t>
            </w:r>
            <w:r w:rsidRPr="009874B4">
              <w:rPr>
                <w:rFonts w:eastAsia="Times New Roman" w:cs="Verdana"/>
                <w:i/>
              </w:rPr>
              <w:t>acquisiti</w:t>
            </w:r>
            <w:r w:rsidRPr="009874B4">
              <w:rPr>
                <w:rFonts w:eastAsia="Times New Roman" w:cs="Verdana"/>
                <w:i/>
                <w:spacing w:val="-38"/>
              </w:rPr>
              <w:t xml:space="preserve"> </w:t>
            </w:r>
            <w:r w:rsidRPr="009874B4">
              <w:rPr>
                <w:rFonts w:eastAsia="Times New Roman" w:cs="Verdana"/>
                <w:i/>
              </w:rPr>
              <w:t>in</w:t>
            </w:r>
            <w:r w:rsidRPr="009874B4">
              <w:rPr>
                <w:rFonts w:eastAsia="Times New Roman" w:cs="Verdana"/>
                <w:i/>
                <w:spacing w:val="-37"/>
              </w:rPr>
              <w:t xml:space="preserve"> </w:t>
            </w:r>
            <w:r w:rsidRPr="009874B4">
              <w:rPr>
                <w:rFonts w:eastAsia="Times New Roman" w:cs="Verdana"/>
                <w:i/>
              </w:rPr>
              <w:t>situazioni</w:t>
            </w:r>
            <w:r w:rsidRPr="009874B4">
              <w:rPr>
                <w:rFonts w:eastAsia="Times New Roman" w:cs="Verdana"/>
                <w:i/>
                <w:spacing w:val="-37"/>
              </w:rPr>
              <w:t xml:space="preserve"> </w:t>
            </w:r>
            <w:r w:rsidRPr="009874B4">
              <w:rPr>
                <w:rFonts w:eastAsia="Times New Roman" w:cs="Verdana"/>
                <w:i/>
              </w:rPr>
              <w:t>nuove.</w:t>
            </w:r>
            <w:r w:rsidRPr="009874B4">
              <w:rPr>
                <w:rFonts w:eastAsia="Times New Roman" w:cs="Verdana"/>
                <w:i/>
                <w:spacing w:val="-34"/>
              </w:rPr>
              <w:t xml:space="preserve"> </w:t>
            </w:r>
            <w:r w:rsidRPr="009874B4">
              <w:rPr>
                <w:rFonts w:eastAsia="Times New Roman" w:cs="Verdana"/>
                <w:i/>
              </w:rPr>
              <w:t>Affronta</w:t>
            </w:r>
            <w:r w:rsidRPr="009874B4">
              <w:rPr>
                <w:rFonts w:eastAsia="Times New Roman" w:cs="Verdana"/>
                <w:i/>
                <w:spacing w:val="-37"/>
              </w:rPr>
              <w:t xml:space="preserve"> </w:t>
            </w:r>
            <w:r w:rsidRPr="009874B4">
              <w:rPr>
                <w:rFonts w:eastAsia="Times New Roman" w:cs="Verdana"/>
                <w:i/>
              </w:rPr>
              <w:t>situazioni problematiche</w:t>
            </w:r>
            <w:r w:rsidRPr="009874B4">
              <w:rPr>
                <w:rFonts w:eastAsia="Times New Roman" w:cs="Verdana"/>
                <w:i/>
                <w:spacing w:val="-37"/>
              </w:rPr>
              <w:t xml:space="preserve"> </w:t>
            </w:r>
            <w:r w:rsidRPr="009874B4">
              <w:rPr>
                <w:rFonts w:eastAsia="Times New Roman" w:cs="Verdana"/>
                <w:i/>
              </w:rPr>
              <w:t>utilizzando</w:t>
            </w:r>
            <w:r w:rsidRPr="009874B4">
              <w:rPr>
                <w:rFonts w:eastAsia="Times New Roman" w:cs="Verdana"/>
                <w:i/>
                <w:spacing w:val="-36"/>
              </w:rPr>
              <w:t xml:space="preserve"> </w:t>
            </w:r>
            <w:r w:rsidRPr="009874B4">
              <w:rPr>
                <w:rFonts w:eastAsia="Times New Roman" w:cs="Verdana"/>
                <w:i/>
              </w:rPr>
              <w:t>strategie</w:t>
            </w:r>
            <w:r w:rsidRPr="009874B4">
              <w:rPr>
                <w:rFonts w:eastAsia="Times New Roman" w:cs="Verdana"/>
                <w:i/>
                <w:spacing w:val="-36"/>
              </w:rPr>
              <w:t xml:space="preserve"> </w:t>
            </w:r>
            <w:r w:rsidRPr="009874B4">
              <w:rPr>
                <w:rFonts w:eastAsia="Times New Roman" w:cs="Verdana"/>
                <w:i/>
              </w:rPr>
              <w:t>adeguate.</w:t>
            </w:r>
          </w:p>
          <w:p w:rsidR="005D1B9C" w:rsidRPr="009874B4" w:rsidRDefault="005D1B9C" w:rsidP="001A0B51">
            <w:pPr>
              <w:widowControl w:val="0"/>
              <w:spacing w:before="1" w:after="0" w:line="278" w:lineRule="auto"/>
              <w:ind w:right="87"/>
              <w:jc w:val="both"/>
              <w:rPr>
                <w:rFonts w:eastAsia="Times New Roman" w:cs="Verdana"/>
                <w:i/>
              </w:rPr>
            </w:pPr>
          </w:p>
          <w:p w:rsidR="005D1B9C" w:rsidRPr="009874B4" w:rsidRDefault="005D1B9C" w:rsidP="001A0B51">
            <w:pPr>
              <w:widowControl w:val="0"/>
              <w:spacing w:before="1" w:after="0" w:line="278" w:lineRule="auto"/>
              <w:ind w:right="87"/>
              <w:jc w:val="both"/>
              <w:rPr>
                <w:rFonts w:eastAsia="Times New Roman" w:cs="Verdana"/>
                <w:i/>
              </w:rPr>
            </w:pPr>
          </w:p>
          <w:p w:rsidR="005D1B9C" w:rsidRPr="009874B4" w:rsidRDefault="005D1B9C" w:rsidP="001A0B51">
            <w:pPr>
              <w:widowControl w:val="0"/>
              <w:spacing w:before="1" w:after="0" w:line="278" w:lineRule="auto"/>
              <w:ind w:right="87"/>
              <w:jc w:val="both"/>
              <w:rPr>
                <w:rFonts w:eastAsia="Times New Roman" w:cs="Verdana"/>
                <w:i/>
              </w:rPr>
            </w:pPr>
          </w:p>
          <w:p w:rsidR="005D1B9C" w:rsidRPr="009874B4" w:rsidRDefault="005D1B9C" w:rsidP="001A0B51">
            <w:pPr>
              <w:widowControl w:val="0"/>
              <w:spacing w:before="1" w:after="0" w:line="278" w:lineRule="auto"/>
              <w:ind w:right="87"/>
              <w:jc w:val="both"/>
              <w:rPr>
                <w:rFonts w:eastAsia="Times New Roman" w:cs="Verdana"/>
                <w:i/>
              </w:rPr>
            </w:pPr>
          </w:p>
          <w:p w:rsidR="005D1B9C" w:rsidRPr="009874B4" w:rsidRDefault="005D1B9C" w:rsidP="001A0B51">
            <w:pPr>
              <w:widowControl w:val="0"/>
              <w:spacing w:before="1" w:after="0" w:line="278" w:lineRule="auto"/>
              <w:ind w:right="87"/>
              <w:jc w:val="both"/>
              <w:rPr>
                <w:rFonts w:eastAsia="Times New Roman" w:cs="Verdana"/>
                <w:i/>
              </w:rPr>
            </w:pPr>
          </w:p>
          <w:p w:rsidR="005D1B9C" w:rsidRPr="009874B4" w:rsidRDefault="005D1B9C" w:rsidP="001A0B51">
            <w:pPr>
              <w:widowControl w:val="0"/>
              <w:spacing w:before="1" w:after="0" w:line="278" w:lineRule="auto"/>
              <w:ind w:right="87"/>
              <w:jc w:val="both"/>
              <w:rPr>
                <w:rFonts w:eastAsia="Times New Roman" w:cs="Verdana"/>
                <w:i/>
              </w:rPr>
            </w:pPr>
          </w:p>
          <w:p w:rsidR="005D1B9C" w:rsidRPr="009874B4" w:rsidRDefault="005D1B9C" w:rsidP="001A0B51">
            <w:pPr>
              <w:widowControl w:val="0"/>
              <w:spacing w:before="1" w:after="0" w:line="278" w:lineRule="auto"/>
              <w:ind w:right="87"/>
              <w:jc w:val="both"/>
              <w:rPr>
                <w:rFonts w:eastAsia="Times New Roman" w:cs="Verdana"/>
                <w:i/>
              </w:rPr>
            </w:pPr>
          </w:p>
          <w:p w:rsidR="005D1B9C" w:rsidRPr="009874B4" w:rsidRDefault="005D1B9C" w:rsidP="001A0B51">
            <w:pPr>
              <w:widowControl w:val="0"/>
              <w:spacing w:before="1" w:after="0" w:line="278" w:lineRule="auto"/>
              <w:ind w:right="87"/>
              <w:jc w:val="both"/>
              <w:rPr>
                <w:rFonts w:eastAsia="Times New Roman" w:cs="Verdana"/>
                <w:i/>
              </w:rPr>
            </w:pPr>
          </w:p>
          <w:p w:rsidR="005D1B9C" w:rsidRPr="009874B4" w:rsidRDefault="005D1B9C" w:rsidP="001A0B51">
            <w:pPr>
              <w:widowControl w:val="0"/>
              <w:spacing w:before="1" w:after="0" w:line="278" w:lineRule="auto"/>
              <w:ind w:right="87"/>
              <w:jc w:val="both"/>
              <w:rPr>
                <w:rFonts w:eastAsia="Times New Roman" w:cs="Verdana"/>
                <w:i/>
              </w:rPr>
            </w:pPr>
          </w:p>
        </w:tc>
        <w:tc>
          <w:tcPr>
            <w:tcW w:w="1064" w:type="dxa"/>
            <w:vMerge/>
            <w:shd w:val="clear" w:color="auto" w:fill="auto"/>
          </w:tcPr>
          <w:p w:rsidR="005D1B9C" w:rsidRPr="009874B4" w:rsidRDefault="005D1B9C" w:rsidP="001A0B51">
            <w:pPr>
              <w:spacing w:after="0" w:line="240" w:lineRule="auto"/>
              <w:rPr>
                <w:rFonts w:eastAsia="Times New Roman"/>
                <w:b/>
                <w:bCs/>
                <w:i/>
                <w:lang w:eastAsia="it-IT"/>
              </w:rPr>
            </w:pPr>
          </w:p>
        </w:tc>
      </w:tr>
      <w:tr w:rsidR="005D1B9C" w:rsidRPr="009874B4" w:rsidTr="001A0B51">
        <w:trPr>
          <w:trHeight w:hRule="exact" w:val="493"/>
        </w:trPr>
        <w:tc>
          <w:tcPr>
            <w:tcW w:w="2304" w:type="dxa"/>
            <w:shd w:val="clear" w:color="auto" w:fill="DEEAF6"/>
          </w:tcPr>
          <w:p w:rsidR="005D1B9C" w:rsidRPr="009874B4" w:rsidRDefault="005D1B9C" w:rsidP="001A0B51">
            <w:pPr>
              <w:widowControl w:val="0"/>
              <w:spacing w:before="3" w:after="0" w:line="240" w:lineRule="auto"/>
              <w:ind w:right="538"/>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1A0B51">
            <w:pPr>
              <w:widowControl w:val="0"/>
              <w:spacing w:before="2" w:after="0" w:line="240" w:lineRule="auto"/>
              <w:ind w:right="87"/>
              <w:rPr>
                <w:rFonts w:eastAsia="Times New Roman" w:cs="Verdana"/>
                <w:i/>
              </w:rPr>
            </w:pPr>
            <w:r w:rsidRPr="009874B4">
              <w:rPr>
                <w:rFonts w:eastAsia="Times New Roman" w:cs="Verdana"/>
                <w:i/>
              </w:rPr>
              <w:t>Ampie e</w:t>
            </w:r>
            <w:r w:rsidRPr="009874B4">
              <w:rPr>
                <w:rFonts w:eastAsia="Times New Roman" w:cs="Verdana"/>
                <w:i/>
                <w:spacing w:val="-18"/>
              </w:rPr>
              <w:t xml:space="preserve"> </w:t>
            </w:r>
            <w:r w:rsidRPr="009874B4">
              <w:rPr>
                <w:rFonts w:eastAsia="Times New Roman" w:cs="Verdana"/>
                <w:i/>
              </w:rPr>
              <w:t>consolidate.</w:t>
            </w:r>
          </w:p>
        </w:tc>
        <w:tc>
          <w:tcPr>
            <w:tcW w:w="1064" w:type="dxa"/>
            <w:vMerge w:val="restart"/>
            <w:shd w:val="clear" w:color="auto" w:fill="DEEAF6"/>
          </w:tcPr>
          <w:p w:rsidR="005D1B9C" w:rsidRPr="009874B4" w:rsidRDefault="005D1B9C" w:rsidP="001A0B51">
            <w:pPr>
              <w:widowControl w:val="0"/>
              <w:spacing w:after="0" w:line="240" w:lineRule="auto"/>
              <w:rPr>
                <w:rFonts w:eastAsia="Times New Roman" w:cs="Verdana"/>
                <w:b/>
                <w:bCs/>
                <w:i/>
              </w:rPr>
            </w:pPr>
          </w:p>
          <w:p w:rsidR="005D1B9C" w:rsidRPr="009874B4" w:rsidRDefault="005D1B9C" w:rsidP="001A0B51">
            <w:pPr>
              <w:widowControl w:val="0"/>
              <w:spacing w:before="11" w:after="0" w:line="240" w:lineRule="auto"/>
              <w:rPr>
                <w:rFonts w:eastAsia="Times New Roman" w:cs="Verdana"/>
                <w:b/>
                <w:bCs/>
                <w:i/>
              </w:rPr>
            </w:pPr>
          </w:p>
          <w:p w:rsidR="005D1B9C" w:rsidRPr="009874B4" w:rsidRDefault="005D1B9C" w:rsidP="001A0B51">
            <w:pPr>
              <w:widowControl w:val="0"/>
              <w:spacing w:after="0" w:line="240" w:lineRule="auto"/>
              <w:jc w:val="center"/>
              <w:rPr>
                <w:rFonts w:eastAsia="Times New Roman" w:cs="Verdana"/>
                <w:b/>
                <w:bCs/>
                <w:i/>
              </w:rPr>
            </w:pPr>
            <w:r w:rsidRPr="009874B4">
              <w:rPr>
                <w:rFonts w:eastAsia="Times New Roman" w:cs="Verdana"/>
                <w:b/>
                <w:bCs/>
                <w:i/>
                <w:w w:val="79"/>
              </w:rPr>
              <w:t>9</w:t>
            </w:r>
          </w:p>
        </w:tc>
      </w:tr>
      <w:tr w:rsidR="005D1B9C" w:rsidRPr="009874B4" w:rsidTr="001A0B51">
        <w:trPr>
          <w:trHeight w:hRule="exact" w:val="1224"/>
        </w:trPr>
        <w:tc>
          <w:tcPr>
            <w:tcW w:w="2304" w:type="dxa"/>
            <w:shd w:val="clear" w:color="auto" w:fill="auto"/>
          </w:tcPr>
          <w:p w:rsidR="005D1B9C" w:rsidRPr="009874B4" w:rsidRDefault="005D1B9C" w:rsidP="001A0B51">
            <w:pPr>
              <w:widowControl w:val="0"/>
              <w:spacing w:before="3" w:after="0" w:line="278" w:lineRule="auto"/>
              <w:ind w:right="194"/>
              <w:jc w:val="center"/>
              <w:rPr>
                <w:rFonts w:eastAsia="Times New Roman" w:cs="Verdana"/>
                <w:b/>
                <w:bCs/>
                <w:i/>
              </w:rPr>
            </w:pPr>
            <w:r w:rsidRPr="009874B4">
              <w:rPr>
                <w:rFonts w:eastAsia="Times New Roman" w:cs="Verdana"/>
                <w:b/>
                <w:bCs/>
                <w:i/>
              </w:rPr>
              <w:t>Abilità e competenze</w:t>
            </w:r>
          </w:p>
        </w:tc>
        <w:tc>
          <w:tcPr>
            <w:tcW w:w="6238" w:type="dxa"/>
            <w:shd w:val="clear" w:color="auto" w:fill="DEEAF6"/>
          </w:tcPr>
          <w:p w:rsidR="005D1B9C" w:rsidRPr="009874B4" w:rsidRDefault="005D1B9C" w:rsidP="001A0B51">
            <w:pPr>
              <w:widowControl w:val="0"/>
              <w:spacing w:after="0" w:line="278" w:lineRule="auto"/>
              <w:ind w:right="87"/>
              <w:jc w:val="both"/>
              <w:rPr>
                <w:rFonts w:eastAsia="Times New Roman" w:cs="Verdana"/>
                <w:i/>
              </w:rPr>
            </w:pPr>
            <w:r w:rsidRPr="009874B4">
              <w:rPr>
                <w:rFonts w:eastAsia="Times New Roman" w:cs="Verdana"/>
                <w:i/>
              </w:rPr>
              <w:t>È in grado di esplicitare le conoscenze acquisite ed utilizza la strumentalità</w:t>
            </w:r>
            <w:r w:rsidRPr="009874B4">
              <w:rPr>
                <w:rFonts w:eastAsia="Times New Roman" w:cs="Verdana"/>
                <w:i/>
                <w:spacing w:val="-34"/>
              </w:rPr>
              <w:t xml:space="preserve"> </w:t>
            </w:r>
            <w:r w:rsidRPr="009874B4">
              <w:rPr>
                <w:rFonts w:eastAsia="Times New Roman" w:cs="Verdana"/>
                <w:i/>
              </w:rPr>
              <w:t>appresa.</w:t>
            </w:r>
            <w:r w:rsidRPr="009874B4">
              <w:rPr>
                <w:rFonts w:eastAsia="Times New Roman" w:cs="Verdana"/>
                <w:i/>
                <w:spacing w:val="-35"/>
              </w:rPr>
              <w:t xml:space="preserve"> </w:t>
            </w:r>
            <w:r w:rsidRPr="009874B4">
              <w:rPr>
                <w:rFonts w:eastAsia="Times New Roman" w:cs="Verdana"/>
                <w:i/>
              </w:rPr>
              <w:t>Sa</w:t>
            </w:r>
            <w:r w:rsidRPr="009874B4">
              <w:rPr>
                <w:rFonts w:eastAsia="Times New Roman" w:cs="Verdana"/>
                <w:i/>
                <w:spacing w:val="-35"/>
              </w:rPr>
              <w:t xml:space="preserve"> </w:t>
            </w:r>
            <w:r w:rsidRPr="009874B4">
              <w:rPr>
                <w:rFonts w:eastAsia="Times New Roman" w:cs="Verdana"/>
                <w:i/>
              </w:rPr>
              <w:t>svolgere</w:t>
            </w:r>
            <w:r w:rsidRPr="009874B4">
              <w:rPr>
                <w:rFonts w:eastAsia="Times New Roman" w:cs="Verdana"/>
                <w:i/>
                <w:spacing w:val="-34"/>
              </w:rPr>
              <w:t xml:space="preserve"> </w:t>
            </w:r>
            <w:r w:rsidRPr="009874B4">
              <w:rPr>
                <w:rFonts w:eastAsia="Times New Roman" w:cs="Verdana"/>
                <w:i/>
              </w:rPr>
              <w:t>le</w:t>
            </w:r>
            <w:r w:rsidRPr="009874B4">
              <w:rPr>
                <w:rFonts w:eastAsia="Times New Roman" w:cs="Verdana"/>
                <w:i/>
                <w:spacing w:val="-33"/>
              </w:rPr>
              <w:t xml:space="preserve"> </w:t>
            </w:r>
            <w:r w:rsidRPr="009874B4">
              <w:rPr>
                <w:rFonts w:eastAsia="Times New Roman" w:cs="Verdana"/>
                <w:i/>
              </w:rPr>
              <w:t>attività</w:t>
            </w:r>
            <w:r w:rsidRPr="009874B4">
              <w:rPr>
                <w:rFonts w:eastAsia="Times New Roman" w:cs="Verdana"/>
                <w:i/>
                <w:spacing w:val="-35"/>
              </w:rPr>
              <w:t xml:space="preserve"> </w:t>
            </w:r>
            <w:r w:rsidRPr="009874B4">
              <w:rPr>
                <w:rFonts w:eastAsia="Times New Roman" w:cs="Verdana"/>
                <w:i/>
              </w:rPr>
              <w:t>in</w:t>
            </w:r>
            <w:r w:rsidRPr="009874B4">
              <w:rPr>
                <w:rFonts w:eastAsia="Times New Roman" w:cs="Verdana"/>
                <w:i/>
                <w:spacing w:val="-34"/>
              </w:rPr>
              <w:t xml:space="preserve"> </w:t>
            </w:r>
            <w:r w:rsidRPr="009874B4">
              <w:rPr>
                <w:rFonts w:eastAsia="Times New Roman" w:cs="Verdana"/>
                <w:i/>
              </w:rPr>
              <w:t>autonomia.</w:t>
            </w:r>
            <w:r w:rsidRPr="009874B4">
              <w:rPr>
                <w:rFonts w:eastAsia="Times New Roman" w:cs="Verdana"/>
                <w:i/>
                <w:spacing w:val="-30"/>
              </w:rPr>
              <w:t xml:space="preserve"> </w:t>
            </w:r>
            <w:r w:rsidRPr="009874B4">
              <w:rPr>
                <w:rFonts w:eastAsia="Times New Roman" w:cs="Verdana"/>
                <w:i/>
              </w:rPr>
              <w:t>Applica</w:t>
            </w:r>
            <w:r w:rsidRPr="009874B4">
              <w:rPr>
                <w:rFonts w:eastAsia="Times New Roman" w:cs="Verdana"/>
                <w:i/>
                <w:spacing w:val="-34"/>
              </w:rPr>
              <w:t xml:space="preserve"> </w:t>
            </w:r>
            <w:r w:rsidRPr="009874B4">
              <w:rPr>
                <w:rFonts w:eastAsia="Times New Roman" w:cs="Verdana"/>
                <w:i/>
              </w:rPr>
              <w:t>i procedimenti acquisiti in situazioni nuove. Affronta situazioni problematiche</w:t>
            </w:r>
            <w:r w:rsidRPr="009874B4">
              <w:rPr>
                <w:rFonts w:eastAsia="Times New Roman" w:cs="Verdana"/>
                <w:i/>
                <w:spacing w:val="-37"/>
              </w:rPr>
              <w:t xml:space="preserve"> </w:t>
            </w:r>
            <w:r w:rsidRPr="009874B4">
              <w:rPr>
                <w:rFonts w:eastAsia="Times New Roman" w:cs="Verdana"/>
                <w:i/>
              </w:rPr>
              <w:t>utilizzando</w:t>
            </w:r>
            <w:r w:rsidRPr="009874B4">
              <w:rPr>
                <w:rFonts w:eastAsia="Times New Roman" w:cs="Verdana"/>
                <w:i/>
                <w:spacing w:val="-36"/>
              </w:rPr>
              <w:t xml:space="preserve"> </w:t>
            </w:r>
            <w:r w:rsidRPr="009874B4">
              <w:rPr>
                <w:rFonts w:eastAsia="Times New Roman" w:cs="Verdana"/>
                <w:i/>
              </w:rPr>
              <w:t>strategie</w:t>
            </w:r>
            <w:r w:rsidRPr="009874B4">
              <w:rPr>
                <w:rFonts w:eastAsia="Times New Roman" w:cs="Verdana"/>
                <w:i/>
                <w:spacing w:val="-36"/>
              </w:rPr>
              <w:t xml:space="preserve"> </w:t>
            </w:r>
            <w:r w:rsidRPr="009874B4">
              <w:rPr>
                <w:rFonts w:eastAsia="Times New Roman" w:cs="Verdana"/>
                <w:i/>
              </w:rPr>
              <w:t>adeguate.</w:t>
            </w:r>
          </w:p>
        </w:tc>
        <w:tc>
          <w:tcPr>
            <w:tcW w:w="1064" w:type="dxa"/>
            <w:vMerge/>
            <w:shd w:val="clear" w:color="auto" w:fill="auto"/>
          </w:tcPr>
          <w:p w:rsidR="005D1B9C" w:rsidRPr="009874B4" w:rsidRDefault="005D1B9C" w:rsidP="001A0B51">
            <w:pPr>
              <w:spacing w:after="0" w:line="240" w:lineRule="auto"/>
              <w:rPr>
                <w:rFonts w:eastAsia="Times New Roman"/>
                <w:b/>
                <w:bCs/>
                <w:i/>
                <w:lang w:eastAsia="it-IT"/>
              </w:rPr>
            </w:pPr>
          </w:p>
        </w:tc>
      </w:tr>
      <w:tr w:rsidR="005D1B9C" w:rsidRPr="009874B4" w:rsidTr="001A0B51">
        <w:trPr>
          <w:trHeight w:hRule="exact" w:val="492"/>
        </w:trPr>
        <w:tc>
          <w:tcPr>
            <w:tcW w:w="2304" w:type="dxa"/>
            <w:shd w:val="clear" w:color="auto" w:fill="DEEAF6"/>
          </w:tcPr>
          <w:p w:rsidR="005D1B9C" w:rsidRPr="009874B4" w:rsidRDefault="005D1B9C" w:rsidP="001A0B51">
            <w:pPr>
              <w:widowControl w:val="0"/>
              <w:spacing w:before="3" w:after="0" w:line="240" w:lineRule="auto"/>
              <w:ind w:right="538"/>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1A0B51">
            <w:pPr>
              <w:widowControl w:val="0"/>
              <w:spacing w:before="1" w:after="0" w:line="240" w:lineRule="auto"/>
              <w:ind w:right="87"/>
              <w:rPr>
                <w:rFonts w:eastAsia="Times New Roman" w:cs="Verdana"/>
                <w:i/>
              </w:rPr>
            </w:pPr>
            <w:r w:rsidRPr="009874B4">
              <w:rPr>
                <w:rFonts w:eastAsia="Times New Roman" w:cs="Verdana"/>
                <w:i/>
              </w:rPr>
              <w:t>Consolidate.</w:t>
            </w:r>
          </w:p>
        </w:tc>
        <w:tc>
          <w:tcPr>
            <w:tcW w:w="1064" w:type="dxa"/>
            <w:vMerge w:val="restart"/>
            <w:shd w:val="clear" w:color="auto" w:fill="DEEAF6"/>
          </w:tcPr>
          <w:p w:rsidR="005D1B9C" w:rsidRPr="009874B4" w:rsidRDefault="005D1B9C" w:rsidP="001A0B51">
            <w:pPr>
              <w:widowControl w:val="0"/>
              <w:spacing w:after="0" w:line="240" w:lineRule="auto"/>
              <w:rPr>
                <w:rFonts w:eastAsia="Times New Roman" w:cs="Verdana"/>
                <w:b/>
                <w:bCs/>
                <w:i/>
              </w:rPr>
            </w:pPr>
          </w:p>
          <w:p w:rsidR="005D1B9C" w:rsidRPr="009874B4" w:rsidRDefault="005D1B9C" w:rsidP="001A0B51">
            <w:pPr>
              <w:widowControl w:val="0"/>
              <w:spacing w:before="10" w:after="0" w:line="240" w:lineRule="auto"/>
              <w:rPr>
                <w:rFonts w:eastAsia="Times New Roman" w:cs="Verdana"/>
                <w:b/>
                <w:bCs/>
                <w:i/>
              </w:rPr>
            </w:pPr>
          </w:p>
          <w:p w:rsidR="005D1B9C" w:rsidRPr="009874B4" w:rsidRDefault="005D1B9C" w:rsidP="001A0B51">
            <w:pPr>
              <w:widowControl w:val="0"/>
              <w:spacing w:after="0" w:line="240" w:lineRule="auto"/>
              <w:jc w:val="center"/>
              <w:rPr>
                <w:rFonts w:eastAsia="Times New Roman" w:cs="Verdana"/>
                <w:b/>
                <w:bCs/>
                <w:i/>
              </w:rPr>
            </w:pPr>
            <w:r w:rsidRPr="009874B4">
              <w:rPr>
                <w:rFonts w:eastAsia="Times New Roman" w:cs="Verdana"/>
                <w:b/>
                <w:bCs/>
                <w:i/>
                <w:w w:val="79"/>
              </w:rPr>
              <w:t>8</w:t>
            </w:r>
          </w:p>
        </w:tc>
      </w:tr>
      <w:tr w:rsidR="005D1B9C" w:rsidRPr="009874B4" w:rsidTr="001A0B51">
        <w:trPr>
          <w:trHeight w:hRule="exact" w:val="1226"/>
        </w:trPr>
        <w:tc>
          <w:tcPr>
            <w:tcW w:w="2304" w:type="dxa"/>
            <w:shd w:val="clear" w:color="auto" w:fill="auto"/>
          </w:tcPr>
          <w:p w:rsidR="005D1B9C" w:rsidRPr="009874B4" w:rsidRDefault="005D1B9C" w:rsidP="001A0B51">
            <w:pPr>
              <w:widowControl w:val="0"/>
              <w:spacing w:before="3" w:after="0" w:line="280" w:lineRule="auto"/>
              <w:ind w:right="194"/>
              <w:jc w:val="center"/>
              <w:rPr>
                <w:rFonts w:eastAsia="Times New Roman" w:cs="Verdana"/>
                <w:b/>
                <w:bCs/>
                <w:i/>
              </w:rPr>
            </w:pPr>
            <w:r w:rsidRPr="009874B4">
              <w:rPr>
                <w:rFonts w:eastAsia="Times New Roman" w:cs="Verdana"/>
                <w:b/>
                <w:bCs/>
                <w:i/>
              </w:rPr>
              <w:t>Abilità e competenze</w:t>
            </w:r>
          </w:p>
        </w:tc>
        <w:tc>
          <w:tcPr>
            <w:tcW w:w="6238" w:type="dxa"/>
            <w:shd w:val="clear" w:color="auto" w:fill="DEEAF6"/>
          </w:tcPr>
          <w:p w:rsidR="005D1B9C" w:rsidRPr="009874B4" w:rsidRDefault="005D1B9C" w:rsidP="001A0B51">
            <w:pPr>
              <w:widowControl w:val="0"/>
              <w:spacing w:after="0" w:line="280" w:lineRule="auto"/>
              <w:ind w:right="87"/>
              <w:jc w:val="both"/>
              <w:rPr>
                <w:rFonts w:eastAsia="Times New Roman" w:cs="Verdana"/>
                <w:i/>
              </w:rPr>
            </w:pPr>
            <w:r w:rsidRPr="009874B4">
              <w:rPr>
                <w:rFonts w:eastAsia="Times New Roman" w:cs="Verdana"/>
                <w:i/>
              </w:rPr>
              <w:t>È in grado di esplicitare le conoscenze acquisite ed utilizza la strumentalità</w:t>
            </w:r>
            <w:r w:rsidRPr="009874B4">
              <w:rPr>
                <w:rFonts w:eastAsia="Times New Roman" w:cs="Verdana"/>
                <w:i/>
                <w:spacing w:val="-43"/>
              </w:rPr>
              <w:t xml:space="preserve"> </w:t>
            </w:r>
            <w:r w:rsidRPr="009874B4">
              <w:rPr>
                <w:rFonts w:eastAsia="Times New Roman" w:cs="Verdana"/>
                <w:i/>
              </w:rPr>
              <w:t>appresa.</w:t>
            </w:r>
            <w:r w:rsidRPr="009874B4">
              <w:rPr>
                <w:rFonts w:eastAsia="Times New Roman" w:cs="Verdana"/>
                <w:i/>
                <w:spacing w:val="-44"/>
              </w:rPr>
              <w:t xml:space="preserve"> </w:t>
            </w:r>
            <w:r w:rsidRPr="009874B4">
              <w:rPr>
                <w:rFonts w:eastAsia="Times New Roman" w:cs="Verdana"/>
                <w:i/>
              </w:rPr>
              <w:t>Sa</w:t>
            </w:r>
            <w:r w:rsidRPr="009874B4">
              <w:rPr>
                <w:rFonts w:eastAsia="Times New Roman" w:cs="Verdana"/>
                <w:i/>
                <w:spacing w:val="-43"/>
              </w:rPr>
              <w:t xml:space="preserve"> </w:t>
            </w:r>
            <w:r w:rsidRPr="009874B4">
              <w:rPr>
                <w:rFonts w:eastAsia="Times New Roman" w:cs="Verdana"/>
                <w:i/>
              </w:rPr>
              <w:t>svolgere</w:t>
            </w:r>
            <w:r w:rsidRPr="009874B4">
              <w:rPr>
                <w:rFonts w:eastAsia="Times New Roman" w:cs="Verdana"/>
                <w:i/>
                <w:spacing w:val="-43"/>
              </w:rPr>
              <w:t xml:space="preserve"> </w:t>
            </w:r>
            <w:r w:rsidRPr="009874B4">
              <w:rPr>
                <w:rFonts w:eastAsia="Times New Roman" w:cs="Verdana"/>
                <w:i/>
              </w:rPr>
              <w:t>attività</w:t>
            </w:r>
            <w:r w:rsidRPr="009874B4">
              <w:rPr>
                <w:rFonts w:eastAsia="Times New Roman" w:cs="Verdana"/>
                <w:i/>
                <w:spacing w:val="-43"/>
              </w:rPr>
              <w:t xml:space="preserve"> </w:t>
            </w:r>
            <w:r w:rsidRPr="009874B4">
              <w:rPr>
                <w:rFonts w:eastAsia="Times New Roman" w:cs="Verdana"/>
                <w:i/>
              </w:rPr>
              <w:t>semplici</w:t>
            </w:r>
            <w:r w:rsidRPr="009874B4">
              <w:rPr>
                <w:rFonts w:eastAsia="Times New Roman" w:cs="Verdana"/>
                <w:i/>
                <w:spacing w:val="-43"/>
              </w:rPr>
              <w:t xml:space="preserve"> </w:t>
            </w:r>
            <w:r w:rsidRPr="009874B4">
              <w:rPr>
                <w:rFonts w:eastAsia="Times New Roman" w:cs="Verdana"/>
                <w:i/>
              </w:rPr>
              <w:t>in</w:t>
            </w:r>
            <w:r w:rsidRPr="009874B4">
              <w:rPr>
                <w:rFonts w:eastAsia="Times New Roman" w:cs="Verdana"/>
                <w:i/>
                <w:spacing w:val="-43"/>
              </w:rPr>
              <w:t xml:space="preserve"> </w:t>
            </w:r>
            <w:r w:rsidRPr="009874B4">
              <w:rPr>
                <w:rFonts w:eastAsia="Times New Roman" w:cs="Verdana"/>
                <w:i/>
              </w:rPr>
              <w:t>autonomia. Applica</w:t>
            </w:r>
            <w:r w:rsidRPr="009874B4">
              <w:rPr>
                <w:rFonts w:eastAsia="Times New Roman" w:cs="Verdana"/>
                <w:i/>
                <w:spacing w:val="-39"/>
              </w:rPr>
              <w:t xml:space="preserve"> </w:t>
            </w:r>
            <w:r w:rsidRPr="009874B4">
              <w:rPr>
                <w:rFonts w:eastAsia="Times New Roman" w:cs="Verdana"/>
                <w:i/>
              </w:rPr>
              <w:t>i</w:t>
            </w:r>
            <w:r w:rsidRPr="009874B4">
              <w:rPr>
                <w:rFonts w:eastAsia="Times New Roman" w:cs="Verdana"/>
                <w:i/>
                <w:spacing w:val="-36"/>
              </w:rPr>
              <w:t xml:space="preserve"> </w:t>
            </w:r>
            <w:r w:rsidRPr="009874B4">
              <w:rPr>
                <w:rFonts w:eastAsia="Times New Roman" w:cs="Verdana"/>
                <w:i/>
              </w:rPr>
              <w:t>procedimenti</w:t>
            </w:r>
            <w:r w:rsidRPr="009874B4">
              <w:rPr>
                <w:rFonts w:eastAsia="Times New Roman" w:cs="Verdana"/>
                <w:i/>
                <w:spacing w:val="-36"/>
              </w:rPr>
              <w:t xml:space="preserve"> </w:t>
            </w:r>
            <w:r w:rsidRPr="009874B4">
              <w:rPr>
                <w:rFonts w:eastAsia="Times New Roman" w:cs="Verdana"/>
                <w:i/>
              </w:rPr>
              <w:t>acquisiti</w:t>
            </w:r>
            <w:r w:rsidRPr="009874B4">
              <w:rPr>
                <w:rFonts w:eastAsia="Times New Roman" w:cs="Verdana"/>
                <w:i/>
                <w:spacing w:val="-37"/>
              </w:rPr>
              <w:t xml:space="preserve"> </w:t>
            </w:r>
            <w:r w:rsidRPr="009874B4">
              <w:rPr>
                <w:rFonts w:eastAsia="Times New Roman" w:cs="Verdana"/>
                <w:i/>
              </w:rPr>
              <w:t>in</w:t>
            </w:r>
            <w:r w:rsidRPr="009874B4">
              <w:rPr>
                <w:rFonts w:eastAsia="Times New Roman" w:cs="Verdana"/>
                <w:i/>
                <w:spacing w:val="-39"/>
              </w:rPr>
              <w:t xml:space="preserve"> </w:t>
            </w:r>
            <w:r w:rsidRPr="009874B4">
              <w:rPr>
                <w:rFonts w:eastAsia="Times New Roman" w:cs="Verdana"/>
                <w:i/>
              </w:rPr>
              <w:t>situazioni</w:t>
            </w:r>
            <w:r w:rsidRPr="009874B4">
              <w:rPr>
                <w:rFonts w:eastAsia="Times New Roman" w:cs="Verdana"/>
                <w:i/>
                <w:spacing w:val="-37"/>
              </w:rPr>
              <w:t xml:space="preserve"> </w:t>
            </w:r>
            <w:r w:rsidRPr="009874B4">
              <w:rPr>
                <w:rFonts w:eastAsia="Times New Roman" w:cs="Verdana"/>
                <w:i/>
              </w:rPr>
              <w:t>semplificate.</w:t>
            </w:r>
            <w:r w:rsidRPr="009874B4">
              <w:rPr>
                <w:rFonts w:eastAsia="Times New Roman" w:cs="Verdana"/>
                <w:i/>
                <w:spacing w:val="-35"/>
              </w:rPr>
              <w:t xml:space="preserve"> </w:t>
            </w:r>
            <w:r w:rsidRPr="009874B4">
              <w:rPr>
                <w:rFonts w:eastAsia="Times New Roman" w:cs="Verdana"/>
                <w:i/>
              </w:rPr>
              <w:t xml:space="preserve">Affronta </w:t>
            </w:r>
            <w:r w:rsidRPr="009874B4">
              <w:rPr>
                <w:rFonts w:eastAsia="Times New Roman" w:cs="Verdana"/>
                <w:i/>
                <w:w w:val="95"/>
              </w:rPr>
              <w:t>semplici situazioni problematiche utilizzando strategie</w:t>
            </w:r>
            <w:r w:rsidRPr="009874B4">
              <w:rPr>
                <w:rFonts w:eastAsia="Times New Roman" w:cs="Verdana"/>
                <w:i/>
                <w:spacing w:val="39"/>
                <w:w w:val="95"/>
              </w:rPr>
              <w:t xml:space="preserve"> </w:t>
            </w:r>
            <w:r w:rsidRPr="009874B4">
              <w:rPr>
                <w:rFonts w:eastAsia="Times New Roman" w:cs="Verdana"/>
                <w:i/>
                <w:w w:val="95"/>
              </w:rPr>
              <w:t>adeguate.</w:t>
            </w:r>
          </w:p>
        </w:tc>
        <w:tc>
          <w:tcPr>
            <w:tcW w:w="1064" w:type="dxa"/>
            <w:vMerge/>
            <w:shd w:val="clear" w:color="auto" w:fill="auto"/>
          </w:tcPr>
          <w:p w:rsidR="005D1B9C" w:rsidRPr="009874B4" w:rsidRDefault="005D1B9C" w:rsidP="001A0B51">
            <w:pPr>
              <w:spacing w:after="0" w:line="240" w:lineRule="auto"/>
              <w:rPr>
                <w:rFonts w:eastAsia="Times New Roman"/>
                <w:b/>
                <w:bCs/>
                <w:i/>
                <w:lang w:eastAsia="it-IT"/>
              </w:rPr>
            </w:pPr>
          </w:p>
        </w:tc>
      </w:tr>
      <w:tr w:rsidR="005D1B9C" w:rsidRPr="009874B4" w:rsidTr="001A0B51">
        <w:trPr>
          <w:trHeight w:hRule="exact" w:val="492"/>
        </w:trPr>
        <w:tc>
          <w:tcPr>
            <w:tcW w:w="2304" w:type="dxa"/>
            <w:shd w:val="clear" w:color="auto" w:fill="DEEAF6"/>
          </w:tcPr>
          <w:p w:rsidR="005D1B9C" w:rsidRPr="009874B4" w:rsidRDefault="005D1B9C" w:rsidP="001A0B51">
            <w:pPr>
              <w:widowControl w:val="0"/>
              <w:spacing w:before="3" w:after="0" w:line="240" w:lineRule="auto"/>
              <w:ind w:right="538"/>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1A0B51">
            <w:pPr>
              <w:widowControl w:val="0"/>
              <w:spacing w:before="2" w:after="0" w:line="240" w:lineRule="auto"/>
              <w:ind w:right="87"/>
              <w:rPr>
                <w:rFonts w:eastAsia="Times New Roman" w:cs="Verdana"/>
                <w:i/>
              </w:rPr>
            </w:pPr>
            <w:r w:rsidRPr="009874B4">
              <w:rPr>
                <w:rFonts w:eastAsia="Times New Roman" w:cs="Verdana"/>
                <w:i/>
                <w:w w:val="95"/>
              </w:rPr>
              <w:t>Parzialmente</w:t>
            </w:r>
            <w:r w:rsidRPr="009874B4">
              <w:rPr>
                <w:rFonts w:eastAsia="Times New Roman" w:cs="Verdana"/>
                <w:i/>
                <w:spacing w:val="46"/>
                <w:w w:val="95"/>
              </w:rPr>
              <w:t xml:space="preserve"> </w:t>
            </w:r>
            <w:r w:rsidRPr="009874B4">
              <w:rPr>
                <w:rFonts w:eastAsia="Times New Roman" w:cs="Verdana"/>
                <w:i/>
                <w:w w:val="95"/>
              </w:rPr>
              <w:t>consolidate.</w:t>
            </w:r>
          </w:p>
        </w:tc>
        <w:tc>
          <w:tcPr>
            <w:tcW w:w="1064" w:type="dxa"/>
            <w:vMerge w:val="restart"/>
            <w:shd w:val="clear" w:color="auto" w:fill="DEEAF6"/>
          </w:tcPr>
          <w:p w:rsidR="005D1B9C" w:rsidRPr="009874B4" w:rsidRDefault="005D1B9C" w:rsidP="001A0B51">
            <w:pPr>
              <w:widowControl w:val="0"/>
              <w:spacing w:after="0" w:line="240" w:lineRule="auto"/>
              <w:rPr>
                <w:rFonts w:eastAsia="Times New Roman" w:cs="Verdana"/>
                <w:b/>
                <w:bCs/>
                <w:i/>
              </w:rPr>
            </w:pPr>
          </w:p>
          <w:p w:rsidR="005D1B9C" w:rsidRPr="009874B4" w:rsidRDefault="005D1B9C" w:rsidP="001A0B51">
            <w:pPr>
              <w:widowControl w:val="0"/>
              <w:spacing w:before="11" w:after="0" w:line="240" w:lineRule="auto"/>
              <w:rPr>
                <w:rFonts w:eastAsia="Times New Roman" w:cs="Verdana"/>
                <w:b/>
                <w:bCs/>
                <w:i/>
              </w:rPr>
            </w:pPr>
          </w:p>
          <w:p w:rsidR="005D1B9C" w:rsidRPr="009874B4" w:rsidRDefault="005D1B9C" w:rsidP="001A0B51">
            <w:pPr>
              <w:widowControl w:val="0"/>
              <w:spacing w:after="0" w:line="240" w:lineRule="auto"/>
              <w:jc w:val="center"/>
              <w:rPr>
                <w:rFonts w:eastAsia="Times New Roman" w:cs="Verdana"/>
                <w:b/>
                <w:bCs/>
                <w:i/>
              </w:rPr>
            </w:pPr>
            <w:r w:rsidRPr="009874B4">
              <w:rPr>
                <w:rFonts w:eastAsia="Times New Roman" w:cs="Verdana"/>
                <w:b/>
                <w:bCs/>
                <w:i/>
                <w:w w:val="79"/>
              </w:rPr>
              <w:t>7</w:t>
            </w:r>
          </w:p>
        </w:tc>
      </w:tr>
      <w:tr w:rsidR="005D1B9C" w:rsidRPr="009874B4" w:rsidTr="001A0B51">
        <w:trPr>
          <w:trHeight w:hRule="exact" w:val="1478"/>
        </w:trPr>
        <w:tc>
          <w:tcPr>
            <w:tcW w:w="2304" w:type="dxa"/>
            <w:shd w:val="clear" w:color="auto" w:fill="auto"/>
          </w:tcPr>
          <w:p w:rsidR="005D1B9C" w:rsidRPr="009874B4" w:rsidRDefault="005D1B9C" w:rsidP="001A0B51">
            <w:pPr>
              <w:widowControl w:val="0"/>
              <w:spacing w:before="3" w:after="0" w:line="278" w:lineRule="auto"/>
              <w:ind w:right="194"/>
              <w:jc w:val="center"/>
              <w:rPr>
                <w:rFonts w:eastAsia="Times New Roman" w:cs="Verdana"/>
                <w:b/>
                <w:bCs/>
                <w:i/>
              </w:rPr>
            </w:pPr>
            <w:r w:rsidRPr="009874B4">
              <w:rPr>
                <w:rFonts w:eastAsia="Times New Roman" w:cs="Verdana"/>
                <w:b/>
                <w:bCs/>
                <w:i/>
              </w:rPr>
              <w:t>Abilità e competenze</w:t>
            </w:r>
          </w:p>
        </w:tc>
        <w:tc>
          <w:tcPr>
            <w:tcW w:w="6238" w:type="dxa"/>
            <w:shd w:val="clear" w:color="auto" w:fill="DEEAF6"/>
          </w:tcPr>
          <w:p w:rsidR="005D1B9C" w:rsidRPr="009874B4" w:rsidRDefault="005D1B9C" w:rsidP="001A0B51">
            <w:pPr>
              <w:widowControl w:val="0"/>
              <w:spacing w:after="0" w:line="278" w:lineRule="auto"/>
              <w:ind w:right="87"/>
              <w:jc w:val="both"/>
              <w:rPr>
                <w:rFonts w:eastAsia="Times New Roman" w:cs="Verdana"/>
                <w:i/>
              </w:rPr>
            </w:pPr>
            <w:r w:rsidRPr="009874B4">
              <w:rPr>
                <w:rFonts w:eastAsia="Times New Roman" w:cs="Verdana"/>
                <w:i/>
              </w:rPr>
              <w:t>È in grado di esplicitare con qualche incertezza le conoscenze acquisite</w:t>
            </w:r>
            <w:r w:rsidRPr="009874B4">
              <w:rPr>
                <w:rFonts w:eastAsia="Times New Roman" w:cs="Verdana"/>
                <w:i/>
                <w:spacing w:val="-37"/>
              </w:rPr>
              <w:t xml:space="preserve"> </w:t>
            </w:r>
            <w:r w:rsidRPr="009874B4">
              <w:rPr>
                <w:rFonts w:eastAsia="Times New Roman" w:cs="Verdana"/>
                <w:i/>
              </w:rPr>
              <w:t>ed</w:t>
            </w:r>
            <w:r w:rsidRPr="009874B4">
              <w:rPr>
                <w:rFonts w:eastAsia="Times New Roman" w:cs="Verdana"/>
                <w:i/>
                <w:spacing w:val="-37"/>
              </w:rPr>
              <w:t xml:space="preserve"> </w:t>
            </w:r>
            <w:r w:rsidRPr="009874B4">
              <w:rPr>
                <w:rFonts w:eastAsia="Times New Roman" w:cs="Verdana"/>
                <w:i/>
              </w:rPr>
              <w:t>utilizza</w:t>
            </w:r>
            <w:r w:rsidRPr="009874B4">
              <w:rPr>
                <w:rFonts w:eastAsia="Times New Roman" w:cs="Verdana"/>
                <w:i/>
                <w:spacing w:val="-37"/>
              </w:rPr>
              <w:t xml:space="preserve"> </w:t>
            </w:r>
            <w:r w:rsidRPr="009874B4">
              <w:rPr>
                <w:rFonts w:eastAsia="Times New Roman" w:cs="Verdana"/>
                <w:i/>
              </w:rPr>
              <w:t>la</w:t>
            </w:r>
            <w:r w:rsidRPr="009874B4">
              <w:rPr>
                <w:rFonts w:eastAsia="Times New Roman" w:cs="Verdana"/>
                <w:i/>
                <w:spacing w:val="-37"/>
              </w:rPr>
              <w:t xml:space="preserve"> </w:t>
            </w:r>
            <w:r w:rsidRPr="009874B4">
              <w:rPr>
                <w:rFonts w:eastAsia="Times New Roman" w:cs="Verdana"/>
                <w:i/>
              </w:rPr>
              <w:t>strumentalità</w:t>
            </w:r>
            <w:r w:rsidRPr="009874B4">
              <w:rPr>
                <w:rFonts w:eastAsia="Times New Roman" w:cs="Verdana"/>
                <w:i/>
                <w:spacing w:val="-37"/>
              </w:rPr>
              <w:t xml:space="preserve"> </w:t>
            </w:r>
            <w:r w:rsidRPr="009874B4">
              <w:rPr>
                <w:rFonts w:eastAsia="Times New Roman" w:cs="Verdana"/>
                <w:i/>
              </w:rPr>
              <w:t>appresa</w:t>
            </w:r>
            <w:r w:rsidRPr="009874B4">
              <w:rPr>
                <w:rFonts w:eastAsia="Times New Roman" w:cs="Verdana"/>
                <w:i/>
                <w:spacing w:val="-37"/>
              </w:rPr>
              <w:t xml:space="preserve"> </w:t>
            </w:r>
            <w:r w:rsidRPr="009874B4">
              <w:rPr>
                <w:rFonts w:eastAsia="Times New Roman" w:cs="Verdana"/>
                <w:i/>
              </w:rPr>
              <w:t>in</w:t>
            </w:r>
            <w:r w:rsidRPr="009874B4">
              <w:rPr>
                <w:rFonts w:eastAsia="Times New Roman" w:cs="Verdana"/>
                <w:i/>
                <w:spacing w:val="-36"/>
              </w:rPr>
              <w:t xml:space="preserve"> </w:t>
            </w:r>
            <w:r w:rsidRPr="009874B4">
              <w:rPr>
                <w:rFonts w:eastAsia="Times New Roman" w:cs="Verdana"/>
                <w:i/>
              </w:rPr>
              <w:t>parziale</w:t>
            </w:r>
            <w:r w:rsidRPr="009874B4">
              <w:rPr>
                <w:rFonts w:eastAsia="Times New Roman" w:cs="Verdana"/>
                <w:i/>
                <w:spacing w:val="-37"/>
              </w:rPr>
              <w:t xml:space="preserve"> </w:t>
            </w:r>
            <w:r w:rsidRPr="009874B4">
              <w:rPr>
                <w:rFonts w:eastAsia="Times New Roman" w:cs="Verdana"/>
                <w:i/>
              </w:rPr>
              <w:t>autonomia. Sa</w:t>
            </w:r>
            <w:r w:rsidRPr="009874B4">
              <w:rPr>
                <w:rFonts w:eastAsia="Times New Roman" w:cs="Verdana"/>
                <w:i/>
                <w:spacing w:val="-26"/>
              </w:rPr>
              <w:t xml:space="preserve"> </w:t>
            </w:r>
            <w:r w:rsidRPr="009874B4">
              <w:rPr>
                <w:rFonts w:eastAsia="Times New Roman" w:cs="Verdana"/>
                <w:i/>
              </w:rPr>
              <w:t>svolgere</w:t>
            </w:r>
            <w:r w:rsidRPr="009874B4">
              <w:rPr>
                <w:rFonts w:eastAsia="Times New Roman" w:cs="Verdana"/>
                <w:i/>
                <w:spacing w:val="-26"/>
              </w:rPr>
              <w:t xml:space="preserve"> </w:t>
            </w:r>
            <w:r w:rsidRPr="009874B4">
              <w:rPr>
                <w:rFonts w:eastAsia="Times New Roman" w:cs="Verdana"/>
                <w:i/>
              </w:rPr>
              <w:t>attività</w:t>
            </w:r>
            <w:r w:rsidRPr="009874B4">
              <w:rPr>
                <w:rFonts w:eastAsia="Times New Roman" w:cs="Verdana"/>
                <w:i/>
                <w:spacing w:val="-26"/>
              </w:rPr>
              <w:t xml:space="preserve"> </w:t>
            </w:r>
            <w:r w:rsidRPr="009874B4">
              <w:rPr>
                <w:rFonts w:eastAsia="Times New Roman" w:cs="Verdana"/>
                <w:i/>
              </w:rPr>
              <w:t>semplici</w:t>
            </w:r>
            <w:r w:rsidRPr="009874B4">
              <w:rPr>
                <w:rFonts w:eastAsia="Times New Roman" w:cs="Verdana"/>
                <w:i/>
                <w:spacing w:val="-28"/>
              </w:rPr>
              <w:t xml:space="preserve"> </w:t>
            </w:r>
            <w:r w:rsidRPr="009874B4">
              <w:rPr>
                <w:rFonts w:eastAsia="Times New Roman" w:cs="Verdana"/>
                <w:i/>
              </w:rPr>
              <w:t>in</w:t>
            </w:r>
            <w:r w:rsidRPr="009874B4">
              <w:rPr>
                <w:rFonts w:eastAsia="Times New Roman" w:cs="Verdana"/>
                <w:i/>
                <w:spacing w:val="-26"/>
              </w:rPr>
              <w:t xml:space="preserve"> </w:t>
            </w:r>
            <w:r w:rsidRPr="009874B4">
              <w:rPr>
                <w:rFonts w:eastAsia="Times New Roman" w:cs="Verdana"/>
                <w:i/>
              </w:rPr>
              <w:t>autonomia.</w:t>
            </w:r>
            <w:r w:rsidRPr="009874B4">
              <w:rPr>
                <w:rFonts w:eastAsia="Times New Roman" w:cs="Verdana"/>
                <w:i/>
                <w:spacing w:val="-23"/>
              </w:rPr>
              <w:t xml:space="preserve"> </w:t>
            </w:r>
            <w:r w:rsidRPr="009874B4">
              <w:rPr>
                <w:rFonts w:eastAsia="Times New Roman" w:cs="Verdana"/>
                <w:i/>
              </w:rPr>
              <w:t>Applica</w:t>
            </w:r>
            <w:r w:rsidRPr="009874B4">
              <w:rPr>
                <w:rFonts w:eastAsia="Times New Roman" w:cs="Verdana"/>
                <w:i/>
                <w:spacing w:val="-28"/>
              </w:rPr>
              <w:t xml:space="preserve"> </w:t>
            </w:r>
            <w:r w:rsidRPr="009874B4">
              <w:rPr>
                <w:rFonts w:eastAsia="Times New Roman" w:cs="Verdana"/>
                <w:i/>
              </w:rPr>
              <w:t>i</w:t>
            </w:r>
            <w:r w:rsidRPr="009874B4">
              <w:rPr>
                <w:rFonts w:eastAsia="Times New Roman" w:cs="Verdana"/>
                <w:i/>
                <w:spacing w:val="-24"/>
              </w:rPr>
              <w:t xml:space="preserve"> </w:t>
            </w:r>
            <w:r w:rsidRPr="009874B4">
              <w:rPr>
                <w:rFonts w:eastAsia="Times New Roman" w:cs="Verdana"/>
                <w:i/>
              </w:rPr>
              <w:t>procedimenti acquisiti in situazioni semplificate. Affronta semplici situazioni problematiche</w:t>
            </w:r>
            <w:r w:rsidRPr="009874B4">
              <w:rPr>
                <w:rFonts w:eastAsia="Times New Roman" w:cs="Verdana"/>
                <w:i/>
                <w:spacing w:val="-27"/>
              </w:rPr>
              <w:t xml:space="preserve"> </w:t>
            </w:r>
            <w:r w:rsidRPr="009874B4">
              <w:rPr>
                <w:rFonts w:eastAsia="Times New Roman" w:cs="Verdana"/>
                <w:i/>
              </w:rPr>
              <w:t>con</w:t>
            </w:r>
            <w:r w:rsidRPr="009874B4">
              <w:rPr>
                <w:rFonts w:eastAsia="Times New Roman" w:cs="Verdana"/>
                <w:i/>
                <w:spacing w:val="-26"/>
              </w:rPr>
              <w:t xml:space="preserve"> </w:t>
            </w:r>
            <w:r w:rsidRPr="009874B4">
              <w:rPr>
                <w:rFonts w:eastAsia="Times New Roman" w:cs="Verdana"/>
                <w:i/>
              </w:rPr>
              <w:t>l'aiuto</w:t>
            </w:r>
            <w:r w:rsidRPr="009874B4">
              <w:rPr>
                <w:rFonts w:eastAsia="Times New Roman" w:cs="Verdana"/>
                <w:i/>
                <w:spacing w:val="-27"/>
              </w:rPr>
              <w:t xml:space="preserve"> </w:t>
            </w:r>
            <w:r w:rsidRPr="009874B4">
              <w:rPr>
                <w:rFonts w:eastAsia="Times New Roman" w:cs="Verdana"/>
                <w:i/>
              </w:rPr>
              <w:t>dell'adulto.</w:t>
            </w:r>
          </w:p>
        </w:tc>
        <w:tc>
          <w:tcPr>
            <w:tcW w:w="1064" w:type="dxa"/>
            <w:vMerge/>
            <w:shd w:val="clear" w:color="auto" w:fill="auto"/>
          </w:tcPr>
          <w:p w:rsidR="005D1B9C" w:rsidRPr="009874B4" w:rsidRDefault="005D1B9C" w:rsidP="001A0B51">
            <w:pPr>
              <w:spacing w:after="0" w:line="240" w:lineRule="auto"/>
              <w:rPr>
                <w:rFonts w:eastAsia="Times New Roman"/>
                <w:b/>
                <w:bCs/>
                <w:i/>
                <w:lang w:eastAsia="it-IT"/>
              </w:rPr>
            </w:pPr>
          </w:p>
        </w:tc>
      </w:tr>
      <w:tr w:rsidR="005D1B9C" w:rsidRPr="009874B4" w:rsidTr="001A0B51">
        <w:trPr>
          <w:trHeight w:hRule="exact" w:val="492"/>
        </w:trPr>
        <w:tc>
          <w:tcPr>
            <w:tcW w:w="2304" w:type="dxa"/>
            <w:shd w:val="clear" w:color="auto" w:fill="DEEAF6"/>
          </w:tcPr>
          <w:p w:rsidR="005D1B9C" w:rsidRPr="009874B4" w:rsidRDefault="005D1B9C" w:rsidP="001A0B51">
            <w:pPr>
              <w:widowControl w:val="0"/>
              <w:spacing w:before="3" w:after="0" w:line="240" w:lineRule="auto"/>
              <w:ind w:right="-10"/>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1A0B51">
            <w:pPr>
              <w:widowControl w:val="0"/>
              <w:spacing w:before="1" w:after="0" w:line="240" w:lineRule="auto"/>
              <w:ind w:right="87"/>
              <w:rPr>
                <w:rFonts w:eastAsia="Times New Roman" w:cs="Verdana"/>
                <w:i/>
              </w:rPr>
            </w:pPr>
            <w:r w:rsidRPr="009874B4">
              <w:rPr>
                <w:rFonts w:eastAsia="Times New Roman" w:cs="Verdana"/>
                <w:i/>
                <w:w w:val="95"/>
              </w:rPr>
              <w:t>Essenziali.</w:t>
            </w:r>
          </w:p>
        </w:tc>
        <w:tc>
          <w:tcPr>
            <w:tcW w:w="1064" w:type="dxa"/>
            <w:vMerge w:val="restart"/>
            <w:shd w:val="clear" w:color="auto" w:fill="DEEAF6"/>
          </w:tcPr>
          <w:p w:rsidR="005D1B9C" w:rsidRPr="009874B4" w:rsidRDefault="005D1B9C" w:rsidP="001A0B51">
            <w:pPr>
              <w:widowControl w:val="0"/>
              <w:spacing w:after="0" w:line="240" w:lineRule="auto"/>
              <w:rPr>
                <w:rFonts w:eastAsia="Times New Roman" w:cs="Verdana"/>
                <w:b/>
                <w:bCs/>
                <w:i/>
              </w:rPr>
            </w:pPr>
          </w:p>
          <w:p w:rsidR="005D1B9C" w:rsidRPr="009874B4" w:rsidRDefault="005D1B9C" w:rsidP="001A0B51">
            <w:pPr>
              <w:widowControl w:val="0"/>
              <w:spacing w:before="10" w:after="0" w:line="240" w:lineRule="auto"/>
              <w:rPr>
                <w:rFonts w:eastAsia="Times New Roman" w:cs="Verdana"/>
                <w:b/>
                <w:bCs/>
                <w:i/>
              </w:rPr>
            </w:pPr>
          </w:p>
          <w:p w:rsidR="005D1B9C" w:rsidRPr="009874B4" w:rsidRDefault="005D1B9C" w:rsidP="001A0B51">
            <w:pPr>
              <w:widowControl w:val="0"/>
              <w:spacing w:after="0" w:line="240" w:lineRule="auto"/>
              <w:jc w:val="center"/>
              <w:rPr>
                <w:rFonts w:eastAsia="Times New Roman" w:cs="Verdana"/>
                <w:b/>
                <w:bCs/>
                <w:i/>
              </w:rPr>
            </w:pPr>
            <w:r w:rsidRPr="009874B4">
              <w:rPr>
                <w:rFonts w:eastAsia="Times New Roman" w:cs="Verdana"/>
                <w:b/>
                <w:bCs/>
                <w:i/>
                <w:w w:val="79"/>
              </w:rPr>
              <w:t>6</w:t>
            </w:r>
          </w:p>
        </w:tc>
      </w:tr>
      <w:tr w:rsidR="005D1B9C" w:rsidRPr="009874B4" w:rsidTr="001A0B51">
        <w:trPr>
          <w:trHeight w:hRule="exact" w:val="1225"/>
        </w:trPr>
        <w:tc>
          <w:tcPr>
            <w:tcW w:w="2304" w:type="dxa"/>
            <w:shd w:val="clear" w:color="auto" w:fill="auto"/>
          </w:tcPr>
          <w:p w:rsidR="005D1B9C" w:rsidRPr="009874B4" w:rsidRDefault="005D1B9C" w:rsidP="001A0B51">
            <w:pPr>
              <w:widowControl w:val="0"/>
              <w:spacing w:before="3" w:after="0" w:line="280" w:lineRule="auto"/>
              <w:ind w:right="194"/>
              <w:rPr>
                <w:rFonts w:eastAsia="Times New Roman" w:cs="Verdana"/>
                <w:b/>
                <w:bCs/>
                <w:i/>
              </w:rPr>
            </w:pPr>
            <w:r w:rsidRPr="009874B4">
              <w:rPr>
                <w:rFonts w:eastAsia="Times New Roman" w:cs="Verdana"/>
                <w:b/>
                <w:bCs/>
                <w:i/>
              </w:rPr>
              <w:t>Abilità e competenze</w:t>
            </w:r>
          </w:p>
        </w:tc>
        <w:tc>
          <w:tcPr>
            <w:tcW w:w="6238" w:type="dxa"/>
            <w:shd w:val="clear" w:color="auto" w:fill="DEEAF6"/>
          </w:tcPr>
          <w:p w:rsidR="005D1B9C" w:rsidRPr="009874B4" w:rsidRDefault="005D1B9C" w:rsidP="001A0B51">
            <w:pPr>
              <w:widowControl w:val="0"/>
              <w:spacing w:after="0" w:line="278" w:lineRule="auto"/>
              <w:ind w:right="87"/>
              <w:jc w:val="both"/>
              <w:rPr>
                <w:rFonts w:eastAsia="Times New Roman" w:cs="Verdana"/>
                <w:i/>
              </w:rPr>
            </w:pPr>
            <w:r w:rsidRPr="009874B4">
              <w:rPr>
                <w:rFonts w:eastAsia="Times New Roman" w:cs="Verdana"/>
                <w:i/>
              </w:rPr>
              <w:t>Esplicita</w:t>
            </w:r>
            <w:r w:rsidRPr="009874B4">
              <w:rPr>
                <w:rFonts w:eastAsia="Times New Roman" w:cs="Verdana"/>
                <w:i/>
                <w:spacing w:val="-34"/>
              </w:rPr>
              <w:t xml:space="preserve"> </w:t>
            </w:r>
            <w:r w:rsidRPr="009874B4">
              <w:rPr>
                <w:rFonts w:eastAsia="Times New Roman" w:cs="Verdana"/>
                <w:i/>
              </w:rPr>
              <w:t>le</w:t>
            </w:r>
            <w:r w:rsidRPr="009874B4">
              <w:rPr>
                <w:rFonts w:eastAsia="Times New Roman" w:cs="Verdana"/>
                <w:i/>
                <w:spacing w:val="-33"/>
              </w:rPr>
              <w:t xml:space="preserve"> </w:t>
            </w:r>
            <w:r w:rsidRPr="009874B4">
              <w:rPr>
                <w:rFonts w:eastAsia="Times New Roman" w:cs="Verdana"/>
                <w:i/>
              </w:rPr>
              <w:t>conoscenze</w:t>
            </w:r>
            <w:r w:rsidRPr="009874B4">
              <w:rPr>
                <w:rFonts w:eastAsia="Times New Roman" w:cs="Verdana"/>
                <w:i/>
                <w:spacing w:val="-34"/>
              </w:rPr>
              <w:t xml:space="preserve"> </w:t>
            </w:r>
            <w:r w:rsidRPr="009874B4">
              <w:rPr>
                <w:rFonts w:eastAsia="Times New Roman" w:cs="Verdana"/>
                <w:i/>
              </w:rPr>
              <w:t>acquisite</w:t>
            </w:r>
            <w:r w:rsidRPr="009874B4">
              <w:rPr>
                <w:rFonts w:eastAsia="Times New Roman" w:cs="Verdana"/>
                <w:i/>
                <w:spacing w:val="-34"/>
              </w:rPr>
              <w:t xml:space="preserve"> </w:t>
            </w:r>
            <w:r w:rsidRPr="009874B4">
              <w:rPr>
                <w:rFonts w:eastAsia="Times New Roman" w:cs="Verdana"/>
                <w:i/>
              </w:rPr>
              <w:t>ed</w:t>
            </w:r>
            <w:r w:rsidRPr="009874B4">
              <w:rPr>
                <w:rFonts w:eastAsia="Times New Roman" w:cs="Verdana"/>
                <w:i/>
                <w:spacing w:val="-34"/>
              </w:rPr>
              <w:t xml:space="preserve"> </w:t>
            </w:r>
            <w:r w:rsidRPr="009874B4">
              <w:rPr>
                <w:rFonts w:eastAsia="Times New Roman" w:cs="Verdana"/>
                <w:i/>
              </w:rPr>
              <w:t>utilizza</w:t>
            </w:r>
            <w:r w:rsidRPr="009874B4">
              <w:rPr>
                <w:rFonts w:eastAsia="Times New Roman" w:cs="Verdana"/>
                <w:i/>
                <w:spacing w:val="-34"/>
              </w:rPr>
              <w:t xml:space="preserve"> </w:t>
            </w:r>
            <w:r w:rsidRPr="009874B4">
              <w:rPr>
                <w:rFonts w:eastAsia="Times New Roman" w:cs="Verdana"/>
                <w:i/>
              </w:rPr>
              <w:t>la</w:t>
            </w:r>
            <w:r w:rsidRPr="009874B4">
              <w:rPr>
                <w:rFonts w:eastAsia="Times New Roman" w:cs="Verdana"/>
                <w:i/>
                <w:spacing w:val="-34"/>
              </w:rPr>
              <w:t xml:space="preserve"> </w:t>
            </w:r>
            <w:r w:rsidRPr="009874B4">
              <w:rPr>
                <w:rFonts w:eastAsia="Times New Roman" w:cs="Verdana"/>
                <w:i/>
              </w:rPr>
              <w:t>strumentalità</w:t>
            </w:r>
            <w:r w:rsidRPr="009874B4">
              <w:rPr>
                <w:rFonts w:eastAsia="Times New Roman" w:cs="Verdana"/>
                <w:i/>
                <w:spacing w:val="-34"/>
              </w:rPr>
              <w:t xml:space="preserve"> </w:t>
            </w:r>
            <w:r w:rsidRPr="009874B4">
              <w:rPr>
                <w:rFonts w:eastAsia="Times New Roman" w:cs="Verdana"/>
                <w:i/>
              </w:rPr>
              <w:t>appresa solo</w:t>
            </w:r>
            <w:r w:rsidRPr="009874B4">
              <w:rPr>
                <w:rFonts w:eastAsia="Times New Roman" w:cs="Verdana"/>
                <w:i/>
                <w:spacing w:val="-30"/>
              </w:rPr>
              <w:t xml:space="preserve"> </w:t>
            </w:r>
            <w:r w:rsidRPr="009874B4">
              <w:rPr>
                <w:rFonts w:eastAsia="Times New Roman" w:cs="Verdana"/>
                <w:i/>
              </w:rPr>
              <w:t>con</w:t>
            </w:r>
            <w:r w:rsidRPr="009874B4">
              <w:rPr>
                <w:rFonts w:eastAsia="Times New Roman" w:cs="Verdana"/>
                <w:i/>
                <w:spacing w:val="-30"/>
              </w:rPr>
              <w:t xml:space="preserve"> </w:t>
            </w:r>
            <w:r w:rsidRPr="009874B4">
              <w:rPr>
                <w:rFonts w:eastAsia="Times New Roman" w:cs="Verdana"/>
                <w:i/>
              </w:rPr>
              <w:t>l'aiuto</w:t>
            </w:r>
            <w:r w:rsidRPr="009874B4">
              <w:rPr>
                <w:rFonts w:eastAsia="Times New Roman" w:cs="Verdana"/>
                <w:i/>
                <w:spacing w:val="-30"/>
              </w:rPr>
              <w:t xml:space="preserve"> </w:t>
            </w:r>
            <w:r w:rsidRPr="009874B4">
              <w:rPr>
                <w:rFonts w:eastAsia="Times New Roman" w:cs="Verdana"/>
                <w:i/>
              </w:rPr>
              <w:t>dell'insegnante.</w:t>
            </w:r>
            <w:r w:rsidRPr="009874B4">
              <w:rPr>
                <w:rFonts w:eastAsia="Times New Roman" w:cs="Verdana"/>
                <w:i/>
                <w:spacing w:val="-29"/>
              </w:rPr>
              <w:t xml:space="preserve"> </w:t>
            </w:r>
            <w:r w:rsidRPr="009874B4">
              <w:rPr>
                <w:rFonts w:eastAsia="Times New Roman" w:cs="Verdana"/>
                <w:i/>
              </w:rPr>
              <w:t>Svolge</w:t>
            </w:r>
            <w:r w:rsidRPr="009874B4">
              <w:rPr>
                <w:rFonts w:eastAsia="Times New Roman" w:cs="Verdana"/>
                <w:i/>
                <w:spacing w:val="-30"/>
              </w:rPr>
              <w:t xml:space="preserve"> </w:t>
            </w:r>
            <w:r w:rsidRPr="009874B4">
              <w:rPr>
                <w:rFonts w:eastAsia="Times New Roman" w:cs="Verdana"/>
                <w:i/>
              </w:rPr>
              <w:t>attività</w:t>
            </w:r>
            <w:r w:rsidRPr="009874B4">
              <w:rPr>
                <w:rFonts w:eastAsia="Times New Roman" w:cs="Verdana"/>
                <w:i/>
                <w:spacing w:val="-30"/>
              </w:rPr>
              <w:t xml:space="preserve"> </w:t>
            </w:r>
            <w:r w:rsidRPr="009874B4">
              <w:rPr>
                <w:rFonts w:eastAsia="Times New Roman" w:cs="Verdana"/>
                <w:i/>
              </w:rPr>
              <w:t>semplici</w:t>
            </w:r>
            <w:r w:rsidRPr="009874B4">
              <w:rPr>
                <w:rFonts w:eastAsia="Times New Roman" w:cs="Verdana"/>
                <w:i/>
                <w:spacing w:val="-32"/>
              </w:rPr>
              <w:t xml:space="preserve"> </w:t>
            </w:r>
            <w:r w:rsidRPr="009874B4">
              <w:rPr>
                <w:rFonts w:eastAsia="Times New Roman" w:cs="Verdana"/>
                <w:i/>
              </w:rPr>
              <w:t>ed</w:t>
            </w:r>
            <w:r w:rsidRPr="009874B4">
              <w:rPr>
                <w:rFonts w:eastAsia="Times New Roman" w:cs="Verdana"/>
                <w:i/>
                <w:spacing w:val="-31"/>
              </w:rPr>
              <w:t xml:space="preserve"> </w:t>
            </w:r>
            <w:r w:rsidRPr="009874B4">
              <w:rPr>
                <w:rFonts w:eastAsia="Times New Roman" w:cs="Verdana"/>
                <w:i/>
              </w:rPr>
              <w:t>affronta situazioni problematiche solo se guidato. Applica i procedimenti acquisiti solo se supportato da un adulto.</w:t>
            </w:r>
          </w:p>
        </w:tc>
        <w:tc>
          <w:tcPr>
            <w:tcW w:w="1064" w:type="dxa"/>
            <w:vMerge/>
            <w:shd w:val="clear" w:color="auto" w:fill="auto"/>
          </w:tcPr>
          <w:p w:rsidR="005D1B9C" w:rsidRPr="009874B4" w:rsidRDefault="005D1B9C" w:rsidP="001A0B51">
            <w:pPr>
              <w:spacing w:after="0" w:line="240" w:lineRule="auto"/>
              <w:rPr>
                <w:rFonts w:eastAsia="Times New Roman"/>
                <w:b/>
                <w:bCs/>
                <w:i/>
                <w:lang w:eastAsia="it-IT"/>
              </w:rPr>
            </w:pPr>
          </w:p>
        </w:tc>
      </w:tr>
      <w:tr w:rsidR="005D1B9C" w:rsidRPr="009874B4" w:rsidTr="001A0B51">
        <w:trPr>
          <w:trHeight w:hRule="exact" w:val="492"/>
        </w:trPr>
        <w:tc>
          <w:tcPr>
            <w:tcW w:w="2304" w:type="dxa"/>
            <w:shd w:val="clear" w:color="auto" w:fill="DEEAF6"/>
          </w:tcPr>
          <w:p w:rsidR="005D1B9C" w:rsidRPr="009874B4" w:rsidRDefault="005D1B9C" w:rsidP="001A0B51">
            <w:pPr>
              <w:widowControl w:val="0"/>
              <w:spacing w:before="5" w:after="0" w:line="240" w:lineRule="auto"/>
              <w:ind w:right="194"/>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1A0B51">
            <w:pPr>
              <w:widowControl w:val="0"/>
              <w:spacing w:before="4" w:after="0" w:line="240" w:lineRule="auto"/>
              <w:ind w:right="87"/>
              <w:rPr>
                <w:rFonts w:eastAsia="Times New Roman" w:cs="Verdana"/>
                <w:i/>
              </w:rPr>
            </w:pPr>
            <w:r w:rsidRPr="009874B4">
              <w:rPr>
                <w:rFonts w:eastAsia="Times New Roman" w:cs="Verdana"/>
                <w:i/>
                <w:spacing w:val="2"/>
                <w:w w:val="53"/>
              </w:rPr>
              <w:t>I</w:t>
            </w:r>
            <w:r w:rsidRPr="009874B4">
              <w:rPr>
                <w:rFonts w:eastAsia="Times New Roman" w:cs="Verdana"/>
                <w:i/>
                <w:w w:val="96"/>
              </w:rPr>
              <w:t>n</w:t>
            </w:r>
            <w:r w:rsidRPr="009874B4">
              <w:rPr>
                <w:rFonts w:eastAsia="Times New Roman" w:cs="Verdana"/>
                <w:i/>
                <w:spacing w:val="-1"/>
                <w:w w:val="113"/>
              </w:rPr>
              <w:t>a</w:t>
            </w:r>
            <w:r w:rsidRPr="009874B4">
              <w:rPr>
                <w:rFonts w:eastAsia="Times New Roman" w:cs="Verdana"/>
                <w:i/>
                <w:spacing w:val="-1"/>
                <w:w w:val="109"/>
              </w:rPr>
              <w:t>d</w:t>
            </w:r>
            <w:r w:rsidRPr="009874B4">
              <w:rPr>
                <w:rFonts w:eastAsia="Times New Roman" w:cs="Verdana"/>
                <w:i/>
                <w:w w:val="109"/>
              </w:rPr>
              <w:t>e</w:t>
            </w:r>
            <w:r w:rsidRPr="009874B4">
              <w:rPr>
                <w:rFonts w:eastAsia="Times New Roman" w:cs="Verdana"/>
                <w:i/>
                <w:spacing w:val="-2"/>
                <w:w w:val="107"/>
              </w:rPr>
              <w:t>g</w:t>
            </w:r>
            <w:r w:rsidRPr="009874B4">
              <w:rPr>
                <w:rFonts w:eastAsia="Times New Roman" w:cs="Verdana"/>
                <w:i/>
                <w:w w:val="96"/>
              </w:rPr>
              <w:t>u</w:t>
            </w:r>
            <w:r w:rsidRPr="009874B4">
              <w:rPr>
                <w:rFonts w:eastAsia="Times New Roman" w:cs="Verdana"/>
                <w:i/>
                <w:spacing w:val="-1"/>
                <w:w w:val="113"/>
              </w:rPr>
              <w:t>a</w:t>
            </w:r>
            <w:r w:rsidRPr="009874B4">
              <w:rPr>
                <w:rFonts w:eastAsia="Times New Roman" w:cs="Verdana"/>
                <w:i/>
                <w:spacing w:val="-2"/>
                <w:w w:val="85"/>
              </w:rPr>
              <w:t>t</w:t>
            </w:r>
            <w:r w:rsidRPr="009874B4">
              <w:rPr>
                <w:rFonts w:eastAsia="Times New Roman" w:cs="Verdana"/>
                <w:i/>
                <w:w w:val="109"/>
              </w:rPr>
              <w:t>e</w:t>
            </w:r>
            <w:r w:rsidRPr="009874B4">
              <w:rPr>
                <w:rFonts w:eastAsia="Times New Roman" w:cs="Verdana"/>
                <w:i/>
                <w:w w:val="76"/>
              </w:rPr>
              <w:t>.</w:t>
            </w:r>
          </w:p>
        </w:tc>
        <w:tc>
          <w:tcPr>
            <w:tcW w:w="1064" w:type="dxa"/>
            <w:vMerge w:val="restart"/>
            <w:shd w:val="clear" w:color="auto" w:fill="DEEAF6"/>
          </w:tcPr>
          <w:p w:rsidR="005D1B9C" w:rsidRPr="009874B4" w:rsidRDefault="005D1B9C" w:rsidP="001A0B51">
            <w:pPr>
              <w:widowControl w:val="0"/>
              <w:spacing w:after="0" w:line="240" w:lineRule="auto"/>
              <w:rPr>
                <w:rFonts w:eastAsia="Times New Roman" w:cs="Verdana"/>
                <w:b/>
                <w:bCs/>
                <w:i/>
              </w:rPr>
            </w:pPr>
          </w:p>
          <w:p w:rsidR="005D1B9C" w:rsidRPr="009874B4" w:rsidRDefault="005D1B9C" w:rsidP="001A0B51">
            <w:pPr>
              <w:widowControl w:val="0"/>
              <w:spacing w:before="10" w:after="0" w:line="240" w:lineRule="auto"/>
              <w:rPr>
                <w:rFonts w:eastAsia="Times New Roman" w:cs="Verdana"/>
                <w:b/>
                <w:bCs/>
                <w:i/>
              </w:rPr>
            </w:pPr>
          </w:p>
          <w:p w:rsidR="005D1B9C" w:rsidRPr="009874B4" w:rsidRDefault="005D1B9C" w:rsidP="001A0B51">
            <w:pPr>
              <w:widowControl w:val="0"/>
              <w:spacing w:after="0" w:line="240" w:lineRule="auto"/>
              <w:jc w:val="center"/>
              <w:rPr>
                <w:rFonts w:eastAsia="Times New Roman" w:cs="Verdana"/>
                <w:b/>
                <w:bCs/>
                <w:i/>
              </w:rPr>
            </w:pPr>
            <w:r w:rsidRPr="009874B4">
              <w:rPr>
                <w:rFonts w:eastAsia="Times New Roman" w:cs="Verdana"/>
                <w:b/>
                <w:bCs/>
                <w:i/>
                <w:w w:val="79"/>
              </w:rPr>
              <w:t>5</w:t>
            </w:r>
          </w:p>
        </w:tc>
      </w:tr>
      <w:tr w:rsidR="005D1B9C" w:rsidRPr="009874B4" w:rsidTr="001A0B51">
        <w:trPr>
          <w:trHeight w:hRule="exact" w:val="972"/>
        </w:trPr>
        <w:tc>
          <w:tcPr>
            <w:tcW w:w="2304" w:type="dxa"/>
            <w:tcBorders>
              <w:top w:val="double" w:sz="4" w:space="0" w:color="5B9BD5"/>
            </w:tcBorders>
            <w:shd w:val="clear" w:color="auto" w:fill="auto"/>
          </w:tcPr>
          <w:p w:rsidR="005D1B9C" w:rsidRPr="009874B4" w:rsidRDefault="005D1B9C" w:rsidP="001A0B51">
            <w:pPr>
              <w:widowControl w:val="0"/>
              <w:spacing w:before="5" w:after="0" w:line="278" w:lineRule="auto"/>
              <w:ind w:right="194"/>
              <w:jc w:val="center"/>
              <w:rPr>
                <w:rFonts w:eastAsia="Times New Roman" w:cs="Verdana"/>
                <w:b/>
                <w:bCs/>
                <w:i/>
              </w:rPr>
            </w:pPr>
            <w:r w:rsidRPr="009874B4">
              <w:rPr>
                <w:rFonts w:eastAsia="Times New Roman" w:cs="Verdana"/>
                <w:b/>
                <w:bCs/>
                <w:i/>
              </w:rPr>
              <w:t>Abilità e competenze</w:t>
            </w:r>
          </w:p>
        </w:tc>
        <w:tc>
          <w:tcPr>
            <w:tcW w:w="6238" w:type="dxa"/>
            <w:tcBorders>
              <w:top w:val="double" w:sz="4" w:space="0" w:color="5B9BD5"/>
            </w:tcBorders>
            <w:shd w:val="clear" w:color="auto" w:fill="DEEAF6"/>
          </w:tcPr>
          <w:p w:rsidR="005D1B9C" w:rsidRPr="009874B4" w:rsidRDefault="005D1B9C" w:rsidP="001A0B51">
            <w:pPr>
              <w:widowControl w:val="0"/>
              <w:spacing w:before="1" w:after="0" w:line="278" w:lineRule="auto"/>
              <w:ind w:right="314"/>
              <w:jc w:val="both"/>
              <w:rPr>
                <w:rFonts w:eastAsia="Times New Roman" w:cs="Verdana"/>
                <w:b/>
                <w:bCs/>
              </w:rPr>
            </w:pPr>
            <w:r w:rsidRPr="009874B4">
              <w:rPr>
                <w:rFonts w:eastAsia="Times New Roman" w:cs="Verdana"/>
                <w:b/>
                <w:bCs/>
                <w:i/>
              </w:rPr>
              <w:t>Esplicita</w:t>
            </w:r>
            <w:r w:rsidRPr="009874B4">
              <w:rPr>
                <w:rFonts w:eastAsia="Times New Roman" w:cs="Verdana"/>
                <w:b/>
                <w:bCs/>
                <w:i/>
                <w:spacing w:val="-16"/>
              </w:rPr>
              <w:t xml:space="preserve"> </w:t>
            </w:r>
            <w:r w:rsidRPr="009874B4">
              <w:rPr>
                <w:rFonts w:eastAsia="Times New Roman" w:cs="Verdana"/>
                <w:b/>
                <w:bCs/>
                <w:i/>
              </w:rPr>
              <w:t>le</w:t>
            </w:r>
            <w:r w:rsidRPr="009874B4">
              <w:rPr>
                <w:rFonts w:eastAsia="Times New Roman" w:cs="Verdana"/>
                <w:b/>
                <w:bCs/>
                <w:i/>
                <w:spacing w:val="-15"/>
              </w:rPr>
              <w:t xml:space="preserve"> </w:t>
            </w:r>
            <w:r w:rsidRPr="009874B4">
              <w:rPr>
                <w:rFonts w:eastAsia="Times New Roman" w:cs="Verdana"/>
                <w:b/>
                <w:bCs/>
                <w:i/>
              </w:rPr>
              <w:t>conoscenze</w:t>
            </w:r>
            <w:r w:rsidRPr="009874B4">
              <w:rPr>
                <w:rFonts w:eastAsia="Times New Roman" w:cs="Verdana"/>
                <w:b/>
                <w:bCs/>
                <w:i/>
                <w:spacing w:val="-16"/>
              </w:rPr>
              <w:t xml:space="preserve"> </w:t>
            </w:r>
            <w:r w:rsidRPr="009874B4">
              <w:rPr>
                <w:rFonts w:eastAsia="Times New Roman" w:cs="Verdana"/>
                <w:b/>
                <w:bCs/>
                <w:i/>
              </w:rPr>
              <w:t>affrontate</w:t>
            </w:r>
            <w:r w:rsidRPr="009874B4">
              <w:rPr>
                <w:rFonts w:eastAsia="Times New Roman" w:cs="Verdana"/>
                <w:b/>
                <w:bCs/>
                <w:i/>
                <w:spacing w:val="-16"/>
              </w:rPr>
              <w:t xml:space="preserve"> </w:t>
            </w:r>
            <w:r w:rsidRPr="009874B4">
              <w:rPr>
                <w:rFonts w:eastAsia="Times New Roman" w:cs="Verdana"/>
                <w:b/>
                <w:bCs/>
                <w:i/>
              </w:rPr>
              <w:t>con</w:t>
            </w:r>
            <w:r w:rsidRPr="009874B4">
              <w:rPr>
                <w:rFonts w:eastAsia="Times New Roman" w:cs="Verdana"/>
                <w:b/>
                <w:bCs/>
                <w:i/>
                <w:spacing w:val="-15"/>
              </w:rPr>
              <w:t xml:space="preserve"> </w:t>
            </w:r>
            <w:r w:rsidRPr="009874B4">
              <w:rPr>
                <w:rFonts w:eastAsia="Times New Roman" w:cs="Verdana"/>
                <w:b/>
                <w:bCs/>
                <w:i/>
              </w:rPr>
              <w:t>difficoltà,</w:t>
            </w:r>
            <w:r w:rsidRPr="009874B4">
              <w:rPr>
                <w:rFonts w:eastAsia="Times New Roman" w:cs="Verdana"/>
                <w:b/>
                <w:bCs/>
                <w:i/>
                <w:spacing w:val="-18"/>
              </w:rPr>
              <w:t xml:space="preserve"> </w:t>
            </w:r>
            <w:r w:rsidRPr="009874B4">
              <w:rPr>
                <w:rFonts w:eastAsia="Times New Roman" w:cs="Verdana"/>
                <w:b/>
                <w:bCs/>
                <w:i/>
              </w:rPr>
              <w:t>anche</w:t>
            </w:r>
            <w:r w:rsidRPr="009874B4">
              <w:rPr>
                <w:rFonts w:eastAsia="Times New Roman" w:cs="Verdana"/>
                <w:b/>
                <w:bCs/>
                <w:i/>
                <w:spacing w:val="-16"/>
              </w:rPr>
              <w:t xml:space="preserve"> </w:t>
            </w:r>
            <w:r w:rsidRPr="009874B4">
              <w:rPr>
                <w:rFonts w:eastAsia="Times New Roman" w:cs="Verdana"/>
                <w:b/>
                <w:bCs/>
                <w:i/>
              </w:rPr>
              <w:t>se</w:t>
            </w:r>
            <w:r w:rsidRPr="009874B4">
              <w:rPr>
                <w:rFonts w:eastAsia="Times New Roman" w:cs="Verdana"/>
                <w:b/>
                <w:bCs/>
                <w:i/>
                <w:spacing w:val="-9"/>
              </w:rPr>
              <w:t xml:space="preserve"> </w:t>
            </w:r>
            <w:r w:rsidRPr="009874B4">
              <w:rPr>
                <w:rFonts w:eastAsia="Times New Roman" w:cs="Verdana"/>
                <w:b/>
                <w:bCs/>
                <w:i/>
              </w:rPr>
              <w:t xml:space="preserve">guidato dall'insegnante. Ha difficoltà ad applicare semplici strategie di </w:t>
            </w:r>
            <w:proofErr w:type="spellStart"/>
            <w:r w:rsidRPr="009874B4">
              <w:rPr>
                <w:rFonts w:eastAsia="Times New Roman" w:cs="Verdana"/>
                <w:b/>
                <w:bCs/>
                <w:i/>
              </w:rPr>
              <w:t>problem</w:t>
            </w:r>
            <w:proofErr w:type="spellEnd"/>
            <w:r w:rsidRPr="009874B4">
              <w:rPr>
                <w:rFonts w:eastAsia="Times New Roman" w:cs="Verdana"/>
                <w:b/>
                <w:bCs/>
                <w:i/>
              </w:rPr>
              <w:t xml:space="preserve"> solving anche se supportato da un adulto.</w:t>
            </w:r>
          </w:p>
        </w:tc>
        <w:tc>
          <w:tcPr>
            <w:tcW w:w="1064" w:type="dxa"/>
            <w:vMerge/>
            <w:tcBorders>
              <w:top w:val="double" w:sz="4" w:space="0" w:color="5B9BD5"/>
            </w:tcBorders>
            <w:shd w:val="clear" w:color="auto" w:fill="auto"/>
          </w:tcPr>
          <w:p w:rsidR="005D1B9C" w:rsidRPr="009874B4" w:rsidRDefault="005D1B9C" w:rsidP="001A0B51">
            <w:pPr>
              <w:spacing w:after="0" w:line="240" w:lineRule="auto"/>
              <w:rPr>
                <w:rFonts w:eastAsia="Times New Roman"/>
                <w:b/>
                <w:bCs/>
                <w:i/>
                <w:lang w:eastAsia="it-IT"/>
              </w:rPr>
            </w:pPr>
          </w:p>
        </w:tc>
      </w:tr>
    </w:tbl>
    <w:p w:rsidR="005D1B9C" w:rsidRPr="009874B4" w:rsidRDefault="005D1B9C" w:rsidP="005D1B9C">
      <w:pPr>
        <w:widowControl w:val="0"/>
        <w:autoSpaceDE w:val="0"/>
        <w:autoSpaceDN w:val="0"/>
        <w:adjustRightInd w:val="0"/>
        <w:spacing w:before="23" w:after="0" w:line="240" w:lineRule="auto"/>
        <w:ind w:right="3534"/>
        <w:rPr>
          <w:rFonts w:ascii="Comic Sans MS" w:eastAsia="Times New Roman" w:hAnsi="Comic Sans MS" w:cs="Calibri"/>
          <w:spacing w:val="-1"/>
          <w:sz w:val="20"/>
          <w:szCs w:val="28"/>
          <w:lang w:eastAsia="it-IT"/>
        </w:rPr>
      </w:pPr>
    </w:p>
    <w:p w:rsidR="005D1B9C" w:rsidRPr="009874B4" w:rsidRDefault="005D1B9C" w:rsidP="005D1B9C">
      <w:pPr>
        <w:widowControl w:val="0"/>
        <w:autoSpaceDE w:val="0"/>
        <w:autoSpaceDN w:val="0"/>
        <w:adjustRightInd w:val="0"/>
        <w:spacing w:before="23" w:after="0" w:line="240" w:lineRule="auto"/>
        <w:ind w:right="3534"/>
        <w:rPr>
          <w:rFonts w:ascii="Comic Sans MS" w:eastAsia="Times New Roman" w:hAnsi="Comic Sans MS" w:cs="Calibri"/>
          <w:spacing w:val="-1"/>
          <w:sz w:val="20"/>
          <w:szCs w:val="28"/>
          <w:lang w:eastAsia="it-IT"/>
        </w:rPr>
      </w:pPr>
    </w:p>
    <w:p w:rsidR="001A0B51" w:rsidRDefault="001A0B51" w:rsidP="005D1B9C">
      <w:pPr>
        <w:widowControl w:val="0"/>
        <w:autoSpaceDE w:val="0"/>
        <w:autoSpaceDN w:val="0"/>
        <w:adjustRightInd w:val="0"/>
        <w:spacing w:before="23" w:after="0" w:line="240" w:lineRule="auto"/>
        <w:ind w:right="-1"/>
        <w:rPr>
          <w:rFonts w:ascii="Comic Sans MS" w:eastAsia="Times New Roman" w:hAnsi="Comic Sans MS" w:cs="Calibri"/>
          <w:spacing w:val="-1"/>
          <w:sz w:val="20"/>
          <w:szCs w:val="28"/>
          <w:lang w:eastAsia="it-IT"/>
        </w:rPr>
      </w:pPr>
    </w:p>
    <w:p w:rsidR="001A0B51" w:rsidRDefault="001A0B51" w:rsidP="005D1B9C">
      <w:pPr>
        <w:widowControl w:val="0"/>
        <w:autoSpaceDE w:val="0"/>
        <w:autoSpaceDN w:val="0"/>
        <w:adjustRightInd w:val="0"/>
        <w:spacing w:before="23" w:after="0" w:line="240" w:lineRule="auto"/>
        <w:ind w:right="-1"/>
        <w:rPr>
          <w:rFonts w:ascii="Comic Sans MS" w:eastAsia="Times New Roman" w:hAnsi="Comic Sans MS" w:cs="Calibri"/>
          <w:spacing w:val="-1"/>
          <w:sz w:val="20"/>
          <w:szCs w:val="28"/>
          <w:lang w:eastAsia="it-IT"/>
        </w:rPr>
      </w:pPr>
    </w:p>
    <w:p w:rsidR="001A0B51" w:rsidRDefault="001A0B51" w:rsidP="005D1B9C">
      <w:pPr>
        <w:widowControl w:val="0"/>
        <w:autoSpaceDE w:val="0"/>
        <w:autoSpaceDN w:val="0"/>
        <w:adjustRightInd w:val="0"/>
        <w:spacing w:before="23" w:after="0" w:line="240" w:lineRule="auto"/>
        <w:ind w:right="-1"/>
        <w:rPr>
          <w:rFonts w:ascii="Comic Sans MS" w:eastAsia="Times New Roman" w:hAnsi="Comic Sans MS" w:cs="Calibri"/>
          <w:spacing w:val="-1"/>
          <w:sz w:val="20"/>
          <w:szCs w:val="28"/>
          <w:lang w:eastAsia="it-IT"/>
        </w:rPr>
      </w:pPr>
    </w:p>
    <w:p w:rsidR="001A0B51" w:rsidRDefault="001A0B51" w:rsidP="005D1B9C">
      <w:pPr>
        <w:widowControl w:val="0"/>
        <w:autoSpaceDE w:val="0"/>
        <w:autoSpaceDN w:val="0"/>
        <w:adjustRightInd w:val="0"/>
        <w:spacing w:before="23" w:after="0" w:line="240" w:lineRule="auto"/>
        <w:ind w:right="-1"/>
        <w:rPr>
          <w:rFonts w:ascii="Comic Sans MS" w:eastAsia="Times New Roman" w:hAnsi="Comic Sans MS" w:cs="Calibri"/>
          <w:spacing w:val="-1"/>
          <w:sz w:val="20"/>
          <w:szCs w:val="28"/>
          <w:lang w:eastAsia="it-IT"/>
        </w:rPr>
      </w:pPr>
    </w:p>
    <w:p w:rsidR="001A0B51" w:rsidRDefault="001A0B51" w:rsidP="005D1B9C">
      <w:pPr>
        <w:widowControl w:val="0"/>
        <w:autoSpaceDE w:val="0"/>
        <w:autoSpaceDN w:val="0"/>
        <w:adjustRightInd w:val="0"/>
        <w:spacing w:before="23" w:after="0" w:line="240" w:lineRule="auto"/>
        <w:ind w:right="-1"/>
        <w:rPr>
          <w:rFonts w:ascii="Comic Sans MS" w:eastAsia="Times New Roman" w:hAnsi="Comic Sans MS" w:cs="Calibri"/>
          <w:spacing w:val="-1"/>
          <w:sz w:val="20"/>
          <w:szCs w:val="28"/>
          <w:lang w:eastAsia="it-IT"/>
        </w:rPr>
      </w:pPr>
    </w:p>
    <w:p w:rsidR="001A0B51" w:rsidRDefault="001A0B51" w:rsidP="005D1B9C">
      <w:pPr>
        <w:widowControl w:val="0"/>
        <w:autoSpaceDE w:val="0"/>
        <w:autoSpaceDN w:val="0"/>
        <w:adjustRightInd w:val="0"/>
        <w:spacing w:before="23" w:after="0" w:line="240" w:lineRule="auto"/>
        <w:ind w:right="-1"/>
        <w:rPr>
          <w:rFonts w:ascii="Comic Sans MS" w:eastAsia="Times New Roman" w:hAnsi="Comic Sans MS" w:cs="Calibri"/>
          <w:spacing w:val="-1"/>
          <w:sz w:val="20"/>
          <w:szCs w:val="28"/>
          <w:lang w:eastAsia="it-IT"/>
        </w:rPr>
      </w:pPr>
    </w:p>
    <w:p w:rsidR="001A0B51" w:rsidRDefault="001A0B51" w:rsidP="005D1B9C">
      <w:pPr>
        <w:widowControl w:val="0"/>
        <w:autoSpaceDE w:val="0"/>
        <w:autoSpaceDN w:val="0"/>
        <w:adjustRightInd w:val="0"/>
        <w:spacing w:before="23" w:after="0" w:line="240" w:lineRule="auto"/>
        <w:ind w:right="-1"/>
        <w:rPr>
          <w:rFonts w:ascii="Comic Sans MS" w:eastAsia="Times New Roman" w:hAnsi="Comic Sans MS" w:cs="Calibri"/>
          <w:spacing w:val="-1"/>
          <w:sz w:val="20"/>
          <w:szCs w:val="28"/>
          <w:lang w:eastAsia="it-IT"/>
        </w:rPr>
      </w:pPr>
    </w:p>
    <w:p w:rsidR="005D1B9C" w:rsidRPr="009874B4" w:rsidRDefault="005D1B9C" w:rsidP="005D1B9C">
      <w:pPr>
        <w:widowControl w:val="0"/>
        <w:autoSpaceDE w:val="0"/>
        <w:autoSpaceDN w:val="0"/>
        <w:adjustRightInd w:val="0"/>
        <w:spacing w:before="23" w:after="0" w:line="240" w:lineRule="auto"/>
        <w:ind w:right="-1"/>
        <w:rPr>
          <w:rFonts w:ascii="Comic Sans MS" w:eastAsia="Times New Roman" w:hAnsi="Comic Sans MS" w:cs="Calibri"/>
          <w:sz w:val="20"/>
          <w:szCs w:val="28"/>
          <w:lang w:eastAsia="it-IT"/>
        </w:rPr>
      </w:pPr>
      <w:r w:rsidRPr="009874B4">
        <w:rPr>
          <w:rFonts w:ascii="Comic Sans MS" w:eastAsia="Times New Roman" w:hAnsi="Comic Sans MS" w:cs="Calibri"/>
          <w:spacing w:val="-1"/>
          <w:sz w:val="20"/>
          <w:szCs w:val="28"/>
          <w:lang w:eastAsia="it-IT"/>
        </w:rPr>
        <w:t>P</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z w:val="20"/>
          <w:szCs w:val="28"/>
          <w:lang w:eastAsia="it-IT"/>
        </w:rPr>
        <w:t>r</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 xml:space="preserve">a </w:t>
      </w:r>
      <w:r w:rsidRPr="009874B4">
        <w:rPr>
          <w:rFonts w:ascii="Comic Sans MS" w:eastAsia="Times New Roman" w:hAnsi="Comic Sans MS" w:cs="Calibri"/>
          <w:b/>
          <w:bCs/>
          <w:spacing w:val="-1"/>
          <w:sz w:val="20"/>
          <w:szCs w:val="28"/>
          <w:lang w:eastAsia="it-IT"/>
        </w:rPr>
        <w:t>v</w:t>
      </w:r>
      <w:r w:rsidRPr="009874B4">
        <w:rPr>
          <w:rFonts w:ascii="Comic Sans MS" w:eastAsia="Times New Roman" w:hAnsi="Comic Sans MS" w:cs="Calibri"/>
          <w:b/>
          <w:bCs/>
          <w:sz w:val="20"/>
          <w:szCs w:val="28"/>
          <w:lang w:eastAsia="it-IT"/>
        </w:rPr>
        <w:t>al</w:t>
      </w:r>
      <w:r w:rsidRPr="009874B4">
        <w:rPr>
          <w:rFonts w:ascii="Comic Sans MS" w:eastAsia="Times New Roman" w:hAnsi="Comic Sans MS" w:cs="Calibri"/>
          <w:b/>
          <w:bCs/>
          <w:spacing w:val="-1"/>
          <w:sz w:val="20"/>
          <w:szCs w:val="28"/>
          <w:lang w:eastAsia="it-IT"/>
        </w:rPr>
        <w:t>u</w:t>
      </w:r>
      <w:r w:rsidRPr="009874B4">
        <w:rPr>
          <w:rFonts w:ascii="Comic Sans MS" w:eastAsia="Times New Roman" w:hAnsi="Comic Sans MS" w:cs="Calibri"/>
          <w:b/>
          <w:bCs/>
          <w:spacing w:val="2"/>
          <w:sz w:val="20"/>
          <w:szCs w:val="28"/>
          <w:lang w:eastAsia="it-IT"/>
        </w:rPr>
        <w:t>t</w:t>
      </w:r>
      <w:r w:rsidRPr="009874B4">
        <w:rPr>
          <w:rFonts w:ascii="Comic Sans MS" w:eastAsia="Times New Roman" w:hAnsi="Comic Sans MS" w:cs="Calibri"/>
          <w:b/>
          <w:bCs/>
          <w:sz w:val="20"/>
          <w:szCs w:val="28"/>
          <w:lang w:eastAsia="it-IT"/>
        </w:rPr>
        <w:t>azio</w:t>
      </w:r>
      <w:r w:rsidRPr="009874B4">
        <w:rPr>
          <w:rFonts w:ascii="Comic Sans MS" w:eastAsia="Times New Roman" w:hAnsi="Comic Sans MS" w:cs="Calibri"/>
          <w:b/>
          <w:bCs/>
          <w:spacing w:val="1"/>
          <w:sz w:val="20"/>
          <w:szCs w:val="28"/>
          <w:lang w:eastAsia="it-IT"/>
        </w:rPr>
        <w:t>n</w:t>
      </w:r>
      <w:r w:rsidRPr="009874B4">
        <w:rPr>
          <w:rFonts w:ascii="Comic Sans MS" w:eastAsia="Times New Roman" w:hAnsi="Comic Sans MS" w:cs="Calibri"/>
          <w:b/>
          <w:bCs/>
          <w:sz w:val="20"/>
          <w:szCs w:val="28"/>
          <w:lang w:eastAsia="it-IT"/>
        </w:rPr>
        <w:t>e del</w:t>
      </w:r>
      <w:r w:rsidRPr="009874B4">
        <w:rPr>
          <w:rFonts w:ascii="Comic Sans MS" w:eastAsia="Times New Roman" w:hAnsi="Comic Sans MS" w:cs="Calibri"/>
          <w:b/>
          <w:bCs/>
          <w:spacing w:val="1"/>
          <w:sz w:val="20"/>
          <w:szCs w:val="28"/>
          <w:lang w:eastAsia="it-IT"/>
        </w:rPr>
        <w:t xml:space="preserve"> “c</w:t>
      </w:r>
      <w:r w:rsidRPr="009874B4">
        <w:rPr>
          <w:rFonts w:ascii="Comic Sans MS" w:eastAsia="Times New Roman" w:hAnsi="Comic Sans MS" w:cs="Calibri"/>
          <w:b/>
          <w:bCs/>
          <w:sz w:val="20"/>
          <w:szCs w:val="28"/>
          <w:lang w:eastAsia="it-IT"/>
        </w:rPr>
        <w:t>o</w:t>
      </w:r>
      <w:r w:rsidRPr="009874B4">
        <w:rPr>
          <w:rFonts w:ascii="Comic Sans MS" w:eastAsia="Times New Roman" w:hAnsi="Comic Sans MS" w:cs="Calibri"/>
          <w:b/>
          <w:bCs/>
          <w:spacing w:val="-4"/>
          <w:sz w:val="20"/>
          <w:szCs w:val="28"/>
          <w:lang w:eastAsia="it-IT"/>
        </w:rPr>
        <w:t>m</w:t>
      </w:r>
      <w:r w:rsidRPr="009874B4">
        <w:rPr>
          <w:rFonts w:ascii="Comic Sans MS" w:eastAsia="Times New Roman" w:hAnsi="Comic Sans MS" w:cs="Calibri"/>
          <w:b/>
          <w:bCs/>
          <w:spacing w:val="2"/>
          <w:sz w:val="20"/>
          <w:szCs w:val="28"/>
          <w:lang w:eastAsia="it-IT"/>
        </w:rPr>
        <w:t>p</w:t>
      </w:r>
      <w:r w:rsidRPr="009874B4">
        <w:rPr>
          <w:rFonts w:ascii="Comic Sans MS" w:eastAsia="Times New Roman" w:hAnsi="Comic Sans MS" w:cs="Calibri"/>
          <w:b/>
          <w:bCs/>
          <w:sz w:val="20"/>
          <w:szCs w:val="28"/>
          <w:lang w:eastAsia="it-IT"/>
        </w:rPr>
        <w:t>o</w:t>
      </w:r>
      <w:r w:rsidRPr="009874B4">
        <w:rPr>
          <w:rFonts w:ascii="Comic Sans MS" w:eastAsia="Times New Roman" w:hAnsi="Comic Sans MS" w:cs="Calibri"/>
          <w:b/>
          <w:bCs/>
          <w:spacing w:val="-2"/>
          <w:sz w:val="20"/>
          <w:szCs w:val="28"/>
          <w:lang w:eastAsia="it-IT"/>
        </w:rPr>
        <w:t>r</w:t>
      </w:r>
      <w:r w:rsidRPr="009874B4">
        <w:rPr>
          <w:rFonts w:ascii="Comic Sans MS" w:eastAsia="Times New Roman" w:hAnsi="Comic Sans MS" w:cs="Calibri"/>
          <w:b/>
          <w:bCs/>
          <w:spacing w:val="2"/>
          <w:sz w:val="20"/>
          <w:szCs w:val="28"/>
          <w:lang w:eastAsia="it-IT"/>
        </w:rPr>
        <w:t>t</w:t>
      </w:r>
      <w:r w:rsidRPr="009874B4">
        <w:rPr>
          <w:rFonts w:ascii="Comic Sans MS" w:eastAsia="Times New Roman" w:hAnsi="Comic Sans MS" w:cs="Calibri"/>
          <w:b/>
          <w:bCs/>
          <w:sz w:val="20"/>
          <w:szCs w:val="28"/>
          <w:lang w:eastAsia="it-IT"/>
        </w:rPr>
        <w:t>a</w:t>
      </w:r>
      <w:r w:rsidRPr="009874B4">
        <w:rPr>
          <w:rFonts w:ascii="Comic Sans MS" w:eastAsia="Times New Roman" w:hAnsi="Comic Sans MS" w:cs="Calibri"/>
          <w:b/>
          <w:bCs/>
          <w:spacing w:val="-1"/>
          <w:sz w:val="20"/>
          <w:szCs w:val="28"/>
          <w:lang w:eastAsia="it-IT"/>
        </w:rPr>
        <w:t>me</w:t>
      </w:r>
      <w:r w:rsidRPr="009874B4">
        <w:rPr>
          <w:rFonts w:ascii="Comic Sans MS" w:eastAsia="Times New Roman" w:hAnsi="Comic Sans MS" w:cs="Calibri"/>
          <w:b/>
          <w:bCs/>
          <w:spacing w:val="1"/>
          <w:sz w:val="20"/>
          <w:szCs w:val="28"/>
          <w:lang w:eastAsia="it-IT"/>
        </w:rPr>
        <w:t>n</w:t>
      </w:r>
      <w:r w:rsidRPr="009874B4">
        <w:rPr>
          <w:rFonts w:ascii="Comic Sans MS" w:eastAsia="Times New Roman" w:hAnsi="Comic Sans MS" w:cs="Calibri"/>
          <w:b/>
          <w:bCs/>
          <w:spacing w:val="2"/>
          <w:sz w:val="20"/>
          <w:szCs w:val="28"/>
          <w:lang w:eastAsia="it-IT"/>
        </w:rPr>
        <w:t>t</w:t>
      </w:r>
      <w:r w:rsidRPr="009874B4">
        <w:rPr>
          <w:rFonts w:ascii="Comic Sans MS" w:eastAsia="Times New Roman" w:hAnsi="Comic Sans MS" w:cs="Calibri"/>
          <w:b/>
          <w:bCs/>
          <w:sz w:val="20"/>
          <w:szCs w:val="28"/>
          <w:lang w:eastAsia="it-IT"/>
        </w:rPr>
        <w:t xml:space="preserve">o” </w:t>
      </w:r>
      <w:r w:rsidRPr="009874B4">
        <w:rPr>
          <w:rFonts w:ascii="Comic Sans MS" w:eastAsia="Times New Roman" w:hAnsi="Comic Sans MS" w:cs="Calibri"/>
          <w:bCs/>
          <w:sz w:val="20"/>
          <w:szCs w:val="28"/>
          <w:lang w:eastAsia="it-IT"/>
        </w:rPr>
        <w:t xml:space="preserve">si terra conto </w:t>
      </w:r>
      <w:proofErr w:type="gramStart"/>
      <w:r w:rsidRPr="009874B4">
        <w:rPr>
          <w:rFonts w:ascii="Comic Sans MS" w:eastAsia="Times New Roman" w:hAnsi="Comic Sans MS" w:cs="Calibri"/>
          <w:bCs/>
          <w:sz w:val="20"/>
          <w:szCs w:val="28"/>
          <w:lang w:eastAsia="it-IT"/>
        </w:rPr>
        <w:t>dei  seguenti</w:t>
      </w:r>
      <w:proofErr w:type="gramEnd"/>
      <w:r w:rsidRPr="009874B4">
        <w:rPr>
          <w:rFonts w:ascii="Comic Sans MS" w:eastAsia="Times New Roman" w:hAnsi="Comic Sans MS" w:cs="Calibri"/>
          <w:bCs/>
          <w:sz w:val="20"/>
          <w:szCs w:val="28"/>
          <w:lang w:eastAsia="it-IT"/>
        </w:rPr>
        <w:t xml:space="preserve"> indicatori:</w:t>
      </w:r>
    </w:p>
    <w:p w:rsidR="005D1B9C" w:rsidRPr="009874B4" w:rsidRDefault="005D1B9C" w:rsidP="005D1B9C">
      <w:pPr>
        <w:widowControl w:val="0"/>
        <w:autoSpaceDE w:val="0"/>
        <w:autoSpaceDN w:val="0"/>
        <w:adjustRightInd w:val="0"/>
        <w:spacing w:before="4" w:after="0" w:line="120" w:lineRule="exact"/>
        <w:rPr>
          <w:rFonts w:ascii="Comic Sans MS" w:eastAsia="Times New Roman" w:hAnsi="Comic Sans MS" w:cs="Calibri"/>
          <w:sz w:val="20"/>
          <w:szCs w:val="28"/>
          <w:lang w:eastAsia="it-IT"/>
        </w:rPr>
      </w:pPr>
    </w:p>
    <w:p w:rsidR="005D1B9C" w:rsidRPr="009874B4" w:rsidRDefault="005D1B9C" w:rsidP="005D1B9C">
      <w:pPr>
        <w:widowControl w:val="0"/>
        <w:numPr>
          <w:ilvl w:val="0"/>
          <w:numId w:val="101"/>
        </w:numPr>
        <w:tabs>
          <w:tab w:val="left" w:pos="980"/>
        </w:tabs>
        <w:autoSpaceDE w:val="0"/>
        <w:autoSpaceDN w:val="0"/>
        <w:adjustRightInd w:val="0"/>
        <w:spacing w:after="0" w:line="240" w:lineRule="auto"/>
        <w:ind w:right="-20"/>
        <w:rPr>
          <w:rFonts w:ascii="Comic Sans MS" w:eastAsia="Times New Roman" w:hAnsi="Comic Sans MS" w:cs="Calibri"/>
          <w:sz w:val="20"/>
          <w:szCs w:val="28"/>
          <w:lang w:eastAsia="it-IT"/>
        </w:rPr>
      </w:pPr>
      <w:r w:rsidRPr="009874B4">
        <w:rPr>
          <w:rFonts w:ascii="Comic Sans MS" w:eastAsia="Times New Roman" w:hAnsi="Comic Sans MS" w:cs="Calibri"/>
          <w:spacing w:val="-1"/>
          <w:sz w:val="20"/>
          <w:szCs w:val="28"/>
          <w:lang w:eastAsia="it-IT"/>
        </w:rPr>
        <w:t>In</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ss</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z w:val="20"/>
          <w:szCs w:val="28"/>
          <w:lang w:eastAsia="it-IT"/>
        </w:rPr>
        <w:t>,</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z w:val="20"/>
          <w:szCs w:val="28"/>
          <w:lang w:eastAsia="it-IT"/>
        </w:rPr>
        <w:t>m</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iv</w:t>
      </w:r>
      <w:r w:rsidRPr="009874B4">
        <w:rPr>
          <w:rFonts w:ascii="Comic Sans MS" w:eastAsia="Times New Roman" w:hAnsi="Comic Sans MS" w:cs="Calibri"/>
          <w:spacing w:val="-2"/>
          <w:sz w:val="20"/>
          <w:szCs w:val="28"/>
          <w:lang w:eastAsia="it-IT"/>
        </w:rPr>
        <w:t>a</w:t>
      </w:r>
      <w:r w:rsidRPr="009874B4">
        <w:rPr>
          <w:rFonts w:ascii="Comic Sans MS" w:eastAsia="Times New Roman" w:hAnsi="Comic Sans MS" w:cs="Calibri"/>
          <w:spacing w:val="1"/>
          <w:sz w:val="20"/>
          <w:szCs w:val="28"/>
          <w:lang w:eastAsia="it-IT"/>
        </w:rPr>
        <w:t>zi</w:t>
      </w:r>
      <w:r w:rsidRPr="009874B4">
        <w:rPr>
          <w:rFonts w:ascii="Comic Sans MS" w:eastAsia="Times New Roman" w:hAnsi="Comic Sans MS" w:cs="Calibri"/>
          <w:spacing w:val="-1"/>
          <w:sz w:val="20"/>
          <w:szCs w:val="28"/>
          <w:lang w:eastAsia="it-IT"/>
        </w:rPr>
        <w:t>on</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6"/>
          <w:sz w:val="20"/>
          <w:szCs w:val="28"/>
          <w:lang w:eastAsia="it-IT"/>
        </w:rPr>
        <w:t xml:space="preserve"> </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1"/>
          <w:sz w:val="20"/>
          <w:szCs w:val="28"/>
          <w:lang w:eastAsia="it-IT"/>
        </w:rPr>
        <w:t>p</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3"/>
          <w:sz w:val="20"/>
          <w:szCs w:val="28"/>
          <w:lang w:eastAsia="it-IT"/>
        </w:rPr>
        <w:t>c</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p</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pacing w:val="-2"/>
          <w:sz w:val="20"/>
          <w:szCs w:val="28"/>
          <w:lang w:eastAsia="it-IT"/>
        </w:rPr>
        <w:t>z</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on</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6"/>
          <w:sz w:val="20"/>
          <w:szCs w:val="28"/>
          <w:lang w:eastAsia="it-IT"/>
        </w:rPr>
        <w:t xml:space="preserve"> </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z w:val="20"/>
          <w:szCs w:val="28"/>
          <w:lang w:eastAsia="it-IT"/>
        </w:rPr>
        <w:t>l</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1"/>
          <w:sz w:val="20"/>
          <w:szCs w:val="28"/>
          <w:lang w:eastAsia="it-IT"/>
        </w:rPr>
        <w:t>al</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z w:val="20"/>
          <w:szCs w:val="28"/>
          <w:lang w:eastAsia="it-IT"/>
        </w:rPr>
        <w:t>go</w:t>
      </w:r>
      <w:r w:rsidRPr="009874B4">
        <w:rPr>
          <w:rFonts w:ascii="Comic Sans MS" w:eastAsia="Times New Roman" w:hAnsi="Comic Sans MS" w:cs="Calibri"/>
          <w:spacing w:val="-7"/>
          <w:sz w:val="20"/>
          <w:szCs w:val="28"/>
          <w:lang w:eastAsia="it-IT"/>
        </w:rPr>
        <w:t xml:space="preserve"> </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1"/>
          <w:sz w:val="20"/>
          <w:szCs w:val="28"/>
          <w:lang w:eastAsia="it-IT"/>
        </w:rPr>
        <w:t>uc</w:t>
      </w:r>
      <w:r w:rsidRPr="009874B4">
        <w:rPr>
          <w:rFonts w:ascii="Comic Sans MS" w:eastAsia="Times New Roman" w:hAnsi="Comic Sans MS" w:cs="Calibri"/>
          <w:spacing w:val="-2"/>
          <w:sz w:val="20"/>
          <w:szCs w:val="28"/>
          <w:lang w:eastAsia="it-IT"/>
        </w:rPr>
        <w:t>a</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iv</w:t>
      </w:r>
      <w:r w:rsidRPr="009874B4">
        <w:rPr>
          <w:rFonts w:ascii="Comic Sans MS" w:eastAsia="Times New Roman" w:hAnsi="Comic Sans MS" w:cs="Calibri"/>
          <w:sz w:val="20"/>
          <w:szCs w:val="28"/>
          <w:lang w:eastAsia="it-IT"/>
        </w:rPr>
        <w:t>o</w:t>
      </w:r>
    </w:p>
    <w:p w:rsidR="005D1B9C" w:rsidRPr="009874B4" w:rsidRDefault="005D1B9C" w:rsidP="005D1B9C">
      <w:pPr>
        <w:widowControl w:val="0"/>
        <w:autoSpaceDE w:val="0"/>
        <w:autoSpaceDN w:val="0"/>
        <w:adjustRightInd w:val="0"/>
        <w:spacing w:before="3" w:after="0" w:line="110" w:lineRule="exact"/>
        <w:rPr>
          <w:rFonts w:ascii="Comic Sans MS" w:eastAsia="Times New Roman" w:hAnsi="Comic Sans MS" w:cs="Calibri"/>
          <w:sz w:val="20"/>
          <w:szCs w:val="28"/>
          <w:lang w:eastAsia="it-IT"/>
        </w:rPr>
      </w:pPr>
    </w:p>
    <w:p w:rsidR="005D1B9C" w:rsidRPr="009874B4" w:rsidRDefault="005D1B9C" w:rsidP="005D1B9C">
      <w:pPr>
        <w:widowControl w:val="0"/>
        <w:numPr>
          <w:ilvl w:val="0"/>
          <w:numId w:val="101"/>
        </w:numPr>
        <w:tabs>
          <w:tab w:val="left" w:pos="980"/>
        </w:tabs>
        <w:autoSpaceDE w:val="0"/>
        <w:autoSpaceDN w:val="0"/>
        <w:adjustRightInd w:val="0"/>
        <w:spacing w:after="0" w:line="240" w:lineRule="auto"/>
        <w:ind w:right="-20"/>
        <w:rPr>
          <w:rFonts w:ascii="Comic Sans MS" w:eastAsia="Times New Roman" w:hAnsi="Comic Sans MS" w:cs="Calibri"/>
          <w:sz w:val="20"/>
          <w:szCs w:val="28"/>
          <w:lang w:eastAsia="it-IT"/>
        </w:rPr>
      </w:pPr>
      <w:r w:rsidRPr="009874B4">
        <w:rPr>
          <w:rFonts w:ascii="Comic Sans MS" w:eastAsia="Times New Roman" w:hAnsi="Comic Sans MS" w:cs="Calibri"/>
          <w:spacing w:val="1"/>
          <w:sz w:val="20"/>
          <w:szCs w:val="28"/>
          <w:lang w:eastAsia="it-IT"/>
        </w:rPr>
        <w:t>c</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lla</w:t>
      </w:r>
      <w:r w:rsidRPr="009874B4">
        <w:rPr>
          <w:rFonts w:ascii="Comic Sans MS" w:eastAsia="Times New Roman" w:hAnsi="Comic Sans MS" w:cs="Calibri"/>
          <w:sz w:val="20"/>
          <w:szCs w:val="28"/>
          <w:lang w:eastAsia="it-IT"/>
        </w:rPr>
        <w:t>b</w:t>
      </w:r>
      <w:r w:rsidRPr="009874B4">
        <w:rPr>
          <w:rFonts w:ascii="Comic Sans MS" w:eastAsia="Times New Roman" w:hAnsi="Comic Sans MS" w:cs="Calibri"/>
          <w:spacing w:val="-2"/>
          <w:sz w:val="20"/>
          <w:szCs w:val="28"/>
          <w:lang w:eastAsia="it-IT"/>
        </w:rPr>
        <w:t>o</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pacing w:val="1"/>
          <w:sz w:val="20"/>
          <w:szCs w:val="28"/>
          <w:lang w:eastAsia="it-IT"/>
        </w:rPr>
        <w:t>azi</w:t>
      </w:r>
      <w:r w:rsidRPr="009874B4">
        <w:rPr>
          <w:rFonts w:ascii="Comic Sans MS" w:eastAsia="Times New Roman" w:hAnsi="Comic Sans MS" w:cs="Calibri"/>
          <w:spacing w:val="-1"/>
          <w:sz w:val="20"/>
          <w:szCs w:val="28"/>
          <w:lang w:eastAsia="it-IT"/>
        </w:rPr>
        <w:t>on</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8"/>
          <w:sz w:val="20"/>
          <w:szCs w:val="28"/>
          <w:lang w:eastAsia="it-IT"/>
        </w:rPr>
        <w:t xml:space="preserve"> </w:t>
      </w:r>
      <w:r w:rsidRPr="009874B4">
        <w:rPr>
          <w:rFonts w:ascii="Comic Sans MS" w:eastAsia="Times New Roman" w:hAnsi="Comic Sans MS" w:cs="Calibri"/>
          <w:spacing w:val="1"/>
          <w:sz w:val="20"/>
          <w:szCs w:val="28"/>
          <w:lang w:eastAsia="it-IT"/>
        </w:rPr>
        <w:t>c</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z w:val="20"/>
          <w:szCs w:val="28"/>
          <w:lang w:eastAsia="it-IT"/>
        </w:rPr>
        <w:t>n</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pacing w:val="1"/>
          <w:sz w:val="20"/>
          <w:szCs w:val="28"/>
          <w:lang w:eastAsia="it-IT"/>
        </w:rPr>
        <w:t>c</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z w:val="20"/>
          <w:szCs w:val="28"/>
          <w:lang w:eastAsia="it-IT"/>
        </w:rPr>
        <w:t>m</w:t>
      </w:r>
      <w:r w:rsidRPr="009874B4">
        <w:rPr>
          <w:rFonts w:ascii="Comic Sans MS" w:eastAsia="Times New Roman" w:hAnsi="Comic Sans MS" w:cs="Calibri"/>
          <w:spacing w:val="-1"/>
          <w:sz w:val="20"/>
          <w:szCs w:val="28"/>
          <w:lang w:eastAsia="it-IT"/>
        </w:rPr>
        <w:t>p</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z w:val="20"/>
          <w:szCs w:val="28"/>
          <w:lang w:eastAsia="it-IT"/>
        </w:rPr>
        <w:t>g</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5"/>
          <w:sz w:val="20"/>
          <w:szCs w:val="28"/>
          <w:lang w:eastAsia="it-IT"/>
        </w:rPr>
        <w:t xml:space="preserve"> </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2"/>
          <w:sz w:val="20"/>
          <w:szCs w:val="28"/>
          <w:lang w:eastAsia="it-IT"/>
        </w:rPr>
        <w:t>a</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1"/>
          <w:sz w:val="20"/>
          <w:szCs w:val="28"/>
          <w:lang w:eastAsia="it-IT"/>
        </w:rPr>
        <w:t>ul</w:t>
      </w:r>
      <w:r w:rsidRPr="009874B4">
        <w:rPr>
          <w:rFonts w:ascii="Comic Sans MS" w:eastAsia="Times New Roman" w:hAnsi="Comic Sans MS" w:cs="Calibri"/>
          <w:spacing w:val="-4"/>
          <w:sz w:val="20"/>
          <w:szCs w:val="28"/>
          <w:lang w:eastAsia="it-IT"/>
        </w:rPr>
        <w:t>t</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3"/>
          <w:sz w:val="20"/>
          <w:szCs w:val="28"/>
          <w:lang w:eastAsia="it-IT"/>
        </w:rPr>
        <w:t>c</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ti</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pacing w:val="-2"/>
          <w:sz w:val="20"/>
          <w:szCs w:val="28"/>
          <w:lang w:eastAsia="it-IT"/>
        </w:rPr>
        <w:t>l</w:t>
      </w:r>
      <w:r w:rsidRPr="009874B4">
        <w:rPr>
          <w:rFonts w:ascii="Comic Sans MS" w:eastAsia="Times New Roman" w:hAnsi="Comic Sans MS" w:cs="Calibri"/>
          <w:sz w:val="20"/>
          <w:szCs w:val="28"/>
          <w:lang w:eastAsia="it-IT"/>
        </w:rPr>
        <w:t>tre</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z w:val="20"/>
          <w:szCs w:val="28"/>
          <w:lang w:eastAsia="it-IT"/>
        </w:rPr>
        <w:t>f</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z w:val="20"/>
          <w:szCs w:val="28"/>
          <w:lang w:eastAsia="it-IT"/>
        </w:rPr>
        <w:t>g</w:t>
      </w:r>
      <w:r w:rsidRPr="009874B4">
        <w:rPr>
          <w:rFonts w:ascii="Comic Sans MS" w:eastAsia="Times New Roman" w:hAnsi="Comic Sans MS" w:cs="Calibri"/>
          <w:spacing w:val="1"/>
          <w:sz w:val="20"/>
          <w:szCs w:val="28"/>
          <w:lang w:eastAsia="it-IT"/>
        </w:rPr>
        <w:t>u</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pacing w:val="-1"/>
          <w:sz w:val="20"/>
          <w:szCs w:val="28"/>
          <w:lang w:eastAsia="it-IT"/>
        </w:rPr>
        <w:t>pr</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z w:val="20"/>
          <w:szCs w:val="28"/>
          <w:lang w:eastAsia="it-IT"/>
        </w:rPr>
        <w:t>)</w:t>
      </w:r>
    </w:p>
    <w:p w:rsidR="005D1B9C" w:rsidRPr="009874B4" w:rsidRDefault="005D1B9C" w:rsidP="005D1B9C">
      <w:pPr>
        <w:widowControl w:val="0"/>
        <w:autoSpaceDE w:val="0"/>
        <w:autoSpaceDN w:val="0"/>
        <w:adjustRightInd w:val="0"/>
        <w:spacing w:before="7" w:after="0" w:line="110" w:lineRule="exact"/>
        <w:rPr>
          <w:rFonts w:ascii="Comic Sans MS" w:eastAsia="Times New Roman" w:hAnsi="Comic Sans MS" w:cs="Calibri"/>
          <w:sz w:val="20"/>
          <w:szCs w:val="28"/>
          <w:lang w:eastAsia="it-IT"/>
        </w:rPr>
      </w:pPr>
    </w:p>
    <w:p w:rsidR="005D1B9C" w:rsidRPr="009874B4" w:rsidRDefault="005D1B9C" w:rsidP="005D1B9C">
      <w:pPr>
        <w:widowControl w:val="0"/>
        <w:numPr>
          <w:ilvl w:val="0"/>
          <w:numId w:val="101"/>
        </w:numPr>
        <w:tabs>
          <w:tab w:val="left" w:pos="980"/>
        </w:tabs>
        <w:autoSpaceDE w:val="0"/>
        <w:autoSpaceDN w:val="0"/>
        <w:adjustRightInd w:val="0"/>
        <w:spacing w:after="0" w:line="240" w:lineRule="auto"/>
        <w:ind w:right="-20"/>
        <w:rPr>
          <w:rFonts w:ascii="Comic Sans MS" w:eastAsia="Times New Roman" w:hAnsi="Comic Sans MS" w:cs="Calibri"/>
          <w:sz w:val="20"/>
          <w:szCs w:val="28"/>
          <w:lang w:eastAsia="it-IT"/>
        </w:rPr>
      </w:pP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sp</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t</w:t>
      </w:r>
      <w:r w:rsidRPr="009874B4">
        <w:rPr>
          <w:rFonts w:ascii="Comic Sans MS" w:eastAsia="Times New Roman" w:hAnsi="Comic Sans MS" w:cs="Calibri"/>
          <w:sz w:val="20"/>
          <w:szCs w:val="28"/>
          <w:lang w:eastAsia="it-IT"/>
        </w:rPr>
        <w:t>o</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pacing w:val="2"/>
          <w:sz w:val="20"/>
          <w:szCs w:val="28"/>
          <w:lang w:eastAsia="it-IT"/>
        </w:rPr>
        <w:t>de</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pacing w:val="-3"/>
          <w:sz w:val="20"/>
          <w:szCs w:val="28"/>
          <w:lang w:eastAsia="it-IT"/>
        </w:rPr>
        <w:t>l</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1"/>
          <w:sz w:val="20"/>
          <w:szCs w:val="28"/>
          <w:lang w:eastAsia="it-IT"/>
        </w:rPr>
        <w:t>p</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rson</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z w:val="20"/>
          <w:szCs w:val="28"/>
          <w:lang w:eastAsia="it-IT"/>
        </w:rPr>
        <w:t>,</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ll</w:t>
      </w:r>
      <w:r w:rsidRPr="009874B4">
        <w:rPr>
          <w:rFonts w:ascii="Comic Sans MS" w:eastAsia="Times New Roman" w:hAnsi="Comic Sans MS" w:cs="Calibri"/>
          <w:spacing w:val="-1"/>
          <w:sz w:val="20"/>
          <w:szCs w:val="28"/>
          <w:lang w:eastAsia="it-IT"/>
        </w:rPr>
        <w:t>’</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z w:val="20"/>
          <w:szCs w:val="28"/>
          <w:lang w:eastAsia="it-IT"/>
        </w:rPr>
        <w:t>mb</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te</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pacing w:val="1"/>
          <w:sz w:val="20"/>
          <w:szCs w:val="28"/>
          <w:lang w:eastAsia="it-IT"/>
        </w:rPr>
        <w:t>c</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la</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1"/>
          <w:sz w:val="20"/>
          <w:szCs w:val="28"/>
          <w:lang w:eastAsia="it-IT"/>
        </w:rPr>
        <w:t>c</w:t>
      </w:r>
      <w:r w:rsidRPr="009874B4">
        <w:rPr>
          <w:rFonts w:ascii="Comic Sans MS" w:eastAsia="Times New Roman" w:hAnsi="Comic Sans MS" w:cs="Calibri"/>
          <w:sz w:val="20"/>
          <w:szCs w:val="28"/>
          <w:lang w:eastAsia="it-IT"/>
        </w:rPr>
        <w:t>o</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3"/>
          <w:sz w:val="20"/>
          <w:szCs w:val="28"/>
          <w:lang w:eastAsia="it-IT"/>
        </w:rPr>
        <w:t>l</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z w:val="20"/>
          <w:szCs w:val="28"/>
          <w:lang w:eastAsia="it-IT"/>
        </w:rPr>
        <w:t>g</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e</w:t>
      </w:r>
    </w:p>
    <w:p w:rsidR="005D1B9C" w:rsidRPr="009874B4" w:rsidRDefault="005D1B9C" w:rsidP="005D1B9C">
      <w:pPr>
        <w:spacing w:after="0" w:line="240" w:lineRule="auto"/>
        <w:rPr>
          <w:rFonts w:eastAsia="Times New Roman" w:cs="Calibri"/>
          <w:sz w:val="28"/>
          <w:szCs w:val="28"/>
          <w:lang w:eastAsia="it-IT"/>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59"/>
        <w:gridCol w:w="7069"/>
      </w:tblGrid>
      <w:tr w:rsidR="005D1B9C" w:rsidRPr="009874B4" w:rsidTr="001A0B51">
        <w:tc>
          <w:tcPr>
            <w:tcW w:w="1329" w:type="pct"/>
            <w:tcBorders>
              <w:top w:val="single" w:sz="4" w:space="0" w:color="4472C4"/>
              <w:left w:val="single" w:sz="4" w:space="0" w:color="4472C4"/>
              <w:bottom w:val="single" w:sz="4" w:space="0" w:color="4472C4"/>
              <w:right w:val="nil"/>
            </w:tcBorders>
            <w:shd w:val="clear" w:color="auto" w:fill="4472C4"/>
          </w:tcPr>
          <w:p w:rsidR="005D1B9C" w:rsidRPr="009874B4" w:rsidRDefault="005D1B9C" w:rsidP="001A0B51">
            <w:pPr>
              <w:widowControl w:val="0"/>
              <w:tabs>
                <w:tab w:val="left" w:pos="980"/>
              </w:tabs>
              <w:autoSpaceDE w:val="0"/>
              <w:autoSpaceDN w:val="0"/>
              <w:adjustRightInd w:val="0"/>
              <w:spacing w:after="0" w:line="240" w:lineRule="auto"/>
              <w:ind w:right="-20"/>
              <w:jc w:val="center"/>
              <w:rPr>
                <w:rFonts w:eastAsia="Times New Roman" w:cs="Calibri"/>
                <w:b/>
                <w:bCs/>
                <w:color w:val="FFFFFF"/>
                <w:sz w:val="28"/>
                <w:szCs w:val="28"/>
                <w:lang w:eastAsia="it-IT"/>
              </w:rPr>
            </w:pPr>
            <w:r w:rsidRPr="009874B4">
              <w:rPr>
                <w:rFonts w:eastAsia="Times New Roman" w:cs="Calibri"/>
                <w:b/>
                <w:bCs/>
                <w:color w:val="FFFFFF"/>
                <w:sz w:val="28"/>
                <w:szCs w:val="28"/>
                <w:lang w:eastAsia="it-IT"/>
              </w:rPr>
              <w:t>GIUDIZIO</w:t>
            </w:r>
          </w:p>
        </w:tc>
        <w:tc>
          <w:tcPr>
            <w:tcW w:w="3671" w:type="pct"/>
            <w:tcBorders>
              <w:top w:val="single" w:sz="4" w:space="0" w:color="4472C4"/>
              <w:left w:val="nil"/>
              <w:bottom w:val="single" w:sz="4" w:space="0" w:color="4472C4"/>
              <w:right w:val="single" w:sz="4" w:space="0" w:color="4472C4"/>
            </w:tcBorders>
            <w:shd w:val="clear" w:color="auto" w:fill="4472C4"/>
          </w:tcPr>
          <w:p w:rsidR="005D1B9C" w:rsidRPr="009874B4" w:rsidRDefault="005D1B9C" w:rsidP="001A0B51">
            <w:pPr>
              <w:widowControl w:val="0"/>
              <w:tabs>
                <w:tab w:val="left" w:pos="980"/>
              </w:tabs>
              <w:autoSpaceDE w:val="0"/>
              <w:autoSpaceDN w:val="0"/>
              <w:adjustRightInd w:val="0"/>
              <w:spacing w:after="0" w:line="240" w:lineRule="auto"/>
              <w:ind w:right="-20"/>
              <w:jc w:val="center"/>
              <w:rPr>
                <w:rFonts w:eastAsia="Times New Roman" w:cs="Calibri"/>
                <w:b/>
                <w:bCs/>
                <w:color w:val="FFFFFF"/>
                <w:sz w:val="28"/>
                <w:szCs w:val="28"/>
                <w:lang w:eastAsia="it-IT"/>
              </w:rPr>
            </w:pPr>
            <w:r w:rsidRPr="009874B4">
              <w:rPr>
                <w:rFonts w:eastAsia="Times New Roman" w:cs="Calibri"/>
                <w:b/>
                <w:bCs/>
                <w:color w:val="FFFFFF"/>
                <w:sz w:val="28"/>
                <w:szCs w:val="28"/>
                <w:lang w:eastAsia="it-IT"/>
              </w:rPr>
              <w:t>CRITERI DI VALUTAZIONE DEL COMORTAMENTO</w:t>
            </w:r>
          </w:p>
        </w:tc>
      </w:tr>
      <w:tr w:rsidR="005D1B9C" w:rsidRPr="009874B4" w:rsidTr="001A0B51">
        <w:tc>
          <w:tcPr>
            <w:tcW w:w="1329" w:type="pct"/>
            <w:shd w:val="clear" w:color="auto" w:fill="D9E2F3"/>
          </w:tcPr>
          <w:p w:rsidR="005D1B9C" w:rsidRPr="009874B4" w:rsidRDefault="005D1B9C" w:rsidP="001A0B51">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p>
          <w:p w:rsidR="005D1B9C" w:rsidRPr="009874B4" w:rsidRDefault="005D1B9C" w:rsidP="001A0B51">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r w:rsidRPr="009874B4">
              <w:rPr>
                <w:rFonts w:eastAsia="Times New Roman" w:cs="Calibri"/>
                <w:b/>
                <w:bCs/>
                <w:i/>
                <w:iCs/>
                <w:sz w:val="24"/>
                <w:szCs w:val="24"/>
                <w:lang w:eastAsia="it-IT"/>
              </w:rPr>
              <w:t>RISPETTOSO E RESPONSABILE</w:t>
            </w:r>
          </w:p>
          <w:p w:rsidR="005D1B9C" w:rsidRPr="009874B4" w:rsidRDefault="005D1B9C" w:rsidP="001A0B51">
            <w:pPr>
              <w:widowControl w:val="0"/>
              <w:tabs>
                <w:tab w:val="left" w:pos="980"/>
              </w:tabs>
              <w:autoSpaceDE w:val="0"/>
              <w:autoSpaceDN w:val="0"/>
              <w:adjustRightInd w:val="0"/>
              <w:spacing w:after="0" w:line="240" w:lineRule="auto"/>
              <w:ind w:right="-20"/>
              <w:rPr>
                <w:rFonts w:eastAsia="Times New Roman" w:cs="Calibri"/>
                <w:b/>
                <w:bCs/>
                <w:sz w:val="28"/>
                <w:szCs w:val="28"/>
                <w:lang w:eastAsia="it-IT"/>
              </w:rPr>
            </w:pPr>
          </w:p>
        </w:tc>
        <w:tc>
          <w:tcPr>
            <w:tcW w:w="3671" w:type="pct"/>
            <w:shd w:val="clear" w:color="auto" w:fill="D9E2F3"/>
          </w:tcPr>
          <w:p w:rsidR="005D1B9C" w:rsidRPr="009874B4" w:rsidRDefault="005D1B9C" w:rsidP="001A0B51">
            <w:pPr>
              <w:widowControl w:val="0"/>
              <w:autoSpaceDE w:val="0"/>
              <w:autoSpaceDN w:val="0"/>
              <w:adjustRightInd w:val="0"/>
              <w:spacing w:after="0"/>
              <w:ind w:right="54"/>
              <w:jc w:val="both"/>
              <w:rPr>
                <w:rFonts w:eastAsia="Times New Roman" w:cs="Calibri"/>
                <w:iCs/>
                <w:sz w:val="24"/>
                <w:szCs w:val="24"/>
                <w:lang w:eastAsia="it-IT"/>
              </w:rPr>
            </w:pPr>
            <w:r w:rsidRPr="009874B4">
              <w:rPr>
                <w:rFonts w:eastAsia="Times New Roman" w:cs="Calibri"/>
                <w:iCs/>
                <w:spacing w:val="-2"/>
                <w:sz w:val="24"/>
                <w:szCs w:val="24"/>
                <w:lang w:eastAsia="it-IT"/>
              </w:rPr>
              <w:t>Pieno ri</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p</w:t>
            </w:r>
            <w:r w:rsidRPr="009874B4">
              <w:rPr>
                <w:rFonts w:eastAsia="Times New Roman" w:cs="Calibri"/>
                <w:iCs/>
                <w:sz w:val="24"/>
                <w:szCs w:val="24"/>
                <w:lang w:eastAsia="it-IT"/>
              </w:rPr>
              <w:t>e</w:t>
            </w:r>
            <w:r w:rsidRPr="009874B4">
              <w:rPr>
                <w:rFonts w:eastAsia="Times New Roman" w:cs="Calibri"/>
                <w:iCs/>
                <w:spacing w:val="1"/>
                <w:sz w:val="24"/>
                <w:szCs w:val="24"/>
                <w:lang w:eastAsia="it-IT"/>
              </w:rPr>
              <w:t>tt</w:t>
            </w:r>
            <w:r w:rsidRPr="009874B4">
              <w:rPr>
                <w:rFonts w:eastAsia="Times New Roman" w:cs="Calibri"/>
                <w:iCs/>
                <w:sz w:val="24"/>
                <w:szCs w:val="24"/>
                <w:lang w:eastAsia="it-IT"/>
              </w:rPr>
              <w:t xml:space="preserve">o </w:t>
            </w:r>
            <w:r w:rsidRPr="009874B4">
              <w:rPr>
                <w:rFonts w:eastAsia="Times New Roman" w:cs="Calibri"/>
                <w:iCs/>
                <w:spacing w:val="17"/>
                <w:sz w:val="24"/>
                <w:szCs w:val="24"/>
                <w:lang w:eastAsia="it-IT"/>
              </w:rPr>
              <w:t>delle</w:t>
            </w:r>
            <w:r w:rsidRPr="009874B4">
              <w:rPr>
                <w:rFonts w:eastAsia="Times New Roman" w:cs="Calibri"/>
                <w:iCs/>
                <w:sz w:val="24"/>
                <w:szCs w:val="24"/>
                <w:lang w:eastAsia="it-IT"/>
              </w:rPr>
              <w:t xml:space="preserve"> </w:t>
            </w:r>
            <w:r w:rsidRPr="009874B4">
              <w:rPr>
                <w:rFonts w:eastAsia="Times New Roman" w:cs="Calibri"/>
                <w:iCs/>
                <w:spacing w:val="21"/>
                <w:sz w:val="24"/>
                <w:szCs w:val="24"/>
                <w:lang w:eastAsia="it-IT"/>
              </w:rPr>
              <w:t>regole</w:t>
            </w:r>
            <w:r w:rsidRPr="009874B4">
              <w:rPr>
                <w:rFonts w:eastAsia="Times New Roman" w:cs="Calibri"/>
                <w:iCs/>
                <w:sz w:val="24"/>
                <w:szCs w:val="24"/>
                <w:lang w:eastAsia="it-IT"/>
              </w:rPr>
              <w:t xml:space="preserve"> </w:t>
            </w:r>
            <w:r w:rsidRPr="009874B4">
              <w:rPr>
                <w:rFonts w:eastAsia="Times New Roman" w:cs="Calibri"/>
                <w:iCs/>
                <w:spacing w:val="18"/>
                <w:sz w:val="24"/>
                <w:szCs w:val="24"/>
                <w:lang w:eastAsia="it-IT"/>
              </w:rPr>
              <w:t>in</w:t>
            </w:r>
            <w:r w:rsidRPr="009874B4">
              <w:rPr>
                <w:rFonts w:eastAsia="Times New Roman" w:cs="Calibri"/>
                <w:iCs/>
                <w:sz w:val="24"/>
                <w:szCs w:val="24"/>
                <w:lang w:eastAsia="it-IT"/>
              </w:rPr>
              <w:t xml:space="preserve"> </w:t>
            </w:r>
            <w:r w:rsidRPr="009874B4">
              <w:rPr>
                <w:rFonts w:eastAsia="Times New Roman" w:cs="Calibri"/>
                <w:iCs/>
                <w:spacing w:val="20"/>
                <w:sz w:val="24"/>
                <w:szCs w:val="24"/>
                <w:lang w:eastAsia="it-IT"/>
              </w:rPr>
              <w:t>tutte</w:t>
            </w:r>
            <w:r w:rsidRPr="009874B4">
              <w:rPr>
                <w:rFonts w:eastAsia="Times New Roman" w:cs="Calibri"/>
                <w:iCs/>
                <w:sz w:val="24"/>
                <w:szCs w:val="24"/>
                <w:lang w:eastAsia="it-IT"/>
              </w:rPr>
              <w:t xml:space="preserve"> </w:t>
            </w:r>
            <w:r w:rsidRPr="009874B4">
              <w:rPr>
                <w:rFonts w:eastAsia="Times New Roman" w:cs="Calibri"/>
                <w:iCs/>
                <w:spacing w:val="19"/>
                <w:sz w:val="24"/>
                <w:szCs w:val="24"/>
                <w:lang w:eastAsia="it-IT"/>
              </w:rPr>
              <w:t>le</w:t>
            </w:r>
            <w:r w:rsidRPr="009874B4">
              <w:rPr>
                <w:rFonts w:eastAsia="Times New Roman" w:cs="Calibri"/>
                <w:iCs/>
                <w:sz w:val="24"/>
                <w:szCs w:val="24"/>
                <w:lang w:eastAsia="it-IT"/>
              </w:rPr>
              <w:t xml:space="preserve"> </w:t>
            </w:r>
            <w:r w:rsidRPr="009874B4">
              <w:rPr>
                <w:rFonts w:eastAsia="Times New Roman" w:cs="Calibri"/>
                <w:iCs/>
                <w:spacing w:val="21"/>
                <w:sz w:val="24"/>
                <w:szCs w:val="24"/>
                <w:lang w:eastAsia="it-IT"/>
              </w:rPr>
              <w:t>situazioni</w:t>
            </w:r>
            <w:r w:rsidRPr="009874B4">
              <w:rPr>
                <w:rFonts w:eastAsia="Times New Roman" w:cs="Calibri"/>
                <w:iCs/>
                <w:sz w:val="24"/>
                <w:szCs w:val="24"/>
                <w:lang w:eastAsia="it-IT"/>
              </w:rPr>
              <w:t xml:space="preserve"> </w:t>
            </w:r>
            <w:r w:rsidRPr="009874B4">
              <w:rPr>
                <w:rFonts w:eastAsia="Times New Roman" w:cs="Calibri"/>
                <w:iCs/>
                <w:spacing w:val="23"/>
                <w:sz w:val="24"/>
                <w:szCs w:val="24"/>
                <w:lang w:eastAsia="it-IT"/>
              </w:rPr>
              <w:t>con</w:t>
            </w:r>
            <w:r w:rsidRPr="009874B4">
              <w:rPr>
                <w:rFonts w:eastAsia="Times New Roman" w:cs="Calibri"/>
                <w:iCs/>
                <w:sz w:val="24"/>
                <w:szCs w:val="24"/>
                <w:lang w:eastAsia="it-IT"/>
              </w:rPr>
              <w:t xml:space="preserve"> </w:t>
            </w:r>
            <w:r w:rsidRPr="009874B4">
              <w:rPr>
                <w:rFonts w:eastAsia="Times New Roman" w:cs="Calibri"/>
                <w:iCs/>
                <w:spacing w:val="19"/>
                <w:sz w:val="24"/>
                <w:szCs w:val="24"/>
                <w:lang w:eastAsia="it-IT"/>
              </w:rPr>
              <w:t>senso</w:t>
            </w:r>
            <w:r w:rsidRPr="009874B4">
              <w:rPr>
                <w:rFonts w:eastAsia="Times New Roman" w:cs="Calibri"/>
                <w:iCs/>
                <w:sz w:val="24"/>
                <w:szCs w:val="24"/>
                <w:lang w:eastAsia="it-IT"/>
              </w:rPr>
              <w:t xml:space="preserve"> </w:t>
            </w:r>
            <w:r w:rsidRPr="009874B4">
              <w:rPr>
                <w:rFonts w:eastAsia="Times New Roman" w:cs="Calibri"/>
                <w:iCs/>
                <w:spacing w:val="18"/>
                <w:sz w:val="24"/>
                <w:szCs w:val="24"/>
                <w:lang w:eastAsia="it-IT"/>
              </w:rPr>
              <w:t>di</w:t>
            </w:r>
            <w:r w:rsidRPr="009874B4">
              <w:rPr>
                <w:rFonts w:eastAsia="Times New Roman" w:cs="Calibri"/>
                <w:iCs/>
                <w:sz w:val="24"/>
                <w:szCs w:val="24"/>
                <w:lang w:eastAsia="it-IT"/>
              </w:rPr>
              <w:t xml:space="preserve"> </w:t>
            </w:r>
            <w:r w:rsidRPr="009874B4">
              <w:rPr>
                <w:rFonts w:eastAsia="Times New Roman" w:cs="Calibri"/>
                <w:iCs/>
                <w:spacing w:val="23"/>
                <w:sz w:val="24"/>
                <w:szCs w:val="24"/>
                <w:lang w:eastAsia="it-IT"/>
              </w:rPr>
              <w:t>responsabilità</w:t>
            </w:r>
            <w:r w:rsidRPr="009874B4">
              <w:rPr>
                <w:rFonts w:eastAsia="Times New Roman" w:cs="Calibri"/>
                <w:iCs/>
                <w:sz w:val="24"/>
                <w:szCs w:val="24"/>
                <w:lang w:eastAsia="it-IT"/>
              </w:rPr>
              <w:t xml:space="preserve"> </w:t>
            </w:r>
            <w:r w:rsidRPr="009874B4">
              <w:rPr>
                <w:rFonts w:eastAsia="Times New Roman" w:cs="Calibri"/>
                <w:iCs/>
                <w:spacing w:val="19"/>
                <w:sz w:val="24"/>
                <w:szCs w:val="24"/>
                <w:lang w:eastAsia="it-IT"/>
              </w:rPr>
              <w:t>e</w:t>
            </w:r>
            <w:r w:rsidRPr="009874B4">
              <w:rPr>
                <w:rFonts w:eastAsia="Times New Roman" w:cs="Calibri"/>
                <w:iCs/>
                <w:sz w:val="24"/>
                <w:szCs w:val="24"/>
                <w:lang w:eastAsia="it-IT"/>
              </w:rPr>
              <w:t xml:space="preserve"> </w:t>
            </w:r>
            <w:r w:rsidRPr="009874B4">
              <w:rPr>
                <w:rFonts w:eastAsia="Times New Roman" w:cs="Calibri"/>
                <w:iCs/>
                <w:spacing w:val="-1"/>
                <w:sz w:val="24"/>
                <w:szCs w:val="24"/>
                <w:lang w:eastAsia="it-IT"/>
              </w:rPr>
              <w:t>con</w:t>
            </w:r>
            <w:r w:rsidRPr="009874B4">
              <w:rPr>
                <w:rFonts w:eastAsia="Times New Roman" w:cs="Calibri"/>
                <w:iCs/>
                <w:spacing w:val="2"/>
                <w:sz w:val="24"/>
                <w:szCs w:val="24"/>
                <w:lang w:eastAsia="it-IT"/>
              </w:rPr>
              <w:t>s</w:t>
            </w:r>
            <w:r w:rsidRPr="009874B4">
              <w:rPr>
                <w:rFonts w:eastAsia="Times New Roman" w:cs="Calibri"/>
                <w:iCs/>
                <w:sz w:val="24"/>
                <w:szCs w:val="24"/>
                <w:lang w:eastAsia="it-IT"/>
              </w:rPr>
              <w:t>a</w:t>
            </w:r>
            <w:r w:rsidRPr="009874B4">
              <w:rPr>
                <w:rFonts w:eastAsia="Times New Roman" w:cs="Calibri"/>
                <w:iCs/>
                <w:spacing w:val="-1"/>
                <w:sz w:val="24"/>
                <w:szCs w:val="24"/>
                <w:lang w:eastAsia="it-IT"/>
              </w:rPr>
              <w:t>p</w:t>
            </w:r>
            <w:r w:rsidRPr="009874B4">
              <w:rPr>
                <w:rFonts w:eastAsia="Times New Roman" w:cs="Calibri"/>
                <w:iCs/>
                <w:sz w:val="24"/>
                <w:szCs w:val="24"/>
                <w:lang w:eastAsia="it-IT"/>
              </w:rPr>
              <w:t>e</w:t>
            </w:r>
            <w:r w:rsidRPr="009874B4">
              <w:rPr>
                <w:rFonts w:eastAsia="Times New Roman" w:cs="Calibri"/>
                <w:iCs/>
                <w:spacing w:val="2"/>
                <w:sz w:val="24"/>
                <w:szCs w:val="24"/>
                <w:lang w:eastAsia="it-IT"/>
              </w:rPr>
              <w:t>v</w:t>
            </w:r>
            <w:r w:rsidRPr="009874B4">
              <w:rPr>
                <w:rFonts w:eastAsia="Times New Roman" w:cs="Calibri"/>
                <w:iCs/>
                <w:spacing w:val="-1"/>
                <w:sz w:val="24"/>
                <w:szCs w:val="24"/>
                <w:lang w:eastAsia="it-IT"/>
              </w:rPr>
              <w:t>o</w:t>
            </w:r>
            <w:r w:rsidRPr="009874B4">
              <w:rPr>
                <w:rFonts w:eastAsia="Times New Roman" w:cs="Calibri"/>
                <w:iCs/>
                <w:spacing w:val="-2"/>
                <w:sz w:val="24"/>
                <w:szCs w:val="24"/>
                <w:lang w:eastAsia="it-IT"/>
              </w:rPr>
              <w:t>l</w:t>
            </w:r>
            <w:r w:rsidRPr="009874B4">
              <w:rPr>
                <w:rFonts w:eastAsia="Times New Roman" w:cs="Calibri"/>
                <w:iCs/>
                <w:sz w:val="24"/>
                <w:szCs w:val="24"/>
                <w:lang w:eastAsia="it-IT"/>
              </w:rPr>
              <w:t>e</w:t>
            </w:r>
            <w:r w:rsidRPr="009874B4">
              <w:rPr>
                <w:rFonts w:eastAsia="Times New Roman" w:cs="Calibri"/>
                <w:iCs/>
                <w:spacing w:val="1"/>
                <w:sz w:val="24"/>
                <w:szCs w:val="24"/>
                <w:lang w:eastAsia="it-IT"/>
              </w:rPr>
              <w:t>zz</w:t>
            </w:r>
            <w:r w:rsidRPr="009874B4">
              <w:rPr>
                <w:rFonts w:eastAsia="Times New Roman" w:cs="Calibri"/>
                <w:iCs/>
                <w:sz w:val="24"/>
                <w:szCs w:val="24"/>
                <w:lang w:eastAsia="it-IT"/>
              </w:rPr>
              <w:t>a.</w:t>
            </w:r>
          </w:p>
          <w:p w:rsidR="005D1B9C" w:rsidRPr="009874B4" w:rsidRDefault="005D1B9C" w:rsidP="001A0B51">
            <w:pPr>
              <w:widowControl w:val="0"/>
              <w:autoSpaceDE w:val="0"/>
              <w:autoSpaceDN w:val="0"/>
              <w:adjustRightInd w:val="0"/>
              <w:spacing w:after="0"/>
              <w:ind w:right="54"/>
              <w:jc w:val="both"/>
              <w:rPr>
                <w:rFonts w:eastAsia="Times New Roman" w:cs="Calibri"/>
                <w:iCs/>
                <w:sz w:val="24"/>
                <w:szCs w:val="24"/>
                <w:lang w:eastAsia="it-IT"/>
              </w:rPr>
            </w:pPr>
            <w:r w:rsidRPr="009874B4">
              <w:rPr>
                <w:rFonts w:eastAsia="Times New Roman" w:cs="Calibri"/>
                <w:iCs/>
                <w:spacing w:val="-1"/>
                <w:sz w:val="24"/>
                <w:szCs w:val="24"/>
                <w:lang w:eastAsia="it-IT"/>
              </w:rPr>
              <w:t>Pun</w:t>
            </w:r>
            <w:r w:rsidRPr="009874B4">
              <w:rPr>
                <w:rFonts w:eastAsia="Times New Roman" w:cs="Calibri"/>
                <w:iCs/>
                <w:spacing w:val="1"/>
                <w:sz w:val="24"/>
                <w:szCs w:val="24"/>
                <w:lang w:eastAsia="it-IT"/>
              </w:rPr>
              <w:t>t</w:t>
            </w:r>
            <w:r w:rsidRPr="009874B4">
              <w:rPr>
                <w:rFonts w:eastAsia="Times New Roman" w:cs="Calibri"/>
                <w:iCs/>
                <w:spacing w:val="-1"/>
                <w:sz w:val="24"/>
                <w:szCs w:val="24"/>
                <w:lang w:eastAsia="it-IT"/>
              </w:rPr>
              <w:t>u</w:t>
            </w:r>
            <w:r w:rsidRPr="009874B4">
              <w:rPr>
                <w:rFonts w:eastAsia="Times New Roman" w:cs="Calibri"/>
                <w:iCs/>
                <w:sz w:val="24"/>
                <w:szCs w:val="24"/>
                <w:lang w:eastAsia="it-IT"/>
              </w:rPr>
              <w:t>a</w:t>
            </w:r>
            <w:r w:rsidRPr="009874B4">
              <w:rPr>
                <w:rFonts w:eastAsia="Times New Roman" w:cs="Calibri"/>
                <w:iCs/>
                <w:spacing w:val="-2"/>
                <w:sz w:val="24"/>
                <w:szCs w:val="24"/>
                <w:lang w:eastAsia="it-IT"/>
              </w:rPr>
              <w:t>l</w:t>
            </w:r>
            <w:r w:rsidRPr="009874B4">
              <w:rPr>
                <w:rFonts w:eastAsia="Times New Roman" w:cs="Calibri"/>
                <w:iCs/>
                <w:sz w:val="24"/>
                <w:szCs w:val="24"/>
                <w:lang w:eastAsia="it-IT"/>
              </w:rPr>
              <w:t>e</w:t>
            </w:r>
            <w:r w:rsidRPr="009874B4">
              <w:rPr>
                <w:rFonts w:eastAsia="Times New Roman" w:cs="Calibri"/>
                <w:iCs/>
                <w:spacing w:val="-3"/>
                <w:sz w:val="24"/>
                <w:szCs w:val="24"/>
                <w:lang w:eastAsia="it-IT"/>
              </w:rPr>
              <w:t xml:space="preserve"> </w:t>
            </w:r>
            <w:r w:rsidRPr="009874B4">
              <w:rPr>
                <w:rFonts w:eastAsia="Times New Roman" w:cs="Calibri"/>
                <w:iCs/>
                <w:sz w:val="24"/>
                <w:szCs w:val="24"/>
                <w:lang w:eastAsia="it-IT"/>
              </w:rPr>
              <w:t>e</w:t>
            </w:r>
            <w:r w:rsidRPr="009874B4">
              <w:rPr>
                <w:rFonts w:eastAsia="Times New Roman" w:cs="Calibri"/>
                <w:iCs/>
                <w:spacing w:val="2"/>
                <w:sz w:val="24"/>
                <w:szCs w:val="24"/>
                <w:lang w:eastAsia="it-IT"/>
              </w:rPr>
              <w:t xml:space="preserve"> s</w:t>
            </w:r>
            <w:r w:rsidRPr="009874B4">
              <w:rPr>
                <w:rFonts w:eastAsia="Times New Roman" w:cs="Calibri"/>
                <w:iCs/>
                <w:sz w:val="24"/>
                <w:szCs w:val="24"/>
                <w:lang w:eastAsia="it-IT"/>
              </w:rPr>
              <w:t>e</w:t>
            </w:r>
            <w:r w:rsidRPr="009874B4">
              <w:rPr>
                <w:rFonts w:eastAsia="Times New Roman" w:cs="Calibri"/>
                <w:iCs/>
                <w:spacing w:val="-1"/>
                <w:sz w:val="24"/>
                <w:szCs w:val="24"/>
                <w:lang w:eastAsia="it-IT"/>
              </w:rPr>
              <w:t>r</w:t>
            </w:r>
            <w:r w:rsidRPr="009874B4">
              <w:rPr>
                <w:rFonts w:eastAsia="Times New Roman" w:cs="Calibri"/>
                <w:iCs/>
                <w:spacing w:val="-2"/>
                <w:sz w:val="24"/>
                <w:szCs w:val="24"/>
                <w:lang w:eastAsia="it-IT"/>
              </w:rPr>
              <w:t>i</w:t>
            </w:r>
            <w:r w:rsidRPr="009874B4">
              <w:rPr>
                <w:rFonts w:eastAsia="Times New Roman" w:cs="Calibri"/>
                <w:iCs/>
                <w:sz w:val="24"/>
                <w:szCs w:val="24"/>
                <w:lang w:eastAsia="it-IT"/>
              </w:rPr>
              <w:t>o</w:t>
            </w:r>
            <w:r w:rsidRPr="009874B4">
              <w:rPr>
                <w:rFonts w:eastAsia="Times New Roman" w:cs="Calibri"/>
                <w:iCs/>
                <w:spacing w:val="-1"/>
                <w:sz w:val="24"/>
                <w:szCs w:val="24"/>
                <w:lang w:eastAsia="it-IT"/>
              </w:rPr>
              <w:t xml:space="preserve"> </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v</w:t>
            </w:r>
            <w:r w:rsidRPr="009874B4">
              <w:rPr>
                <w:rFonts w:eastAsia="Times New Roman" w:cs="Calibri"/>
                <w:iCs/>
                <w:spacing w:val="-1"/>
                <w:sz w:val="24"/>
                <w:szCs w:val="24"/>
                <w:lang w:eastAsia="it-IT"/>
              </w:rPr>
              <w:t>o</w:t>
            </w:r>
            <w:r w:rsidRPr="009874B4">
              <w:rPr>
                <w:rFonts w:eastAsia="Times New Roman" w:cs="Calibri"/>
                <w:iCs/>
                <w:spacing w:val="-2"/>
                <w:sz w:val="24"/>
                <w:szCs w:val="24"/>
                <w:lang w:eastAsia="it-IT"/>
              </w:rPr>
              <w:t>l</w:t>
            </w:r>
            <w:r w:rsidRPr="009874B4">
              <w:rPr>
                <w:rFonts w:eastAsia="Times New Roman" w:cs="Calibri"/>
                <w:iCs/>
                <w:spacing w:val="2"/>
                <w:sz w:val="24"/>
                <w:szCs w:val="24"/>
                <w:lang w:eastAsia="it-IT"/>
              </w:rPr>
              <w:t>g</w:t>
            </w:r>
            <w:r w:rsidRPr="009874B4">
              <w:rPr>
                <w:rFonts w:eastAsia="Times New Roman" w:cs="Calibri"/>
                <w:iCs/>
                <w:spacing w:val="-2"/>
                <w:sz w:val="24"/>
                <w:szCs w:val="24"/>
                <w:lang w:eastAsia="it-IT"/>
              </w:rPr>
              <w:t>i</w:t>
            </w:r>
            <w:r w:rsidRPr="009874B4">
              <w:rPr>
                <w:rFonts w:eastAsia="Times New Roman" w:cs="Calibri"/>
                <w:iCs/>
                <w:sz w:val="24"/>
                <w:szCs w:val="24"/>
                <w:lang w:eastAsia="it-IT"/>
              </w:rPr>
              <w:t>mento</w:t>
            </w:r>
            <w:r w:rsidRPr="009874B4">
              <w:rPr>
                <w:rFonts w:eastAsia="Times New Roman" w:cs="Calibri"/>
                <w:iCs/>
                <w:spacing w:val="-4"/>
                <w:sz w:val="24"/>
                <w:szCs w:val="24"/>
                <w:lang w:eastAsia="it-IT"/>
              </w:rPr>
              <w:t xml:space="preserve"> </w:t>
            </w:r>
            <w:r w:rsidRPr="009874B4">
              <w:rPr>
                <w:rFonts w:eastAsia="Times New Roman" w:cs="Calibri"/>
                <w:iCs/>
                <w:spacing w:val="-1"/>
                <w:sz w:val="24"/>
                <w:szCs w:val="24"/>
                <w:lang w:eastAsia="it-IT"/>
              </w:rPr>
              <w:t>d</w:t>
            </w:r>
            <w:r w:rsidRPr="009874B4">
              <w:rPr>
                <w:rFonts w:eastAsia="Times New Roman" w:cs="Calibri"/>
                <w:iCs/>
                <w:spacing w:val="4"/>
                <w:sz w:val="24"/>
                <w:szCs w:val="24"/>
                <w:lang w:eastAsia="it-IT"/>
              </w:rPr>
              <w:t>e</w:t>
            </w:r>
            <w:r w:rsidRPr="009874B4">
              <w:rPr>
                <w:rFonts w:eastAsia="Times New Roman" w:cs="Calibri"/>
                <w:iCs/>
                <w:spacing w:val="-2"/>
                <w:sz w:val="24"/>
                <w:szCs w:val="24"/>
                <w:lang w:eastAsia="it-IT"/>
              </w:rPr>
              <w:t>ll</w:t>
            </w:r>
            <w:r w:rsidRPr="009874B4">
              <w:rPr>
                <w:rFonts w:eastAsia="Times New Roman" w:cs="Calibri"/>
                <w:iCs/>
                <w:sz w:val="24"/>
                <w:szCs w:val="24"/>
                <w:lang w:eastAsia="it-IT"/>
              </w:rPr>
              <w:t>e</w:t>
            </w:r>
            <w:r w:rsidRPr="009874B4">
              <w:rPr>
                <w:rFonts w:eastAsia="Times New Roman" w:cs="Calibri"/>
                <w:iCs/>
                <w:spacing w:val="1"/>
                <w:sz w:val="24"/>
                <w:szCs w:val="24"/>
                <w:lang w:eastAsia="it-IT"/>
              </w:rPr>
              <w:t xml:space="preserve"> </w:t>
            </w:r>
            <w:r w:rsidRPr="009874B4">
              <w:rPr>
                <w:rFonts w:eastAsia="Times New Roman" w:cs="Calibri"/>
                <w:iCs/>
                <w:spacing w:val="-1"/>
                <w:sz w:val="24"/>
                <w:szCs w:val="24"/>
                <w:lang w:eastAsia="it-IT"/>
              </w:rPr>
              <w:t>con</w:t>
            </w:r>
            <w:r w:rsidRPr="009874B4">
              <w:rPr>
                <w:rFonts w:eastAsia="Times New Roman" w:cs="Calibri"/>
                <w:iCs/>
                <w:spacing w:val="2"/>
                <w:sz w:val="24"/>
                <w:szCs w:val="24"/>
                <w:lang w:eastAsia="it-IT"/>
              </w:rPr>
              <w:t>s</w:t>
            </w:r>
            <w:r w:rsidRPr="009874B4">
              <w:rPr>
                <w:rFonts w:eastAsia="Times New Roman" w:cs="Calibri"/>
                <w:iCs/>
                <w:sz w:val="24"/>
                <w:szCs w:val="24"/>
                <w:lang w:eastAsia="it-IT"/>
              </w:rPr>
              <w:t>e</w:t>
            </w:r>
            <w:r w:rsidRPr="009874B4">
              <w:rPr>
                <w:rFonts w:eastAsia="Times New Roman" w:cs="Calibri"/>
                <w:iCs/>
                <w:spacing w:val="2"/>
                <w:sz w:val="24"/>
                <w:szCs w:val="24"/>
                <w:lang w:eastAsia="it-IT"/>
              </w:rPr>
              <w:t>g</w:t>
            </w:r>
            <w:r w:rsidRPr="009874B4">
              <w:rPr>
                <w:rFonts w:eastAsia="Times New Roman" w:cs="Calibri"/>
                <w:iCs/>
                <w:spacing w:val="-1"/>
                <w:sz w:val="24"/>
                <w:szCs w:val="24"/>
                <w:lang w:eastAsia="it-IT"/>
              </w:rPr>
              <w:t>n</w:t>
            </w:r>
            <w:r w:rsidRPr="009874B4">
              <w:rPr>
                <w:rFonts w:eastAsia="Times New Roman" w:cs="Calibri"/>
                <w:iCs/>
                <w:sz w:val="24"/>
                <w:szCs w:val="24"/>
                <w:lang w:eastAsia="it-IT"/>
              </w:rPr>
              <w:t>e</w:t>
            </w:r>
            <w:r w:rsidRPr="009874B4">
              <w:rPr>
                <w:rFonts w:eastAsia="Times New Roman" w:cs="Calibri"/>
                <w:iCs/>
                <w:spacing w:val="-5"/>
                <w:sz w:val="24"/>
                <w:szCs w:val="24"/>
                <w:lang w:eastAsia="it-IT"/>
              </w:rPr>
              <w:t xml:space="preserve"> </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co</w:t>
            </w:r>
            <w:r w:rsidRPr="009874B4">
              <w:rPr>
                <w:rFonts w:eastAsia="Times New Roman" w:cs="Calibri"/>
                <w:iCs/>
                <w:spacing w:val="-2"/>
                <w:sz w:val="24"/>
                <w:szCs w:val="24"/>
                <w:lang w:eastAsia="it-IT"/>
              </w:rPr>
              <w:t>l</w:t>
            </w:r>
            <w:r w:rsidRPr="009874B4">
              <w:rPr>
                <w:rFonts w:eastAsia="Times New Roman" w:cs="Calibri"/>
                <w:iCs/>
                <w:spacing w:val="4"/>
                <w:sz w:val="24"/>
                <w:szCs w:val="24"/>
                <w:lang w:eastAsia="it-IT"/>
              </w:rPr>
              <w:t>a</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t</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ch</w:t>
            </w:r>
            <w:r w:rsidRPr="009874B4">
              <w:rPr>
                <w:rFonts w:eastAsia="Times New Roman" w:cs="Calibri"/>
                <w:iCs/>
                <w:sz w:val="24"/>
                <w:szCs w:val="24"/>
                <w:lang w:eastAsia="it-IT"/>
              </w:rPr>
              <w:t>e.</w:t>
            </w:r>
          </w:p>
          <w:p w:rsidR="005D1B9C" w:rsidRPr="009874B4" w:rsidRDefault="005D1B9C" w:rsidP="001A0B51">
            <w:pPr>
              <w:widowControl w:val="0"/>
              <w:autoSpaceDE w:val="0"/>
              <w:autoSpaceDN w:val="0"/>
              <w:adjustRightInd w:val="0"/>
              <w:spacing w:after="0"/>
              <w:ind w:right="54"/>
              <w:jc w:val="both"/>
              <w:rPr>
                <w:rFonts w:eastAsia="Times New Roman" w:cs="Calibri"/>
                <w:iCs/>
                <w:sz w:val="24"/>
                <w:szCs w:val="24"/>
                <w:lang w:eastAsia="it-IT"/>
              </w:rPr>
            </w:pP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n</w:t>
            </w:r>
            <w:r w:rsidRPr="009874B4">
              <w:rPr>
                <w:rFonts w:eastAsia="Times New Roman" w:cs="Calibri"/>
                <w:iCs/>
                <w:spacing w:val="1"/>
                <w:sz w:val="24"/>
                <w:szCs w:val="24"/>
                <w:lang w:eastAsia="it-IT"/>
              </w:rPr>
              <w:t>t</w:t>
            </w:r>
            <w:r w:rsidRPr="009874B4">
              <w:rPr>
                <w:rFonts w:eastAsia="Times New Roman" w:cs="Calibri"/>
                <w:iCs/>
                <w:sz w:val="24"/>
                <w:szCs w:val="24"/>
                <w:lang w:eastAsia="it-IT"/>
              </w:rPr>
              <w:t>e</w:t>
            </w:r>
            <w:r w:rsidRPr="009874B4">
              <w:rPr>
                <w:rFonts w:eastAsia="Times New Roman" w:cs="Calibri"/>
                <w:iCs/>
                <w:spacing w:val="-1"/>
                <w:sz w:val="24"/>
                <w:szCs w:val="24"/>
                <w:lang w:eastAsia="it-IT"/>
              </w:rPr>
              <w:t>r</w:t>
            </w:r>
            <w:r w:rsidRPr="009874B4">
              <w:rPr>
                <w:rFonts w:eastAsia="Times New Roman" w:cs="Calibri"/>
                <w:iCs/>
                <w:sz w:val="24"/>
                <w:szCs w:val="24"/>
                <w:lang w:eastAsia="it-IT"/>
              </w:rPr>
              <w:t>e</w:t>
            </w:r>
            <w:r w:rsidRPr="009874B4">
              <w:rPr>
                <w:rFonts w:eastAsia="Times New Roman" w:cs="Calibri"/>
                <w:iCs/>
                <w:spacing w:val="2"/>
                <w:sz w:val="24"/>
                <w:szCs w:val="24"/>
                <w:lang w:eastAsia="it-IT"/>
              </w:rPr>
              <w:t>ss</w:t>
            </w:r>
            <w:r w:rsidRPr="009874B4">
              <w:rPr>
                <w:rFonts w:eastAsia="Times New Roman" w:cs="Calibri"/>
                <w:iCs/>
                <w:sz w:val="24"/>
                <w:szCs w:val="24"/>
                <w:lang w:eastAsia="it-IT"/>
              </w:rPr>
              <w:t>e</w:t>
            </w:r>
            <w:r w:rsidRPr="009874B4">
              <w:rPr>
                <w:rFonts w:eastAsia="Times New Roman" w:cs="Calibri"/>
                <w:iCs/>
                <w:spacing w:val="-6"/>
                <w:sz w:val="24"/>
                <w:szCs w:val="24"/>
                <w:lang w:eastAsia="it-IT"/>
              </w:rPr>
              <w:t xml:space="preserve"> </w:t>
            </w:r>
            <w:r w:rsidRPr="009874B4">
              <w:rPr>
                <w:rFonts w:eastAsia="Times New Roman" w:cs="Calibri"/>
                <w:iCs/>
                <w:sz w:val="24"/>
                <w:szCs w:val="24"/>
                <w:lang w:eastAsia="it-IT"/>
              </w:rPr>
              <w:t>e</w:t>
            </w:r>
            <w:r w:rsidRPr="009874B4">
              <w:rPr>
                <w:rFonts w:eastAsia="Times New Roman" w:cs="Calibri"/>
                <w:iCs/>
                <w:spacing w:val="-2"/>
                <w:sz w:val="24"/>
                <w:szCs w:val="24"/>
                <w:lang w:eastAsia="it-IT"/>
              </w:rPr>
              <w:t xml:space="preserve"> </w:t>
            </w:r>
            <w:r w:rsidRPr="009874B4">
              <w:rPr>
                <w:rFonts w:eastAsia="Times New Roman" w:cs="Calibri"/>
                <w:iCs/>
                <w:spacing w:val="-1"/>
                <w:sz w:val="24"/>
                <w:szCs w:val="24"/>
                <w:lang w:eastAsia="it-IT"/>
              </w:rPr>
              <w:t>p</w:t>
            </w:r>
            <w:r w:rsidRPr="009874B4">
              <w:rPr>
                <w:rFonts w:eastAsia="Times New Roman" w:cs="Calibri"/>
                <w:iCs/>
                <w:sz w:val="24"/>
                <w:szCs w:val="24"/>
                <w:lang w:eastAsia="it-IT"/>
              </w:rPr>
              <w:t>a</w:t>
            </w:r>
            <w:r w:rsidRPr="009874B4">
              <w:rPr>
                <w:rFonts w:eastAsia="Times New Roman" w:cs="Calibri"/>
                <w:iCs/>
                <w:spacing w:val="-2"/>
                <w:sz w:val="24"/>
                <w:szCs w:val="24"/>
                <w:lang w:eastAsia="it-IT"/>
              </w:rPr>
              <w:t>r</w:t>
            </w:r>
            <w:r w:rsidRPr="009874B4">
              <w:rPr>
                <w:rFonts w:eastAsia="Times New Roman" w:cs="Calibri"/>
                <w:iCs/>
                <w:spacing w:val="1"/>
                <w:sz w:val="24"/>
                <w:szCs w:val="24"/>
                <w:lang w:eastAsia="it-IT"/>
              </w:rPr>
              <w:t>t</w:t>
            </w:r>
            <w:r w:rsidRPr="009874B4">
              <w:rPr>
                <w:rFonts w:eastAsia="Times New Roman" w:cs="Calibri"/>
                <w:iCs/>
                <w:sz w:val="24"/>
                <w:szCs w:val="24"/>
                <w:lang w:eastAsia="it-IT"/>
              </w:rPr>
              <w:t>ec</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p</w:t>
            </w:r>
            <w:r w:rsidRPr="009874B4">
              <w:rPr>
                <w:rFonts w:eastAsia="Times New Roman" w:cs="Calibri"/>
                <w:iCs/>
                <w:sz w:val="24"/>
                <w:szCs w:val="24"/>
                <w:lang w:eastAsia="it-IT"/>
              </w:rPr>
              <w:t>a</w:t>
            </w:r>
            <w:r w:rsidRPr="009874B4">
              <w:rPr>
                <w:rFonts w:eastAsia="Times New Roman" w:cs="Calibri"/>
                <w:iCs/>
                <w:spacing w:val="1"/>
                <w:sz w:val="24"/>
                <w:szCs w:val="24"/>
                <w:lang w:eastAsia="it-IT"/>
              </w:rPr>
              <w:t>z</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on</w:t>
            </w:r>
            <w:r w:rsidRPr="009874B4">
              <w:rPr>
                <w:rFonts w:eastAsia="Times New Roman" w:cs="Calibri"/>
                <w:iCs/>
                <w:sz w:val="24"/>
                <w:szCs w:val="24"/>
                <w:lang w:eastAsia="it-IT"/>
              </w:rPr>
              <w:t>e</w:t>
            </w:r>
            <w:r w:rsidRPr="009874B4">
              <w:rPr>
                <w:rFonts w:eastAsia="Times New Roman" w:cs="Calibri"/>
                <w:iCs/>
                <w:spacing w:val="-3"/>
                <w:sz w:val="24"/>
                <w:szCs w:val="24"/>
                <w:lang w:eastAsia="it-IT"/>
              </w:rPr>
              <w:t xml:space="preserve"> </w:t>
            </w:r>
            <w:r w:rsidRPr="009874B4">
              <w:rPr>
                <w:rFonts w:eastAsia="Times New Roman" w:cs="Calibri"/>
                <w:iCs/>
                <w:spacing w:val="-1"/>
                <w:sz w:val="24"/>
                <w:szCs w:val="24"/>
                <w:lang w:eastAsia="it-IT"/>
              </w:rPr>
              <w:t>p</w:t>
            </w:r>
            <w:r w:rsidRPr="009874B4">
              <w:rPr>
                <w:rFonts w:eastAsia="Times New Roman" w:cs="Calibri"/>
                <w:iCs/>
                <w:spacing w:val="-2"/>
                <w:sz w:val="24"/>
                <w:szCs w:val="24"/>
                <w:lang w:eastAsia="it-IT"/>
              </w:rPr>
              <w:t>r</w:t>
            </w:r>
            <w:r w:rsidRPr="009874B4">
              <w:rPr>
                <w:rFonts w:eastAsia="Times New Roman" w:cs="Calibri"/>
                <w:iCs/>
                <w:spacing w:val="2"/>
                <w:sz w:val="24"/>
                <w:szCs w:val="24"/>
                <w:lang w:eastAsia="it-IT"/>
              </w:rPr>
              <w:t>o</w:t>
            </w:r>
            <w:r w:rsidRPr="009874B4">
              <w:rPr>
                <w:rFonts w:eastAsia="Times New Roman" w:cs="Calibri"/>
                <w:iCs/>
                <w:spacing w:val="-1"/>
                <w:sz w:val="24"/>
                <w:szCs w:val="24"/>
                <w:lang w:eastAsia="it-IT"/>
              </w:rPr>
              <w:t>po</w:t>
            </w:r>
            <w:r w:rsidRPr="009874B4">
              <w:rPr>
                <w:rFonts w:eastAsia="Times New Roman" w:cs="Calibri"/>
                <w:iCs/>
                <w:spacing w:val="2"/>
                <w:sz w:val="24"/>
                <w:szCs w:val="24"/>
                <w:lang w:eastAsia="it-IT"/>
              </w:rPr>
              <w:t>s</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t</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v</w:t>
            </w:r>
            <w:r w:rsidRPr="009874B4">
              <w:rPr>
                <w:rFonts w:eastAsia="Times New Roman" w:cs="Calibri"/>
                <w:iCs/>
                <w:sz w:val="24"/>
                <w:szCs w:val="24"/>
                <w:lang w:eastAsia="it-IT"/>
              </w:rPr>
              <w:t>a</w:t>
            </w:r>
            <w:r w:rsidRPr="009874B4">
              <w:rPr>
                <w:rFonts w:eastAsia="Times New Roman" w:cs="Calibri"/>
                <w:iCs/>
                <w:spacing w:val="-3"/>
                <w:sz w:val="24"/>
                <w:szCs w:val="24"/>
                <w:lang w:eastAsia="it-IT"/>
              </w:rPr>
              <w:t xml:space="preserve"> </w:t>
            </w:r>
            <w:r w:rsidRPr="009874B4">
              <w:rPr>
                <w:rFonts w:eastAsia="Times New Roman" w:cs="Calibri"/>
                <w:iCs/>
                <w:spacing w:val="4"/>
                <w:sz w:val="24"/>
                <w:szCs w:val="24"/>
                <w:lang w:eastAsia="it-IT"/>
              </w:rPr>
              <w:t>a</w:t>
            </w:r>
            <w:r w:rsidRPr="009874B4">
              <w:rPr>
                <w:rFonts w:eastAsia="Times New Roman" w:cs="Calibri"/>
                <w:iCs/>
                <w:spacing w:val="-2"/>
                <w:sz w:val="24"/>
                <w:szCs w:val="24"/>
                <w:lang w:eastAsia="it-IT"/>
              </w:rPr>
              <w:t>ll</w:t>
            </w:r>
            <w:r w:rsidRPr="009874B4">
              <w:rPr>
                <w:rFonts w:eastAsia="Times New Roman" w:cs="Calibri"/>
                <w:iCs/>
                <w:sz w:val="24"/>
                <w:szCs w:val="24"/>
                <w:lang w:eastAsia="it-IT"/>
              </w:rPr>
              <w:t>e</w:t>
            </w:r>
            <w:r w:rsidRPr="009874B4">
              <w:rPr>
                <w:rFonts w:eastAsia="Times New Roman" w:cs="Calibri"/>
                <w:iCs/>
                <w:spacing w:val="2"/>
                <w:sz w:val="24"/>
                <w:szCs w:val="24"/>
                <w:lang w:eastAsia="it-IT"/>
              </w:rPr>
              <w:t xml:space="preserve"> </w:t>
            </w:r>
            <w:r w:rsidRPr="009874B4">
              <w:rPr>
                <w:rFonts w:eastAsia="Times New Roman" w:cs="Calibri"/>
                <w:iCs/>
                <w:spacing w:val="-2"/>
                <w:sz w:val="24"/>
                <w:szCs w:val="24"/>
                <w:lang w:eastAsia="it-IT"/>
              </w:rPr>
              <w:t>l</w:t>
            </w:r>
            <w:r w:rsidRPr="009874B4">
              <w:rPr>
                <w:rFonts w:eastAsia="Times New Roman" w:cs="Calibri"/>
                <w:iCs/>
                <w:sz w:val="24"/>
                <w:szCs w:val="24"/>
                <w:lang w:eastAsia="it-IT"/>
              </w:rPr>
              <w:t>e</w:t>
            </w:r>
            <w:r w:rsidRPr="009874B4">
              <w:rPr>
                <w:rFonts w:eastAsia="Times New Roman" w:cs="Calibri"/>
                <w:iCs/>
                <w:spacing w:val="1"/>
                <w:sz w:val="24"/>
                <w:szCs w:val="24"/>
                <w:lang w:eastAsia="it-IT"/>
              </w:rPr>
              <w:t>z</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o</w:t>
            </w:r>
            <w:r w:rsidRPr="009874B4">
              <w:rPr>
                <w:rFonts w:eastAsia="Times New Roman" w:cs="Calibri"/>
                <w:iCs/>
                <w:spacing w:val="3"/>
                <w:sz w:val="24"/>
                <w:szCs w:val="24"/>
                <w:lang w:eastAsia="it-IT"/>
              </w:rPr>
              <w:t>n</w:t>
            </w:r>
            <w:r w:rsidRPr="009874B4">
              <w:rPr>
                <w:rFonts w:eastAsia="Times New Roman" w:cs="Calibri"/>
                <w:iCs/>
                <w:sz w:val="24"/>
                <w:szCs w:val="24"/>
                <w:lang w:eastAsia="it-IT"/>
              </w:rPr>
              <w:t>i</w:t>
            </w:r>
            <w:r w:rsidRPr="009874B4">
              <w:rPr>
                <w:rFonts w:eastAsia="Times New Roman" w:cs="Calibri"/>
                <w:iCs/>
                <w:spacing w:val="43"/>
                <w:sz w:val="24"/>
                <w:szCs w:val="24"/>
                <w:lang w:eastAsia="it-IT"/>
              </w:rPr>
              <w:t xml:space="preserve"> </w:t>
            </w:r>
            <w:r w:rsidRPr="009874B4">
              <w:rPr>
                <w:rFonts w:eastAsia="Times New Roman" w:cs="Calibri"/>
                <w:iCs/>
                <w:sz w:val="24"/>
                <w:szCs w:val="24"/>
                <w:lang w:eastAsia="it-IT"/>
              </w:rPr>
              <w:t>e</w:t>
            </w:r>
            <w:r w:rsidRPr="009874B4">
              <w:rPr>
                <w:rFonts w:eastAsia="Times New Roman" w:cs="Calibri"/>
                <w:iCs/>
                <w:spacing w:val="-2"/>
                <w:sz w:val="24"/>
                <w:szCs w:val="24"/>
                <w:lang w:eastAsia="it-IT"/>
              </w:rPr>
              <w:t xml:space="preserve"> </w:t>
            </w:r>
            <w:r w:rsidRPr="009874B4">
              <w:rPr>
                <w:rFonts w:eastAsia="Times New Roman" w:cs="Calibri"/>
                <w:iCs/>
                <w:sz w:val="24"/>
                <w:szCs w:val="24"/>
                <w:lang w:eastAsia="it-IT"/>
              </w:rPr>
              <w:t>a</w:t>
            </w:r>
            <w:r w:rsidRPr="009874B4">
              <w:rPr>
                <w:rFonts w:eastAsia="Times New Roman" w:cs="Calibri"/>
                <w:iCs/>
                <w:spacing w:val="-2"/>
                <w:sz w:val="24"/>
                <w:szCs w:val="24"/>
                <w:lang w:eastAsia="it-IT"/>
              </w:rPr>
              <w:t>ll</w:t>
            </w:r>
            <w:r w:rsidRPr="009874B4">
              <w:rPr>
                <w:rFonts w:eastAsia="Times New Roman" w:cs="Calibri"/>
                <w:iCs/>
                <w:sz w:val="24"/>
                <w:szCs w:val="24"/>
                <w:lang w:eastAsia="it-IT"/>
              </w:rPr>
              <w:t>e</w:t>
            </w:r>
            <w:r w:rsidRPr="009874B4">
              <w:rPr>
                <w:rFonts w:eastAsia="Times New Roman" w:cs="Calibri"/>
                <w:iCs/>
                <w:spacing w:val="-2"/>
                <w:sz w:val="24"/>
                <w:szCs w:val="24"/>
                <w:lang w:eastAsia="it-IT"/>
              </w:rPr>
              <w:t xml:space="preserve"> </w:t>
            </w:r>
            <w:r w:rsidRPr="009874B4">
              <w:rPr>
                <w:rFonts w:eastAsia="Times New Roman" w:cs="Calibri"/>
                <w:iCs/>
                <w:sz w:val="24"/>
                <w:szCs w:val="24"/>
                <w:lang w:eastAsia="it-IT"/>
              </w:rPr>
              <w:t>a</w:t>
            </w:r>
            <w:r w:rsidRPr="009874B4">
              <w:rPr>
                <w:rFonts w:eastAsia="Times New Roman" w:cs="Calibri"/>
                <w:iCs/>
                <w:spacing w:val="1"/>
                <w:sz w:val="24"/>
                <w:szCs w:val="24"/>
                <w:lang w:eastAsia="it-IT"/>
              </w:rPr>
              <w:t>tt</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v</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t</w:t>
            </w:r>
            <w:r w:rsidRPr="009874B4">
              <w:rPr>
                <w:rFonts w:eastAsia="Times New Roman" w:cs="Calibri"/>
                <w:iCs/>
                <w:sz w:val="24"/>
                <w:szCs w:val="24"/>
                <w:lang w:eastAsia="it-IT"/>
              </w:rPr>
              <w:t>à</w:t>
            </w:r>
            <w:r w:rsidRPr="009874B4">
              <w:rPr>
                <w:rFonts w:eastAsia="Times New Roman" w:cs="Calibri"/>
                <w:iCs/>
                <w:spacing w:val="-1"/>
                <w:sz w:val="24"/>
                <w:szCs w:val="24"/>
                <w:lang w:eastAsia="it-IT"/>
              </w:rPr>
              <w:t xml:space="preserve"> d</w:t>
            </w:r>
            <w:r w:rsidRPr="009874B4">
              <w:rPr>
                <w:rFonts w:eastAsia="Times New Roman" w:cs="Calibri"/>
                <w:iCs/>
                <w:sz w:val="24"/>
                <w:szCs w:val="24"/>
                <w:lang w:eastAsia="it-IT"/>
              </w:rPr>
              <w:t>e</w:t>
            </w:r>
            <w:r w:rsidRPr="009874B4">
              <w:rPr>
                <w:rFonts w:eastAsia="Times New Roman" w:cs="Calibri"/>
                <w:iCs/>
                <w:spacing w:val="-1"/>
                <w:sz w:val="24"/>
                <w:szCs w:val="24"/>
                <w:lang w:eastAsia="it-IT"/>
              </w:rPr>
              <w:t>l</w:t>
            </w:r>
            <w:r w:rsidRPr="009874B4">
              <w:rPr>
                <w:rFonts w:eastAsia="Times New Roman" w:cs="Calibri"/>
                <w:iCs/>
                <w:spacing w:val="-2"/>
                <w:sz w:val="24"/>
                <w:szCs w:val="24"/>
                <w:lang w:eastAsia="it-IT"/>
              </w:rPr>
              <w:t>l</w:t>
            </w:r>
            <w:r w:rsidRPr="009874B4">
              <w:rPr>
                <w:rFonts w:eastAsia="Times New Roman" w:cs="Calibri"/>
                <w:iCs/>
                <w:sz w:val="24"/>
                <w:szCs w:val="24"/>
                <w:lang w:eastAsia="it-IT"/>
              </w:rPr>
              <w:t>a</w:t>
            </w:r>
            <w:r w:rsidRPr="009874B4">
              <w:rPr>
                <w:rFonts w:eastAsia="Times New Roman" w:cs="Calibri"/>
                <w:iCs/>
                <w:spacing w:val="3"/>
                <w:sz w:val="24"/>
                <w:szCs w:val="24"/>
                <w:lang w:eastAsia="it-IT"/>
              </w:rPr>
              <w:t xml:space="preserve"> </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cuo</w:t>
            </w:r>
            <w:r w:rsidRPr="009874B4">
              <w:rPr>
                <w:rFonts w:eastAsia="Times New Roman" w:cs="Calibri"/>
                <w:iCs/>
                <w:spacing w:val="-2"/>
                <w:sz w:val="24"/>
                <w:szCs w:val="24"/>
                <w:lang w:eastAsia="it-IT"/>
              </w:rPr>
              <w:t>l</w:t>
            </w:r>
            <w:r w:rsidRPr="009874B4">
              <w:rPr>
                <w:rFonts w:eastAsia="Times New Roman" w:cs="Calibri"/>
                <w:iCs/>
                <w:sz w:val="24"/>
                <w:szCs w:val="24"/>
                <w:lang w:eastAsia="it-IT"/>
              </w:rPr>
              <w:t xml:space="preserve">a. </w:t>
            </w:r>
          </w:p>
          <w:p w:rsidR="005D1B9C" w:rsidRPr="009874B4" w:rsidRDefault="005D1B9C" w:rsidP="001A0B51">
            <w:pPr>
              <w:widowControl w:val="0"/>
              <w:tabs>
                <w:tab w:val="left" w:pos="980"/>
              </w:tabs>
              <w:autoSpaceDE w:val="0"/>
              <w:autoSpaceDN w:val="0"/>
              <w:adjustRightInd w:val="0"/>
              <w:spacing w:after="0"/>
              <w:ind w:right="-20"/>
              <w:jc w:val="both"/>
              <w:rPr>
                <w:rFonts w:eastAsia="Times New Roman" w:cs="Calibri"/>
                <w:sz w:val="28"/>
                <w:szCs w:val="28"/>
                <w:lang w:eastAsia="it-IT"/>
              </w:rPr>
            </w:pPr>
            <w:r w:rsidRPr="009874B4">
              <w:rPr>
                <w:rFonts w:eastAsia="Times New Roman" w:cs="Calibri"/>
                <w:iCs/>
                <w:spacing w:val="-2"/>
                <w:sz w:val="24"/>
                <w:szCs w:val="24"/>
                <w:lang w:eastAsia="it-IT"/>
              </w:rPr>
              <w:t>R</w:t>
            </w:r>
            <w:r w:rsidRPr="009874B4">
              <w:rPr>
                <w:rFonts w:eastAsia="Times New Roman" w:cs="Calibri"/>
                <w:iCs/>
                <w:spacing w:val="-1"/>
                <w:sz w:val="24"/>
                <w:szCs w:val="24"/>
                <w:lang w:eastAsia="it-IT"/>
              </w:rPr>
              <w:t>u</w:t>
            </w:r>
            <w:r w:rsidRPr="009874B4">
              <w:rPr>
                <w:rFonts w:eastAsia="Times New Roman" w:cs="Calibri"/>
                <w:iCs/>
                <w:spacing w:val="2"/>
                <w:sz w:val="24"/>
                <w:szCs w:val="24"/>
                <w:lang w:eastAsia="it-IT"/>
              </w:rPr>
              <w:t>o</w:t>
            </w:r>
            <w:r w:rsidRPr="009874B4">
              <w:rPr>
                <w:rFonts w:eastAsia="Times New Roman" w:cs="Calibri"/>
                <w:iCs/>
                <w:spacing w:val="-2"/>
                <w:sz w:val="24"/>
                <w:szCs w:val="24"/>
                <w:lang w:eastAsia="it-IT"/>
              </w:rPr>
              <w:t>l</w:t>
            </w:r>
            <w:r w:rsidRPr="009874B4">
              <w:rPr>
                <w:rFonts w:eastAsia="Times New Roman" w:cs="Calibri"/>
                <w:iCs/>
                <w:sz w:val="24"/>
                <w:szCs w:val="24"/>
                <w:lang w:eastAsia="it-IT"/>
              </w:rPr>
              <w:t>o</w:t>
            </w:r>
            <w:r w:rsidRPr="009874B4">
              <w:rPr>
                <w:rFonts w:eastAsia="Times New Roman" w:cs="Calibri"/>
                <w:iCs/>
                <w:spacing w:val="-3"/>
                <w:sz w:val="24"/>
                <w:szCs w:val="24"/>
                <w:lang w:eastAsia="it-IT"/>
              </w:rPr>
              <w:t xml:space="preserve"> </w:t>
            </w:r>
            <w:r w:rsidRPr="009874B4">
              <w:rPr>
                <w:rFonts w:eastAsia="Times New Roman" w:cs="Calibri"/>
                <w:iCs/>
                <w:spacing w:val="3"/>
                <w:sz w:val="24"/>
                <w:szCs w:val="24"/>
                <w:lang w:eastAsia="it-IT"/>
              </w:rPr>
              <w:t>p</w:t>
            </w:r>
            <w:r w:rsidRPr="009874B4">
              <w:rPr>
                <w:rFonts w:eastAsia="Times New Roman" w:cs="Calibri"/>
                <w:iCs/>
                <w:spacing w:val="-2"/>
                <w:sz w:val="24"/>
                <w:szCs w:val="24"/>
                <w:lang w:eastAsia="it-IT"/>
              </w:rPr>
              <w:t>r</w:t>
            </w:r>
            <w:r w:rsidRPr="009874B4">
              <w:rPr>
                <w:rFonts w:eastAsia="Times New Roman" w:cs="Calibri"/>
                <w:iCs/>
                <w:spacing w:val="2"/>
                <w:sz w:val="24"/>
                <w:szCs w:val="24"/>
                <w:lang w:eastAsia="it-IT"/>
              </w:rPr>
              <w:t>o</w:t>
            </w:r>
            <w:r w:rsidRPr="009874B4">
              <w:rPr>
                <w:rFonts w:eastAsia="Times New Roman" w:cs="Calibri"/>
                <w:iCs/>
                <w:spacing w:val="-1"/>
                <w:sz w:val="24"/>
                <w:szCs w:val="24"/>
                <w:lang w:eastAsia="it-IT"/>
              </w:rPr>
              <w:t>po</w:t>
            </w:r>
            <w:r w:rsidRPr="009874B4">
              <w:rPr>
                <w:rFonts w:eastAsia="Times New Roman" w:cs="Calibri"/>
                <w:iCs/>
                <w:spacing w:val="2"/>
                <w:sz w:val="24"/>
                <w:szCs w:val="24"/>
                <w:lang w:eastAsia="it-IT"/>
              </w:rPr>
              <w:t>s</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t</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v</w:t>
            </w:r>
            <w:r w:rsidRPr="009874B4">
              <w:rPr>
                <w:rFonts w:eastAsia="Times New Roman" w:cs="Calibri"/>
                <w:iCs/>
                <w:sz w:val="24"/>
                <w:szCs w:val="24"/>
                <w:lang w:eastAsia="it-IT"/>
              </w:rPr>
              <w:t>o</w:t>
            </w:r>
            <w:r w:rsidRPr="009874B4">
              <w:rPr>
                <w:rFonts w:eastAsia="Times New Roman" w:cs="Calibri"/>
                <w:iCs/>
                <w:spacing w:val="-3"/>
                <w:sz w:val="24"/>
                <w:szCs w:val="24"/>
                <w:lang w:eastAsia="it-IT"/>
              </w:rPr>
              <w:t xml:space="preserve"> </w:t>
            </w:r>
            <w:r w:rsidRPr="009874B4">
              <w:rPr>
                <w:rFonts w:eastAsia="Times New Roman" w:cs="Calibri"/>
                <w:iCs/>
                <w:spacing w:val="4"/>
                <w:sz w:val="24"/>
                <w:szCs w:val="24"/>
                <w:lang w:eastAsia="it-IT"/>
              </w:rPr>
              <w:t>a</w:t>
            </w:r>
            <w:r w:rsidRPr="009874B4">
              <w:rPr>
                <w:rFonts w:eastAsia="Times New Roman" w:cs="Calibri"/>
                <w:iCs/>
                <w:spacing w:val="-2"/>
                <w:sz w:val="24"/>
                <w:szCs w:val="24"/>
                <w:lang w:eastAsia="it-IT"/>
              </w:rPr>
              <w:t>l</w:t>
            </w:r>
            <w:r w:rsidRPr="009874B4">
              <w:rPr>
                <w:rFonts w:eastAsia="Times New Roman" w:cs="Calibri"/>
                <w:iCs/>
                <w:spacing w:val="2"/>
                <w:sz w:val="24"/>
                <w:szCs w:val="24"/>
                <w:lang w:eastAsia="it-IT"/>
              </w:rPr>
              <w:t>l</w:t>
            </w:r>
            <w:r w:rsidRPr="009874B4">
              <w:rPr>
                <w:rFonts w:eastAsia="Times New Roman" w:cs="Calibri"/>
                <w:iCs/>
                <w:spacing w:val="-2"/>
                <w:sz w:val="24"/>
                <w:szCs w:val="24"/>
                <w:lang w:eastAsia="it-IT"/>
              </w:rPr>
              <w:t>’</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n</w:t>
            </w:r>
            <w:r w:rsidRPr="009874B4">
              <w:rPr>
                <w:rFonts w:eastAsia="Times New Roman" w:cs="Calibri"/>
                <w:iCs/>
                <w:spacing w:val="1"/>
                <w:sz w:val="24"/>
                <w:szCs w:val="24"/>
                <w:lang w:eastAsia="it-IT"/>
              </w:rPr>
              <w:t>t</w:t>
            </w:r>
            <w:r w:rsidRPr="009874B4">
              <w:rPr>
                <w:rFonts w:eastAsia="Times New Roman" w:cs="Calibri"/>
                <w:iCs/>
                <w:sz w:val="24"/>
                <w:szCs w:val="24"/>
                <w:lang w:eastAsia="it-IT"/>
              </w:rPr>
              <w:t>e</w:t>
            </w:r>
            <w:r w:rsidRPr="009874B4">
              <w:rPr>
                <w:rFonts w:eastAsia="Times New Roman" w:cs="Calibri"/>
                <w:iCs/>
                <w:spacing w:val="-1"/>
                <w:sz w:val="24"/>
                <w:szCs w:val="24"/>
                <w:lang w:eastAsia="it-IT"/>
              </w:rPr>
              <w:t>rn</w:t>
            </w:r>
            <w:r w:rsidRPr="009874B4">
              <w:rPr>
                <w:rFonts w:eastAsia="Times New Roman" w:cs="Calibri"/>
                <w:iCs/>
                <w:sz w:val="24"/>
                <w:szCs w:val="24"/>
                <w:lang w:eastAsia="it-IT"/>
              </w:rPr>
              <w:t>o</w:t>
            </w:r>
            <w:r w:rsidRPr="009874B4">
              <w:rPr>
                <w:rFonts w:eastAsia="Times New Roman" w:cs="Calibri"/>
                <w:iCs/>
                <w:spacing w:val="1"/>
                <w:sz w:val="24"/>
                <w:szCs w:val="24"/>
                <w:lang w:eastAsia="it-IT"/>
              </w:rPr>
              <w:t xml:space="preserve"> </w:t>
            </w:r>
            <w:r w:rsidRPr="009874B4">
              <w:rPr>
                <w:rFonts w:eastAsia="Times New Roman" w:cs="Calibri"/>
                <w:iCs/>
                <w:spacing w:val="-1"/>
                <w:sz w:val="24"/>
                <w:szCs w:val="24"/>
                <w:lang w:eastAsia="it-IT"/>
              </w:rPr>
              <w:t>d</w:t>
            </w:r>
            <w:r w:rsidRPr="009874B4">
              <w:rPr>
                <w:rFonts w:eastAsia="Times New Roman" w:cs="Calibri"/>
                <w:iCs/>
                <w:sz w:val="24"/>
                <w:szCs w:val="24"/>
                <w:lang w:eastAsia="it-IT"/>
              </w:rPr>
              <w:t>e</w:t>
            </w:r>
            <w:r w:rsidRPr="009874B4">
              <w:rPr>
                <w:rFonts w:eastAsia="Times New Roman" w:cs="Calibri"/>
                <w:iCs/>
                <w:spacing w:val="2"/>
                <w:sz w:val="24"/>
                <w:szCs w:val="24"/>
                <w:lang w:eastAsia="it-IT"/>
              </w:rPr>
              <w:t>l</w:t>
            </w:r>
            <w:r w:rsidRPr="009874B4">
              <w:rPr>
                <w:rFonts w:eastAsia="Times New Roman" w:cs="Calibri"/>
                <w:iCs/>
                <w:spacing w:val="-2"/>
                <w:sz w:val="24"/>
                <w:szCs w:val="24"/>
                <w:lang w:eastAsia="it-IT"/>
              </w:rPr>
              <w:t>l</w:t>
            </w:r>
            <w:r w:rsidRPr="009874B4">
              <w:rPr>
                <w:rFonts w:eastAsia="Times New Roman" w:cs="Calibri"/>
                <w:iCs/>
                <w:sz w:val="24"/>
                <w:szCs w:val="24"/>
                <w:lang w:eastAsia="it-IT"/>
              </w:rPr>
              <w:t>a</w:t>
            </w:r>
            <w:r w:rsidRPr="009874B4">
              <w:rPr>
                <w:rFonts w:eastAsia="Times New Roman" w:cs="Calibri"/>
                <w:iCs/>
                <w:spacing w:val="-1"/>
                <w:sz w:val="24"/>
                <w:szCs w:val="24"/>
                <w:lang w:eastAsia="it-IT"/>
              </w:rPr>
              <w:t xml:space="preserve"> </w:t>
            </w:r>
            <w:r w:rsidRPr="009874B4">
              <w:rPr>
                <w:rFonts w:eastAsia="Times New Roman" w:cs="Calibri"/>
                <w:iCs/>
                <w:spacing w:val="3"/>
                <w:sz w:val="24"/>
                <w:szCs w:val="24"/>
                <w:lang w:eastAsia="it-IT"/>
              </w:rPr>
              <w:t>c</w:t>
            </w:r>
            <w:r w:rsidRPr="009874B4">
              <w:rPr>
                <w:rFonts w:eastAsia="Times New Roman" w:cs="Calibri"/>
                <w:iCs/>
                <w:spacing w:val="-2"/>
                <w:sz w:val="24"/>
                <w:szCs w:val="24"/>
                <w:lang w:eastAsia="it-IT"/>
              </w:rPr>
              <w:t>l</w:t>
            </w:r>
            <w:r w:rsidRPr="009874B4">
              <w:rPr>
                <w:rFonts w:eastAsia="Times New Roman" w:cs="Calibri"/>
                <w:iCs/>
                <w:sz w:val="24"/>
                <w:szCs w:val="24"/>
                <w:lang w:eastAsia="it-IT"/>
              </w:rPr>
              <w:t>a</w:t>
            </w:r>
            <w:r w:rsidRPr="009874B4">
              <w:rPr>
                <w:rFonts w:eastAsia="Times New Roman" w:cs="Calibri"/>
                <w:iCs/>
                <w:spacing w:val="2"/>
                <w:sz w:val="24"/>
                <w:szCs w:val="24"/>
                <w:lang w:eastAsia="it-IT"/>
              </w:rPr>
              <w:t>ss</w:t>
            </w:r>
            <w:r w:rsidRPr="009874B4">
              <w:rPr>
                <w:rFonts w:eastAsia="Times New Roman" w:cs="Calibri"/>
                <w:iCs/>
                <w:sz w:val="24"/>
                <w:szCs w:val="24"/>
                <w:lang w:eastAsia="it-IT"/>
              </w:rPr>
              <w:t>e</w:t>
            </w:r>
            <w:r w:rsidRPr="009874B4">
              <w:rPr>
                <w:rFonts w:eastAsia="Times New Roman" w:cs="Calibri"/>
                <w:iCs/>
                <w:spacing w:val="-1"/>
                <w:sz w:val="24"/>
                <w:szCs w:val="24"/>
                <w:lang w:eastAsia="it-IT"/>
              </w:rPr>
              <w:t xml:space="preserve"> </w:t>
            </w:r>
            <w:r w:rsidRPr="009874B4">
              <w:rPr>
                <w:rFonts w:eastAsia="Times New Roman" w:cs="Calibri"/>
                <w:iCs/>
                <w:sz w:val="24"/>
                <w:szCs w:val="24"/>
                <w:lang w:eastAsia="it-IT"/>
              </w:rPr>
              <w:t>e</w:t>
            </w:r>
            <w:r w:rsidRPr="009874B4">
              <w:rPr>
                <w:rFonts w:eastAsia="Times New Roman" w:cs="Calibri"/>
                <w:iCs/>
                <w:spacing w:val="-1"/>
                <w:sz w:val="24"/>
                <w:szCs w:val="24"/>
                <w:lang w:eastAsia="it-IT"/>
              </w:rPr>
              <w:t xml:space="preserve"> o</w:t>
            </w:r>
            <w:r w:rsidRPr="009874B4">
              <w:rPr>
                <w:rFonts w:eastAsia="Times New Roman" w:cs="Calibri"/>
                <w:iCs/>
                <w:spacing w:val="1"/>
                <w:sz w:val="24"/>
                <w:szCs w:val="24"/>
                <w:lang w:eastAsia="it-IT"/>
              </w:rPr>
              <w:t>tt</w:t>
            </w:r>
            <w:r w:rsidRPr="009874B4">
              <w:rPr>
                <w:rFonts w:eastAsia="Times New Roman" w:cs="Calibri"/>
                <w:iCs/>
                <w:spacing w:val="-2"/>
                <w:sz w:val="24"/>
                <w:szCs w:val="24"/>
                <w:lang w:eastAsia="it-IT"/>
              </w:rPr>
              <w:t>i</w:t>
            </w:r>
            <w:r w:rsidRPr="009874B4">
              <w:rPr>
                <w:rFonts w:eastAsia="Times New Roman" w:cs="Calibri"/>
                <w:iCs/>
                <w:sz w:val="24"/>
                <w:szCs w:val="24"/>
                <w:lang w:eastAsia="it-IT"/>
              </w:rPr>
              <w:t>ma</w:t>
            </w:r>
            <w:r w:rsidRPr="009874B4">
              <w:rPr>
                <w:rFonts w:eastAsia="Times New Roman" w:cs="Calibri"/>
                <w:iCs/>
                <w:spacing w:val="-1"/>
                <w:sz w:val="24"/>
                <w:szCs w:val="24"/>
                <w:lang w:eastAsia="it-IT"/>
              </w:rPr>
              <w:t xml:space="preserve"> </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oc</w:t>
            </w:r>
            <w:r w:rsidRPr="009874B4">
              <w:rPr>
                <w:rFonts w:eastAsia="Times New Roman" w:cs="Calibri"/>
                <w:iCs/>
                <w:spacing w:val="-2"/>
                <w:sz w:val="24"/>
                <w:szCs w:val="24"/>
                <w:lang w:eastAsia="it-IT"/>
              </w:rPr>
              <w:t>i</w:t>
            </w:r>
            <w:r w:rsidRPr="009874B4">
              <w:rPr>
                <w:rFonts w:eastAsia="Times New Roman" w:cs="Calibri"/>
                <w:iCs/>
                <w:sz w:val="24"/>
                <w:szCs w:val="24"/>
                <w:lang w:eastAsia="it-IT"/>
              </w:rPr>
              <w:t>a</w:t>
            </w:r>
            <w:r w:rsidRPr="009874B4">
              <w:rPr>
                <w:rFonts w:eastAsia="Times New Roman" w:cs="Calibri"/>
                <w:iCs/>
                <w:spacing w:val="-2"/>
                <w:sz w:val="24"/>
                <w:szCs w:val="24"/>
                <w:lang w:eastAsia="it-IT"/>
              </w:rPr>
              <w:t>li</w:t>
            </w:r>
            <w:r w:rsidRPr="009874B4">
              <w:rPr>
                <w:rFonts w:eastAsia="Times New Roman" w:cs="Calibri"/>
                <w:iCs/>
                <w:spacing w:val="1"/>
                <w:sz w:val="24"/>
                <w:szCs w:val="24"/>
                <w:lang w:eastAsia="it-IT"/>
              </w:rPr>
              <w:t>zz</w:t>
            </w:r>
            <w:r w:rsidRPr="009874B4">
              <w:rPr>
                <w:rFonts w:eastAsia="Times New Roman" w:cs="Calibri"/>
                <w:iCs/>
                <w:sz w:val="24"/>
                <w:szCs w:val="24"/>
                <w:lang w:eastAsia="it-IT"/>
              </w:rPr>
              <w:t>a</w:t>
            </w:r>
            <w:r w:rsidRPr="009874B4">
              <w:rPr>
                <w:rFonts w:eastAsia="Times New Roman" w:cs="Calibri"/>
                <w:iCs/>
                <w:spacing w:val="1"/>
                <w:sz w:val="24"/>
                <w:szCs w:val="24"/>
                <w:lang w:eastAsia="it-IT"/>
              </w:rPr>
              <w:t>z</w:t>
            </w:r>
            <w:r w:rsidRPr="009874B4">
              <w:rPr>
                <w:rFonts w:eastAsia="Times New Roman" w:cs="Calibri"/>
                <w:iCs/>
                <w:spacing w:val="-2"/>
                <w:sz w:val="24"/>
                <w:szCs w:val="24"/>
                <w:lang w:eastAsia="it-IT"/>
              </w:rPr>
              <w:t>i</w:t>
            </w:r>
            <w:r w:rsidRPr="009874B4">
              <w:rPr>
                <w:rFonts w:eastAsia="Times New Roman" w:cs="Calibri"/>
                <w:iCs/>
                <w:spacing w:val="2"/>
                <w:sz w:val="24"/>
                <w:szCs w:val="24"/>
                <w:lang w:eastAsia="it-IT"/>
              </w:rPr>
              <w:t>o</w:t>
            </w:r>
            <w:r w:rsidRPr="009874B4">
              <w:rPr>
                <w:rFonts w:eastAsia="Times New Roman" w:cs="Calibri"/>
                <w:iCs/>
                <w:spacing w:val="-1"/>
                <w:sz w:val="24"/>
                <w:szCs w:val="24"/>
                <w:lang w:eastAsia="it-IT"/>
              </w:rPr>
              <w:t>n</w:t>
            </w:r>
            <w:r w:rsidRPr="009874B4">
              <w:rPr>
                <w:rFonts w:eastAsia="Times New Roman" w:cs="Calibri"/>
                <w:iCs/>
                <w:sz w:val="24"/>
                <w:szCs w:val="24"/>
                <w:lang w:eastAsia="it-IT"/>
              </w:rPr>
              <w:t>e.</w:t>
            </w:r>
          </w:p>
        </w:tc>
      </w:tr>
      <w:tr w:rsidR="005D1B9C" w:rsidRPr="009874B4" w:rsidTr="001A0B51">
        <w:tc>
          <w:tcPr>
            <w:tcW w:w="1329" w:type="pct"/>
            <w:shd w:val="clear" w:color="auto" w:fill="auto"/>
          </w:tcPr>
          <w:p w:rsidR="005D1B9C" w:rsidRPr="009874B4" w:rsidRDefault="005D1B9C" w:rsidP="001A0B51">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p>
          <w:p w:rsidR="005D1B9C" w:rsidRPr="009874B4" w:rsidRDefault="005D1B9C" w:rsidP="001A0B51">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r w:rsidRPr="009874B4">
              <w:rPr>
                <w:rFonts w:eastAsia="Times New Roman" w:cs="Calibri"/>
                <w:b/>
                <w:bCs/>
                <w:i/>
                <w:iCs/>
                <w:sz w:val="24"/>
                <w:szCs w:val="24"/>
                <w:lang w:eastAsia="it-IT"/>
              </w:rPr>
              <w:t>ADEGUATO</w:t>
            </w:r>
          </w:p>
          <w:p w:rsidR="005D1B9C" w:rsidRPr="009874B4" w:rsidRDefault="005D1B9C" w:rsidP="001A0B51">
            <w:pPr>
              <w:widowControl w:val="0"/>
              <w:tabs>
                <w:tab w:val="left" w:pos="980"/>
              </w:tabs>
              <w:autoSpaceDE w:val="0"/>
              <w:autoSpaceDN w:val="0"/>
              <w:adjustRightInd w:val="0"/>
              <w:spacing w:after="0" w:line="240" w:lineRule="auto"/>
              <w:ind w:right="-20"/>
              <w:rPr>
                <w:rFonts w:eastAsia="Times New Roman" w:cs="Calibri"/>
                <w:b/>
                <w:bCs/>
                <w:sz w:val="28"/>
                <w:szCs w:val="28"/>
                <w:lang w:eastAsia="it-IT"/>
              </w:rPr>
            </w:pPr>
          </w:p>
        </w:tc>
        <w:tc>
          <w:tcPr>
            <w:tcW w:w="3671" w:type="pct"/>
            <w:shd w:val="clear" w:color="auto" w:fill="auto"/>
          </w:tcPr>
          <w:p w:rsidR="005D1B9C" w:rsidRPr="009874B4" w:rsidRDefault="005D1B9C" w:rsidP="001A0B51">
            <w:pPr>
              <w:widowControl w:val="0"/>
              <w:autoSpaceDE w:val="0"/>
              <w:autoSpaceDN w:val="0"/>
              <w:adjustRightInd w:val="0"/>
              <w:spacing w:after="0"/>
              <w:ind w:right="-20"/>
              <w:jc w:val="both"/>
              <w:rPr>
                <w:rFonts w:eastAsia="Times New Roman" w:cs="Calibri"/>
                <w:spacing w:val="20"/>
                <w:sz w:val="24"/>
                <w:szCs w:val="24"/>
                <w:lang w:eastAsia="it-IT"/>
              </w:rPr>
            </w:pPr>
            <w:r w:rsidRPr="009874B4">
              <w:rPr>
                <w:rFonts w:eastAsia="Times New Roman" w:cs="Calibri"/>
                <w:spacing w:val="-2"/>
                <w:sz w:val="24"/>
                <w:szCs w:val="24"/>
                <w:lang w:eastAsia="it-IT"/>
              </w:rPr>
              <w:t>Adeguato ri</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p</w:t>
            </w:r>
            <w:r w:rsidRPr="009874B4">
              <w:rPr>
                <w:rFonts w:eastAsia="Times New Roman" w:cs="Calibri"/>
                <w:sz w:val="24"/>
                <w:szCs w:val="24"/>
                <w:lang w:eastAsia="it-IT"/>
              </w:rPr>
              <w:t>e</w:t>
            </w:r>
            <w:r w:rsidRPr="009874B4">
              <w:rPr>
                <w:rFonts w:eastAsia="Times New Roman" w:cs="Calibri"/>
                <w:spacing w:val="1"/>
                <w:sz w:val="24"/>
                <w:szCs w:val="24"/>
                <w:lang w:eastAsia="it-IT"/>
              </w:rPr>
              <w:t>tt</w:t>
            </w:r>
            <w:r w:rsidRPr="009874B4">
              <w:rPr>
                <w:rFonts w:eastAsia="Times New Roman" w:cs="Calibri"/>
                <w:sz w:val="24"/>
                <w:szCs w:val="24"/>
                <w:lang w:eastAsia="it-IT"/>
              </w:rPr>
              <w:t>o delle</w:t>
            </w:r>
            <w:r w:rsidRPr="009874B4">
              <w:rPr>
                <w:rFonts w:eastAsia="Times New Roman" w:cs="Calibri"/>
                <w:spacing w:val="26"/>
                <w:sz w:val="24"/>
                <w:szCs w:val="24"/>
                <w:lang w:eastAsia="it-IT"/>
              </w:rPr>
              <w:t xml:space="preserve"> </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24"/>
                <w:sz w:val="24"/>
                <w:szCs w:val="24"/>
                <w:lang w:eastAsia="it-IT"/>
              </w:rPr>
              <w:t>.</w:t>
            </w:r>
          </w:p>
          <w:p w:rsidR="005D1B9C" w:rsidRPr="009874B4" w:rsidRDefault="005D1B9C" w:rsidP="001A0B51">
            <w:pPr>
              <w:widowControl w:val="0"/>
              <w:autoSpaceDE w:val="0"/>
              <w:autoSpaceDN w:val="0"/>
              <w:adjustRightInd w:val="0"/>
              <w:spacing w:after="0"/>
              <w:ind w:right="-20"/>
              <w:jc w:val="both"/>
              <w:rPr>
                <w:rFonts w:eastAsia="Times New Roman" w:cs="Calibri"/>
                <w:spacing w:val="20"/>
                <w:sz w:val="24"/>
                <w:szCs w:val="24"/>
                <w:lang w:eastAsia="it-IT"/>
              </w:rPr>
            </w:pPr>
            <w:r w:rsidRPr="009874B4">
              <w:rPr>
                <w:rFonts w:eastAsia="Times New Roman" w:cs="Calibri"/>
                <w:spacing w:val="20"/>
                <w:sz w:val="24"/>
                <w:szCs w:val="24"/>
                <w:lang w:eastAsia="it-IT"/>
              </w:rPr>
              <w:t>Disponibilità</w:t>
            </w:r>
            <w:r w:rsidRPr="009874B4">
              <w:rPr>
                <w:rFonts w:eastAsia="Times New Roman" w:cs="Calibri"/>
                <w:spacing w:val="26"/>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27"/>
                <w:sz w:val="24"/>
                <w:szCs w:val="24"/>
                <w:lang w:eastAsia="it-IT"/>
              </w:rPr>
              <w:t xml:space="preserve"> </w:t>
            </w:r>
            <w:r w:rsidRPr="009874B4">
              <w:rPr>
                <w:rFonts w:eastAsia="Times New Roman" w:cs="Calibri"/>
                <w:sz w:val="24"/>
                <w:szCs w:val="24"/>
                <w:lang w:eastAsia="it-IT"/>
              </w:rPr>
              <w:t>m</w:t>
            </w:r>
            <w:r w:rsidRPr="009874B4">
              <w:rPr>
                <w:rFonts w:eastAsia="Times New Roman" w:cs="Calibri"/>
                <w:spacing w:val="-1"/>
                <w:sz w:val="24"/>
                <w:szCs w:val="24"/>
                <w:lang w:eastAsia="it-IT"/>
              </w:rPr>
              <w:t>od</w:t>
            </w:r>
            <w:r w:rsidRPr="009874B4">
              <w:rPr>
                <w:rFonts w:eastAsia="Times New Roman" w:cs="Calibri"/>
                <w:spacing w:val="-2"/>
                <w:sz w:val="24"/>
                <w:szCs w:val="24"/>
                <w:lang w:eastAsia="it-IT"/>
              </w:rPr>
              <w:t>i</w:t>
            </w:r>
            <w:r w:rsidRPr="009874B4">
              <w:rPr>
                <w:rFonts w:eastAsia="Times New Roman" w:cs="Calibri"/>
                <w:spacing w:val="3"/>
                <w:sz w:val="24"/>
                <w:szCs w:val="24"/>
                <w:lang w:eastAsia="it-IT"/>
              </w:rPr>
              <w:t>f</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c</w:t>
            </w:r>
            <w:r w:rsidRPr="009874B4">
              <w:rPr>
                <w:rFonts w:eastAsia="Times New Roman" w:cs="Calibri"/>
                <w:sz w:val="24"/>
                <w:szCs w:val="24"/>
                <w:lang w:eastAsia="it-IT"/>
              </w:rPr>
              <w:t>a</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24"/>
                <w:sz w:val="24"/>
                <w:szCs w:val="24"/>
                <w:lang w:eastAsia="it-IT"/>
              </w:rPr>
              <w:t xml:space="preserve"> </w:t>
            </w:r>
            <w:r w:rsidRPr="009874B4">
              <w:rPr>
                <w:rFonts w:eastAsia="Times New Roman" w:cs="Calibri"/>
                <w:sz w:val="24"/>
                <w:szCs w:val="24"/>
                <w:lang w:eastAsia="it-IT"/>
              </w:rPr>
              <w:t>i</w:t>
            </w:r>
            <w:r w:rsidRPr="009874B4">
              <w:rPr>
                <w:rFonts w:eastAsia="Times New Roman" w:cs="Calibri"/>
                <w:spacing w:val="25"/>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uo</w:t>
            </w:r>
            <w:r w:rsidRPr="009874B4">
              <w:rPr>
                <w:rFonts w:eastAsia="Times New Roman" w:cs="Calibri"/>
                <w:sz w:val="24"/>
                <w:szCs w:val="24"/>
                <w:lang w:eastAsia="it-IT"/>
              </w:rPr>
              <w:t xml:space="preserve">i </w:t>
            </w:r>
            <w:r w:rsidRPr="009874B4">
              <w:rPr>
                <w:rFonts w:eastAsia="Times New Roman" w:cs="Calibri"/>
                <w:spacing w:val="-1"/>
                <w:sz w:val="24"/>
                <w:szCs w:val="24"/>
                <w:lang w:eastAsia="it-IT"/>
              </w:rPr>
              <w:t>co</w:t>
            </w:r>
            <w:r w:rsidRPr="009874B4">
              <w:rPr>
                <w:rFonts w:eastAsia="Times New Roman" w:cs="Calibri"/>
                <w:sz w:val="24"/>
                <w:szCs w:val="24"/>
                <w:lang w:eastAsia="it-IT"/>
              </w:rPr>
              <w:t>m</w:t>
            </w:r>
            <w:r w:rsidRPr="009874B4">
              <w:rPr>
                <w:rFonts w:eastAsia="Times New Roman" w:cs="Calibri"/>
                <w:spacing w:val="-1"/>
                <w:sz w:val="24"/>
                <w:szCs w:val="24"/>
                <w:lang w:eastAsia="it-IT"/>
              </w:rPr>
              <w:t>p</w:t>
            </w:r>
            <w:r w:rsidRPr="009874B4">
              <w:rPr>
                <w:rFonts w:eastAsia="Times New Roman" w:cs="Calibri"/>
                <w:spacing w:val="2"/>
                <w:sz w:val="24"/>
                <w:szCs w:val="24"/>
                <w:lang w:eastAsia="it-IT"/>
              </w:rPr>
              <w:t>o</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t</w:t>
            </w:r>
            <w:r w:rsidRPr="009874B4">
              <w:rPr>
                <w:rFonts w:eastAsia="Times New Roman" w:cs="Calibri"/>
                <w:sz w:val="24"/>
                <w:szCs w:val="24"/>
                <w:lang w:eastAsia="it-IT"/>
              </w:rPr>
              <w:t>am</w:t>
            </w:r>
            <w:r w:rsidRPr="009874B4">
              <w:rPr>
                <w:rFonts w:eastAsia="Times New Roman" w:cs="Calibri"/>
                <w:spacing w:val="1"/>
                <w:sz w:val="24"/>
                <w:szCs w:val="24"/>
                <w:lang w:eastAsia="it-IT"/>
              </w:rPr>
              <w:t>e</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i</w:t>
            </w:r>
            <w:r w:rsidRPr="009874B4">
              <w:rPr>
                <w:rFonts w:eastAsia="Times New Roman" w:cs="Calibri"/>
                <w:spacing w:val="-9"/>
                <w:sz w:val="24"/>
                <w:szCs w:val="24"/>
                <w:lang w:eastAsia="it-IT"/>
              </w:rPr>
              <w:t xml:space="preserve"> </w:t>
            </w:r>
            <w:r w:rsidRPr="009874B4">
              <w:rPr>
                <w:rFonts w:eastAsia="Times New Roman" w:cs="Calibri"/>
                <w:spacing w:val="2"/>
                <w:sz w:val="24"/>
                <w:szCs w:val="24"/>
                <w:lang w:eastAsia="it-IT"/>
              </w:rPr>
              <w:t>i</w:t>
            </w:r>
            <w:r w:rsidRPr="009874B4">
              <w:rPr>
                <w:rFonts w:eastAsia="Times New Roman" w:cs="Calibri"/>
                <w:sz w:val="24"/>
                <w:szCs w:val="24"/>
                <w:lang w:eastAsia="it-IT"/>
              </w:rPr>
              <w:t>n</w:t>
            </w:r>
            <w:r w:rsidRPr="009874B4">
              <w:rPr>
                <w:rFonts w:eastAsia="Times New Roman" w:cs="Calibri"/>
                <w:spacing w:val="-2"/>
                <w:sz w:val="24"/>
                <w:szCs w:val="24"/>
                <w:lang w:eastAsia="it-IT"/>
              </w:rPr>
              <w:t xml:space="preserve"> </w:t>
            </w:r>
            <w:r w:rsidRPr="009874B4">
              <w:rPr>
                <w:rFonts w:eastAsia="Times New Roman" w:cs="Calibri"/>
                <w:spacing w:val="3"/>
                <w:sz w:val="24"/>
                <w:szCs w:val="24"/>
                <w:lang w:eastAsia="it-IT"/>
              </w:rPr>
              <w:t>p</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s</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z w:val="24"/>
                <w:szCs w:val="24"/>
                <w:lang w:eastAsia="it-IT"/>
              </w:rPr>
              <w:t>o.</w:t>
            </w:r>
          </w:p>
          <w:p w:rsidR="005D1B9C" w:rsidRPr="009874B4" w:rsidRDefault="005D1B9C" w:rsidP="001A0B51">
            <w:pPr>
              <w:widowControl w:val="0"/>
              <w:autoSpaceDE w:val="0"/>
              <w:autoSpaceDN w:val="0"/>
              <w:adjustRightInd w:val="0"/>
              <w:spacing w:before="5" w:after="0"/>
              <w:ind w:right="-20"/>
              <w:jc w:val="both"/>
              <w:rPr>
                <w:rFonts w:eastAsia="Times New Roman" w:cs="Calibri"/>
                <w:sz w:val="24"/>
                <w:szCs w:val="24"/>
                <w:lang w:eastAsia="it-IT"/>
              </w:rPr>
            </w:pPr>
            <w:r w:rsidRPr="009874B4">
              <w:rPr>
                <w:rFonts w:eastAsia="Times New Roman" w:cs="Calibri"/>
                <w:spacing w:val="-1"/>
                <w:sz w:val="24"/>
                <w:szCs w:val="24"/>
                <w:lang w:eastAsia="it-IT"/>
              </w:rPr>
              <w:t>Co</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t</w:t>
            </w:r>
            <w:r w:rsidRPr="009874B4">
              <w:rPr>
                <w:rFonts w:eastAsia="Times New Roman" w:cs="Calibri"/>
                <w:sz w:val="24"/>
                <w:szCs w:val="24"/>
                <w:lang w:eastAsia="it-IT"/>
              </w:rPr>
              <w:t>a</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4"/>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1"/>
                <w:sz w:val="24"/>
                <w:szCs w:val="24"/>
                <w:lang w:eastAsia="it-IT"/>
              </w:rPr>
              <w:t>d</w:t>
            </w:r>
            <w:r w:rsidRPr="009874B4">
              <w:rPr>
                <w:rFonts w:eastAsia="Times New Roman" w:cs="Calibri"/>
                <w:sz w:val="24"/>
                <w:szCs w:val="24"/>
                <w:lang w:eastAsia="it-IT"/>
              </w:rPr>
              <w:t>emp</w:t>
            </w:r>
            <w:r w:rsidRPr="009874B4">
              <w:rPr>
                <w:rFonts w:eastAsia="Times New Roman" w:cs="Calibri"/>
                <w:spacing w:val="-2"/>
                <w:sz w:val="24"/>
                <w:szCs w:val="24"/>
                <w:lang w:eastAsia="it-IT"/>
              </w:rPr>
              <w:t>i</w:t>
            </w:r>
            <w:r w:rsidRPr="009874B4">
              <w:rPr>
                <w:rFonts w:eastAsia="Times New Roman" w:cs="Calibri"/>
                <w:sz w:val="24"/>
                <w:szCs w:val="24"/>
                <w:lang w:eastAsia="it-IT"/>
              </w:rPr>
              <w:t>mento</w:t>
            </w:r>
            <w:r w:rsidRPr="009874B4">
              <w:rPr>
                <w:rFonts w:eastAsia="Times New Roman" w:cs="Calibri"/>
                <w:spacing w:val="2"/>
                <w:sz w:val="24"/>
                <w:szCs w:val="24"/>
                <w:lang w:eastAsia="it-IT"/>
              </w:rPr>
              <w:t xml:space="preserve"> </w:t>
            </w:r>
            <w:r w:rsidRPr="009874B4">
              <w:rPr>
                <w:rFonts w:eastAsia="Times New Roman" w:cs="Calibri"/>
                <w:spacing w:val="-1"/>
                <w:sz w:val="24"/>
                <w:szCs w:val="24"/>
                <w:lang w:eastAsia="it-IT"/>
              </w:rPr>
              <w:t>d</w:t>
            </w:r>
            <w:r w:rsidRPr="009874B4">
              <w:rPr>
                <w:rFonts w:eastAsia="Times New Roman" w:cs="Calibri"/>
                <w:sz w:val="24"/>
                <w:szCs w:val="24"/>
                <w:lang w:eastAsia="it-IT"/>
              </w:rPr>
              <w:t>ei</w:t>
            </w:r>
            <w:r w:rsidRPr="009874B4">
              <w:rPr>
                <w:rFonts w:eastAsia="Times New Roman" w:cs="Calibri"/>
                <w:spacing w:val="-3"/>
                <w:sz w:val="24"/>
                <w:szCs w:val="24"/>
                <w:lang w:eastAsia="it-IT"/>
              </w:rPr>
              <w:t xml:space="preserve"> </w:t>
            </w:r>
            <w:r w:rsidRPr="009874B4">
              <w:rPr>
                <w:rFonts w:eastAsia="Times New Roman" w:cs="Calibri"/>
                <w:spacing w:val="3"/>
                <w:sz w:val="24"/>
                <w:szCs w:val="24"/>
                <w:lang w:eastAsia="it-IT"/>
              </w:rPr>
              <w:t>d</w:t>
            </w:r>
            <w:r w:rsidRPr="009874B4">
              <w:rPr>
                <w:rFonts w:eastAsia="Times New Roman" w:cs="Calibri"/>
                <w:spacing w:val="-1"/>
                <w:sz w:val="24"/>
                <w:szCs w:val="24"/>
                <w:lang w:eastAsia="it-IT"/>
              </w:rPr>
              <w:t>o</w:t>
            </w:r>
            <w:r w:rsidRPr="009874B4">
              <w:rPr>
                <w:rFonts w:eastAsia="Times New Roman" w:cs="Calibri"/>
                <w:spacing w:val="1"/>
                <w:sz w:val="24"/>
                <w:szCs w:val="24"/>
                <w:lang w:eastAsia="it-IT"/>
              </w:rPr>
              <w:t>v</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i</w:t>
            </w:r>
            <w:r w:rsidRPr="009874B4">
              <w:rPr>
                <w:rFonts w:eastAsia="Times New Roman" w:cs="Calibri"/>
                <w:spacing w:val="-6"/>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pacing w:val="3"/>
                <w:sz w:val="24"/>
                <w:szCs w:val="24"/>
                <w:lang w:eastAsia="it-IT"/>
              </w:rPr>
              <w:t>c</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a</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c</w:t>
            </w:r>
            <w:r w:rsidRPr="009874B4">
              <w:rPr>
                <w:rFonts w:eastAsia="Times New Roman" w:cs="Calibri"/>
                <w:sz w:val="24"/>
                <w:szCs w:val="24"/>
                <w:lang w:eastAsia="it-IT"/>
              </w:rPr>
              <w:t>i.</w:t>
            </w:r>
          </w:p>
          <w:p w:rsidR="005D1B9C" w:rsidRPr="009874B4" w:rsidRDefault="005D1B9C" w:rsidP="001A0B51">
            <w:pPr>
              <w:widowControl w:val="0"/>
              <w:tabs>
                <w:tab w:val="left" w:pos="980"/>
              </w:tabs>
              <w:autoSpaceDE w:val="0"/>
              <w:autoSpaceDN w:val="0"/>
              <w:adjustRightInd w:val="0"/>
              <w:spacing w:after="0"/>
              <w:ind w:right="-20"/>
              <w:jc w:val="both"/>
              <w:rPr>
                <w:rFonts w:eastAsia="Times New Roman" w:cs="Calibri"/>
                <w:sz w:val="24"/>
                <w:szCs w:val="24"/>
                <w:lang w:eastAsia="it-IT"/>
              </w:rPr>
            </w:pPr>
            <w:r w:rsidRPr="009874B4">
              <w:rPr>
                <w:rFonts w:eastAsia="Times New Roman" w:cs="Calibri"/>
                <w:spacing w:val="-2"/>
                <w:sz w:val="24"/>
                <w:szCs w:val="24"/>
                <w:lang w:eastAsia="it-IT"/>
              </w:rPr>
              <w:t>I</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ss</w:t>
            </w:r>
            <w:r w:rsidRPr="009874B4">
              <w:rPr>
                <w:rFonts w:eastAsia="Times New Roman" w:cs="Calibri"/>
                <w:sz w:val="24"/>
                <w:szCs w:val="24"/>
                <w:lang w:eastAsia="it-IT"/>
              </w:rPr>
              <w:t>e</w:t>
            </w:r>
            <w:r w:rsidRPr="009874B4">
              <w:rPr>
                <w:rFonts w:eastAsia="Times New Roman" w:cs="Calibri"/>
                <w:spacing w:val="-6"/>
                <w:sz w:val="24"/>
                <w:szCs w:val="24"/>
                <w:lang w:eastAsia="it-IT"/>
              </w:rPr>
              <w:t xml:space="preserve"> </w:t>
            </w:r>
            <w:r w:rsidRPr="009874B4">
              <w:rPr>
                <w:rFonts w:eastAsia="Times New Roman" w:cs="Calibri"/>
                <w:sz w:val="24"/>
                <w:szCs w:val="24"/>
                <w:lang w:eastAsia="it-IT"/>
              </w:rPr>
              <w:t>e</w:t>
            </w:r>
            <w:r w:rsidRPr="009874B4">
              <w:rPr>
                <w:rFonts w:eastAsia="Times New Roman" w:cs="Calibri"/>
                <w:spacing w:val="-2"/>
                <w:sz w:val="24"/>
                <w:szCs w:val="24"/>
                <w:lang w:eastAsia="it-IT"/>
              </w:rPr>
              <w:t xml:space="preserve"> </w:t>
            </w:r>
            <w:r w:rsidRPr="009874B4">
              <w:rPr>
                <w:rFonts w:eastAsia="Times New Roman" w:cs="Calibri"/>
                <w:spacing w:val="-1"/>
                <w:sz w:val="24"/>
                <w:szCs w:val="24"/>
                <w:lang w:eastAsia="it-IT"/>
              </w:rPr>
              <w:t>p</w:t>
            </w:r>
            <w:r w:rsidRPr="009874B4">
              <w:rPr>
                <w:rFonts w:eastAsia="Times New Roman" w:cs="Calibri"/>
                <w:sz w:val="24"/>
                <w:szCs w:val="24"/>
                <w:lang w:eastAsia="it-IT"/>
              </w:rPr>
              <w:t>a</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t</w:t>
            </w:r>
            <w:r w:rsidRPr="009874B4">
              <w:rPr>
                <w:rFonts w:eastAsia="Times New Roman" w:cs="Calibri"/>
                <w:sz w:val="24"/>
                <w:szCs w:val="24"/>
                <w:lang w:eastAsia="it-IT"/>
              </w:rPr>
              <w:t>ec</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p</w:t>
            </w:r>
            <w:r w:rsidRPr="009874B4">
              <w:rPr>
                <w:rFonts w:eastAsia="Times New Roman" w:cs="Calibri"/>
                <w:sz w:val="24"/>
                <w:szCs w:val="24"/>
                <w:lang w:eastAsia="it-IT"/>
              </w:rPr>
              <w:t>a</w:t>
            </w:r>
            <w:r w:rsidRPr="009874B4">
              <w:rPr>
                <w:rFonts w:eastAsia="Times New Roman" w:cs="Calibri"/>
                <w:spacing w:val="1"/>
                <w:sz w:val="24"/>
                <w:szCs w:val="24"/>
                <w:lang w:eastAsia="it-IT"/>
              </w:rPr>
              <w:t>z</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on</w:t>
            </w:r>
            <w:r w:rsidRPr="009874B4">
              <w:rPr>
                <w:rFonts w:eastAsia="Times New Roman" w:cs="Calibri"/>
                <w:sz w:val="24"/>
                <w:szCs w:val="24"/>
                <w:lang w:eastAsia="it-IT"/>
              </w:rPr>
              <w:t>e</w:t>
            </w:r>
            <w:r w:rsidRPr="009874B4">
              <w:rPr>
                <w:rFonts w:eastAsia="Times New Roman" w:cs="Calibri"/>
                <w:spacing w:val="-7"/>
                <w:sz w:val="24"/>
                <w:szCs w:val="24"/>
                <w:lang w:eastAsia="it-IT"/>
              </w:rPr>
              <w:t xml:space="preserve"> </w:t>
            </w:r>
            <w:r w:rsidRPr="009874B4">
              <w:rPr>
                <w:rFonts w:eastAsia="Times New Roman" w:cs="Calibri"/>
                <w:spacing w:val="3"/>
                <w:sz w:val="24"/>
                <w:szCs w:val="24"/>
                <w:lang w:eastAsia="it-IT"/>
              </w:rPr>
              <w:t>c</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u</w:t>
            </w:r>
            <w:r w:rsidRPr="009874B4">
              <w:rPr>
                <w:rFonts w:eastAsia="Times New Roman" w:cs="Calibri"/>
                <w:spacing w:val="1"/>
                <w:sz w:val="24"/>
                <w:szCs w:val="24"/>
                <w:lang w:eastAsia="it-IT"/>
              </w:rPr>
              <w:t>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z w:val="24"/>
                <w:szCs w:val="24"/>
                <w:lang w:eastAsia="it-IT"/>
              </w:rPr>
              <w:t>a</w:t>
            </w:r>
            <w:r w:rsidRPr="009874B4">
              <w:rPr>
                <w:rFonts w:eastAsia="Times New Roman" w:cs="Calibri"/>
                <w:spacing w:val="-5"/>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2"/>
                <w:sz w:val="24"/>
                <w:szCs w:val="24"/>
                <w:lang w:eastAsia="it-IT"/>
              </w:rPr>
              <w:t>l</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2"/>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1"/>
                <w:sz w:val="24"/>
                <w:szCs w:val="24"/>
                <w:lang w:eastAsia="it-IT"/>
              </w:rPr>
              <w:t>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z w:val="24"/>
                <w:szCs w:val="24"/>
                <w:lang w:eastAsia="it-IT"/>
              </w:rPr>
              <w:t>à</w:t>
            </w:r>
            <w:r w:rsidRPr="009874B4">
              <w:rPr>
                <w:rFonts w:eastAsia="Times New Roman" w:cs="Calibri"/>
                <w:spacing w:val="-1"/>
                <w:sz w:val="24"/>
                <w:szCs w:val="24"/>
                <w:lang w:eastAsia="it-IT"/>
              </w:rPr>
              <w:t xml:space="preserve"> d</w:t>
            </w:r>
            <w:r w:rsidRPr="009874B4">
              <w:rPr>
                <w:rFonts w:eastAsia="Times New Roman" w:cs="Calibri"/>
                <w:sz w:val="24"/>
                <w:szCs w:val="24"/>
                <w:lang w:eastAsia="it-IT"/>
              </w:rPr>
              <w:t>e</w:t>
            </w:r>
            <w:r w:rsidRPr="009874B4">
              <w:rPr>
                <w:rFonts w:eastAsia="Times New Roman" w:cs="Calibri"/>
                <w:spacing w:val="-1"/>
                <w:sz w:val="24"/>
                <w:szCs w:val="24"/>
                <w:lang w:eastAsia="it-IT"/>
              </w:rPr>
              <w:t>l</w:t>
            </w:r>
            <w:r w:rsidRPr="009874B4">
              <w:rPr>
                <w:rFonts w:eastAsia="Times New Roman" w:cs="Calibri"/>
                <w:spacing w:val="-2"/>
                <w:sz w:val="24"/>
                <w:szCs w:val="24"/>
                <w:lang w:eastAsia="it-IT"/>
              </w:rPr>
              <w:t>l</w:t>
            </w:r>
            <w:r w:rsidRPr="009874B4">
              <w:rPr>
                <w:rFonts w:eastAsia="Times New Roman" w:cs="Calibri"/>
                <w:sz w:val="24"/>
                <w:szCs w:val="24"/>
                <w:lang w:eastAsia="it-IT"/>
              </w:rPr>
              <w:t>a</w:t>
            </w:r>
            <w:r w:rsidRPr="009874B4">
              <w:rPr>
                <w:rFonts w:eastAsia="Times New Roman" w:cs="Calibri"/>
                <w:spacing w:val="-1"/>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c</w:t>
            </w:r>
            <w:r w:rsidRPr="009874B4">
              <w:rPr>
                <w:rFonts w:eastAsia="Times New Roman" w:cs="Calibri"/>
                <w:spacing w:val="3"/>
                <w:sz w:val="24"/>
                <w:szCs w:val="24"/>
                <w:lang w:eastAsia="it-IT"/>
              </w:rPr>
              <w:t>u</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 xml:space="preserve">a e </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u</w:t>
            </w:r>
            <w:r w:rsidRPr="009874B4">
              <w:rPr>
                <w:rFonts w:eastAsia="Times New Roman" w:cs="Calibri"/>
                <w:spacing w:val="2"/>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o</w:t>
            </w:r>
            <w:r w:rsidRPr="009874B4">
              <w:rPr>
                <w:rFonts w:eastAsia="Times New Roman" w:cs="Calibri"/>
                <w:spacing w:val="-4"/>
                <w:sz w:val="24"/>
                <w:szCs w:val="24"/>
                <w:lang w:eastAsia="it-IT"/>
              </w:rPr>
              <w:t xml:space="preserve"> </w:t>
            </w:r>
            <w:r w:rsidRPr="009874B4">
              <w:rPr>
                <w:rFonts w:eastAsia="Times New Roman" w:cs="Calibri"/>
                <w:spacing w:val="3"/>
                <w:sz w:val="24"/>
                <w:szCs w:val="24"/>
                <w:lang w:eastAsia="it-IT"/>
              </w:rPr>
              <w:t>p</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s</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2"/>
                <w:sz w:val="24"/>
                <w:szCs w:val="24"/>
                <w:lang w:eastAsia="it-IT"/>
              </w:rPr>
              <w:t>v</w:t>
            </w:r>
            <w:r w:rsidRPr="009874B4">
              <w:rPr>
                <w:rFonts w:eastAsia="Times New Roman" w:cs="Calibri"/>
                <w:sz w:val="24"/>
                <w:szCs w:val="24"/>
                <w:lang w:eastAsia="it-IT"/>
              </w:rPr>
              <w:t>o</w:t>
            </w:r>
            <w:r w:rsidRPr="009874B4">
              <w:rPr>
                <w:rFonts w:eastAsia="Times New Roman" w:cs="Calibri"/>
                <w:spacing w:val="-5"/>
                <w:sz w:val="24"/>
                <w:szCs w:val="24"/>
                <w:lang w:eastAsia="it-IT"/>
              </w:rPr>
              <w:t xml:space="preserve"> </w:t>
            </w:r>
            <w:r w:rsidRPr="009874B4">
              <w:rPr>
                <w:rFonts w:eastAsia="Times New Roman" w:cs="Calibri"/>
                <w:sz w:val="24"/>
                <w:szCs w:val="24"/>
                <w:lang w:eastAsia="it-IT"/>
              </w:rPr>
              <w:t>e</w:t>
            </w:r>
            <w:r w:rsidRPr="009874B4">
              <w:rPr>
                <w:rFonts w:eastAsia="Times New Roman" w:cs="Calibri"/>
                <w:spacing w:val="2"/>
                <w:sz w:val="24"/>
                <w:szCs w:val="24"/>
                <w:lang w:eastAsia="it-IT"/>
              </w:rPr>
              <w:t xml:space="preserve"> </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o</w:t>
            </w:r>
            <w:r w:rsidRPr="009874B4">
              <w:rPr>
                <w:rFonts w:eastAsia="Times New Roman" w:cs="Calibri"/>
                <w:spacing w:val="-2"/>
                <w:sz w:val="24"/>
                <w:szCs w:val="24"/>
                <w:lang w:eastAsia="it-IT"/>
              </w:rPr>
              <w:t>ll</w:t>
            </w:r>
            <w:r w:rsidRPr="009874B4">
              <w:rPr>
                <w:rFonts w:eastAsia="Times New Roman" w:cs="Calibri"/>
                <w:sz w:val="24"/>
                <w:szCs w:val="24"/>
                <w:lang w:eastAsia="it-IT"/>
              </w:rPr>
              <w:t>a</w:t>
            </w:r>
            <w:r w:rsidRPr="009874B4">
              <w:rPr>
                <w:rFonts w:eastAsia="Times New Roman" w:cs="Calibri"/>
                <w:spacing w:val="3"/>
                <w:sz w:val="24"/>
                <w:szCs w:val="24"/>
                <w:lang w:eastAsia="it-IT"/>
              </w:rPr>
              <w:t>b</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r</w:t>
            </w:r>
            <w:r w:rsidRPr="009874B4">
              <w:rPr>
                <w:rFonts w:eastAsia="Times New Roman" w:cs="Calibri"/>
                <w:sz w:val="24"/>
                <w:szCs w:val="24"/>
                <w:lang w:eastAsia="it-IT"/>
              </w:rPr>
              <w:t>a</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z w:val="24"/>
                <w:szCs w:val="24"/>
                <w:lang w:eastAsia="it-IT"/>
              </w:rPr>
              <w:t>o</w:t>
            </w:r>
            <w:r w:rsidRPr="009874B4">
              <w:rPr>
                <w:rFonts w:eastAsia="Times New Roman" w:cs="Calibri"/>
                <w:spacing w:val="-3"/>
                <w:sz w:val="24"/>
                <w:szCs w:val="24"/>
                <w:lang w:eastAsia="it-IT"/>
              </w:rPr>
              <w:t xml:space="preserve"> </w:t>
            </w:r>
            <w:r w:rsidRPr="009874B4">
              <w:rPr>
                <w:rFonts w:eastAsia="Times New Roman" w:cs="Calibri"/>
                <w:spacing w:val="-1"/>
                <w:sz w:val="24"/>
                <w:szCs w:val="24"/>
                <w:lang w:eastAsia="it-IT"/>
              </w:rPr>
              <w:t>n</w:t>
            </w:r>
            <w:r w:rsidRPr="009874B4">
              <w:rPr>
                <w:rFonts w:eastAsia="Times New Roman" w:cs="Calibri"/>
                <w:sz w:val="24"/>
                <w:szCs w:val="24"/>
                <w:lang w:eastAsia="it-IT"/>
              </w:rPr>
              <w:t>el</w:t>
            </w:r>
            <w:r w:rsidRPr="009874B4">
              <w:rPr>
                <w:rFonts w:eastAsia="Times New Roman" w:cs="Calibri"/>
                <w:spacing w:val="-3"/>
                <w:sz w:val="24"/>
                <w:szCs w:val="24"/>
                <w:lang w:eastAsia="it-IT"/>
              </w:rPr>
              <w:t xml:space="preserve"> </w:t>
            </w:r>
            <w:r w:rsidRPr="009874B4">
              <w:rPr>
                <w:rFonts w:eastAsia="Times New Roman" w:cs="Calibri"/>
                <w:spacing w:val="2"/>
                <w:sz w:val="24"/>
                <w:szCs w:val="24"/>
                <w:lang w:eastAsia="it-IT"/>
              </w:rPr>
              <w:t>gr</w:t>
            </w:r>
            <w:r w:rsidRPr="009874B4">
              <w:rPr>
                <w:rFonts w:eastAsia="Times New Roman" w:cs="Calibri"/>
                <w:spacing w:val="-1"/>
                <w:sz w:val="24"/>
                <w:szCs w:val="24"/>
                <w:lang w:eastAsia="it-IT"/>
              </w:rPr>
              <w:t>up</w:t>
            </w:r>
            <w:r w:rsidRPr="009874B4">
              <w:rPr>
                <w:rFonts w:eastAsia="Times New Roman" w:cs="Calibri"/>
                <w:spacing w:val="3"/>
                <w:sz w:val="24"/>
                <w:szCs w:val="24"/>
                <w:lang w:eastAsia="it-IT"/>
              </w:rPr>
              <w:t>p</w:t>
            </w:r>
            <w:r w:rsidRPr="009874B4">
              <w:rPr>
                <w:rFonts w:eastAsia="Times New Roman" w:cs="Calibri"/>
                <w:sz w:val="24"/>
                <w:szCs w:val="24"/>
                <w:lang w:eastAsia="it-IT"/>
              </w:rPr>
              <w:t>o</w:t>
            </w:r>
            <w:r w:rsidRPr="009874B4">
              <w:rPr>
                <w:rFonts w:eastAsia="Times New Roman" w:cs="Calibri"/>
                <w:spacing w:val="-5"/>
                <w:sz w:val="24"/>
                <w:szCs w:val="24"/>
                <w:lang w:eastAsia="it-IT"/>
              </w:rPr>
              <w:t xml:space="preserve"> </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l</w:t>
            </w:r>
            <w:r w:rsidRPr="009874B4">
              <w:rPr>
                <w:rFonts w:eastAsia="Times New Roman" w:cs="Calibri"/>
                <w:sz w:val="24"/>
                <w:szCs w:val="24"/>
                <w:lang w:eastAsia="it-IT"/>
              </w:rPr>
              <w:t>a</w:t>
            </w:r>
            <w:r w:rsidRPr="009874B4">
              <w:rPr>
                <w:rFonts w:eastAsia="Times New Roman" w:cs="Calibri"/>
                <w:spacing w:val="2"/>
                <w:sz w:val="24"/>
                <w:szCs w:val="24"/>
                <w:lang w:eastAsia="it-IT"/>
              </w:rPr>
              <w:t>ss</w:t>
            </w:r>
            <w:r w:rsidRPr="009874B4">
              <w:rPr>
                <w:rFonts w:eastAsia="Times New Roman" w:cs="Calibri"/>
                <w:sz w:val="24"/>
                <w:szCs w:val="24"/>
                <w:lang w:eastAsia="it-IT"/>
              </w:rPr>
              <w:t>e.</w:t>
            </w:r>
          </w:p>
        </w:tc>
      </w:tr>
      <w:tr w:rsidR="005D1B9C" w:rsidRPr="009874B4" w:rsidTr="001A0B51">
        <w:tc>
          <w:tcPr>
            <w:tcW w:w="1329" w:type="pct"/>
            <w:shd w:val="clear" w:color="auto" w:fill="D9E2F3"/>
          </w:tcPr>
          <w:p w:rsidR="005D1B9C" w:rsidRPr="009874B4" w:rsidRDefault="005D1B9C" w:rsidP="001A0B51">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p>
          <w:p w:rsidR="005D1B9C" w:rsidRPr="009874B4" w:rsidRDefault="005D1B9C" w:rsidP="001A0B51">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r w:rsidRPr="009874B4">
              <w:rPr>
                <w:rFonts w:eastAsia="Times New Roman" w:cs="Calibri"/>
                <w:b/>
                <w:bCs/>
                <w:i/>
                <w:iCs/>
                <w:sz w:val="24"/>
                <w:szCs w:val="24"/>
                <w:lang w:eastAsia="it-IT"/>
              </w:rPr>
              <w:t>DA MIGLIORARE</w:t>
            </w:r>
          </w:p>
          <w:p w:rsidR="005D1B9C" w:rsidRPr="009874B4" w:rsidRDefault="005D1B9C" w:rsidP="001A0B51">
            <w:pPr>
              <w:widowControl w:val="0"/>
              <w:tabs>
                <w:tab w:val="left" w:pos="980"/>
              </w:tabs>
              <w:autoSpaceDE w:val="0"/>
              <w:autoSpaceDN w:val="0"/>
              <w:adjustRightInd w:val="0"/>
              <w:spacing w:after="0" w:line="240" w:lineRule="auto"/>
              <w:ind w:right="-20"/>
              <w:jc w:val="center"/>
              <w:rPr>
                <w:rFonts w:eastAsia="Times New Roman" w:cs="Calibri"/>
                <w:b/>
                <w:bCs/>
                <w:sz w:val="28"/>
                <w:szCs w:val="28"/>
                <w:lang w:eastAsia="it-IT"/>
              </w:rPr>
            </w:pPr>
          </w:p>
        </w:tc>
        <w:tc>
          <w:tcPr>
            <w:tcW w:w="3671" w:type="pct"/>
            <w:shd w:val="clear" w:color="auto" w:fill="D9E2F3"/>
          </w:tcPr>
          <w:p w:rsidR="005D1B9C" w:rsidRPr="009874B4" w:rsidRDefault="005D1B9C" w:rsidP="001A0B51">
            <w:pPr>
              <w:widowControl w:val="0"/>
              <w:autoSpaceDE w:val="0"/>
              <w:autoSpaceDN w:val="0"/>
              <w:adjustRightInd w:val="0"/>
              <w:spacing w:after="0"/>
              <w:ind w:right="-20"/>
              <w:jc w:val="both"/>
              <w:rPr>
                <w:rFonts w:eastAsia="Times New Roman" w:cs="Calibri"/>
                <w:sz w:val="24"/>
                <w:szCs w:val="24"/>
                <w:lang w:eastAsia="it-IT"/>
              </w:rPr>
            </w:pPr>
            <w:r w:rsidRPr="009874B4">
              <w:rPr>
                <w:rFonts w:eastAsia="Times New Roman" w:cs="Calibri"/>
                <w:spacing w:val="-2"/>
                <w:sz w:val="24"/>
                <w:szCs w:val="24"/>
                <w:lang w:eastAsia="it-IT"/>
              </w:rPr>
              <w:t>Ri</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p</w:t>
            </w:r>
            <w:r w:rsidRPr="009874B4">
              <w:rPr>
                <w:rFonts w:eastAsia="Times New Roman" w:cs="Calibri"/>
                <w:sz w:val="24"/>
                <w:szCs w:val="24"/>
                <w:lang w:eastAsia="it-IT"/>
              </w:rPr>
              <w:t>e</w:t>
            </w:r>
            <w:r w:rsidRPr="009874B4">
              <w:rPr>
                <w:rFonts w:eastAsia="Times New Roman" w:cs="Calibri"/>
                <w:spacing w:val="1"/>
                <w:sz w:val="24"/>
                <w:szCs w:val="24"/>
                <w:lang w:eastAsia="it-IT"/>
              </w:rPr>
              <w:t>tt</w:t>
            </w:r>
            <w:r w:rsidRPr="009874B4">
              <w:rPr>
                <w:rFonts w:eastAsia="Times New Roman" w:cs="Calibri"/>
                <w:sz w:val="24"/>
                <w:szCs w:val="24"/>
                <w:lang w:eastAsia="it-IT"/>
              </w:rPr>
              <w:t xml:space="preserve">o </w:t>
            </w:r>
            <w:r w:rsidRPr="009874B4">
              <w:rPr>
                <w:rFonts w:eastAsia="Times New Roman" w:cs="Calibri"/>
                <w:spacing w:val="9"/>
                <w:sz w:val="24"/>
                <w:szCs w:val="24"/>
                <w:lang w:eastAsia="it-IT"/>
              </w:rPr>
              <w:t>delle</w:t>
            </w:r>
            <w:r w:rsidRPr="009874B4">
              <w:rPr>
                <w:rFonts w:eastAsia="Times New Roman" w:cs="Calibri"/>
                <w:sz w:val="24"/>
                <w:szCs w:val="24"/>
                <w:lang w:eastAsia="it-IT"/>
              </w:rPr>
              <w:t xml:space="preserve"> </w:t>
            </w:r>
            <w:r w:rsidRPr="009874B4">
              <w:rPr>
                <w:rFonts w:eastAsia="Times New Roman" w:cs="Calibri"/>
                <w:spacing w:val="13"/>
                <w:sz w:val="24"/>
                <w:szCs w:val="24"/>
                <w:lang w:eastAsia="it-IT"/>
              </w:rPr>
              <w:t>regole</w:t>
            </w:r>
            <w:r w:rsidRPr="009874B4">
              <w:rPr>
                <w:rFonts w:eastAsia="Times New Roman" w:cs="Calibri"/>
                <w:sz w:val="24"/>
                <w:szCs w:val="24"/>
                <w:lang w:eastAsia="it-IT"/>
              </w:rPr>
              <w:t xml:space="preserve"> </w:t>
            </w:r>
            <w:r w:rsidRPr="009874B4">
              <w:rPr>
                <w:rFonts w:eastAsia="Times New Roman" w:cs="Calibri"/>
                <w:spacing w:val="10"/>
                <w:sz w:val="24"/>
                <w:szCs w:val="24"/>
                <w:lang w:eastAsia="it-IT"/>
              </w:rPr>
              <w:t>in</w:t>
            </w:r>
            <w:r w:rsidRPr="009874B4">
              <w:rPr>
                <w:rFonts w:eastAsia="Times New Roman" w:cs="Calibri"/>
                <w:sz w:val="24"/>
                <w:szCs w:val="24"/>
                <w:lang w:eastAsia="it-IT"/>
              </w:rPr>
              <w:t xml:space="preserve"> </w:t>
            </w:r>
            <w:r w:rsidRPr="009874B4">
              <w:rPr>
                <w:rFonts w:eastAsia="Times New Roman" w:cs="Calibri"/>
                <w:spacing w:val="16"/>
                <w:sz w:val="24"/>
                <w:szCs w:val="24"/>
                <w:lang w:eastAsia="it-IT"/>
              </w:rPr>
              <w:t>molte</w:t>
            </w:r>
            <w:r w:rsidRPr="009874B4">
              <w:rPr>
                <w:rFonts w:eastAsia="Times New Roman" w:cs="Calibri"/>
                <w:sz w:val="24"/>
                <w:szCs w:val="24"/>
                <w:lang w:eastAsia="it-IT"/>
              </w:rPr>
              <w:t xml:space="preserve"> </w:t>
            </w:r>
            <w:r w:rsidRPr="009874B4">
              <w:rPr>
                <w:rFonts w:eastAsia="Times New Roman" w:cs="Calibri"/>
                <w:spacing w:val="12"/>
                <w:sz w:val="24"/>
                <w:szCs w:val="24"/>
                <w:lang w:eastAsia="it-IT"/>
              </w:rPr>
              <w:t>situazioni</w:t>
            </w:r>
            <w:r w:rsidRPr="009874B4">
              <w:rPr>
                <w:rFonts w:eastAsia="Times New Roman" w:cs="Calibri"/>
                <w:sz w:val="24"/>
                <w:szCs w:val="24"/>
                <w:lang w:eastAsia="it-IT"/>
              </w:rPr>
              <w:t xml:space="preserve">, </w:t>
            </w:r>
            <w:r w:rsidRPr="009874B4">
              <w:rPr>
                <w:rFonts w:eastAsia="Times New Roman" w:cs="Calibri"/>
                <w:spacing w:val="10"/>
                <w:sz w:val="24"/>
                <w:szCs w:val="24"/>
                <w:lang w:eastAsia="it-IT"/>
              </w:rPr>
              <w:t>anche</w:t>
            </w:r>
            <w:r w:rsidRPr="009874B4">
              <w:rPr>
                <w:rFonts w:eastAsia="Times New Roman" w:cs="Calibri"/>
                <w:sz w:val="24"/>
                <w:szCs w:val="24"/>
                <w:lang w:eastAsia="it-IT"/>
              </w:rPr>
              <w:t xml:space="preserve"> </w:t>
            </w:r>
            <w:r w:rsidRPr="009874B4">
              <w:rPr>
                <w:rFonts w:eastAsia="Times New Roman" w:cs="Calibri"/>
                <w:spacing w:val="12"/>
                <w:sz w:val="24"/>
                <w:szCs w:val="24"/>
                <w:lang w:eastAsia="it-IT"/>
              </w:rPr>
              <w:t>se</w:t>
            </w:r>
            <w:r w:rsidRPr="009874B4">
              <w:rPr>
                <w:rFonts w:eastAsia="Times New Roman" w:cs="Calibri"/>
                <w:sz w:val="24"/>
                <w:szCs w:val="24"/>
                <w:lang w:eastAsia="it-IT"/>
              </w:rPr>
              <w:t xml:space="preserve"> </w:t>
            </w:r>
            <w:r w:rsidRPr="009874B4">
              <w:rPr>
                <w:rFonts w:eastAsia="Times New Roman" w:cs="Calibri"/>
                <w:spacing w:val="13"/>
                <w:sz w:val="24"/>
                <w:szCs w:val="24"/>
                <w:lang w:eastAsia="it-IT"/>
              </w:rPr>
              <w:t>a</w:t>
            </w:r>
            <w:r w:rsidRPr="009874B4">
              <w:rPr>
                <w:rFonts w:eastAsia="Times New Roman" w:cs="Calibri"/>
                <w:sz w:val="24"/>
                <w:szCs w:val="24"/>
                <w:lang w:eastAsia="it-IT"/>
              </w:rPr>
              <w:t xml:space="preserve"> </w:t>
            </w:r>
            <w:r w:rsidRPr="009874B4">
              <w:rPr>
                <w:rFonts w:eastAsia="Times New Roman" w:cs="Calibri"/>
                <w:spacing w:val="14"/>
                <w:sz w:val="24"/>
                <w:szCs w:val="24"/>
                <w:lang w:eastAsia="it-IT"/>
              </w:rPr>
              <w:t>volte</w:t>
            </w:r>
            <w:r w:rsidRPr="009874B4">
              <w:rPr>
                <w:rFonts w:eastAsia="Times New Roman" w:cs="Calibri"/>
                <w:sz w:val="24"/>
                <w:szCs w:val="24"/>
                <w:lang w:eastAsia="it-IT"/>
              </w:rPr>
              <w:t xml:space="preserve"> </w:t>
            </w:r>
            <w:r w:rsidRPr="009874B4">
              <w:rPr>
                <w:rFonts w:eastAsia="Times New Roman" w:cs="Calibri"/>
                <w:spacing w:val="11"/>
                <w:sz w:val="24"/>
                <w:szCs w:val="24"/>
                <w:lang w:eastAsia="it-IT"/>
              </w:rPr>
              <w:t>ha</w:t>
            </w:r>
            <w:r w:rsidRPr="009874B4">
              <w:rPr>
                <w:rFonts w:eastAsia="Times New Roman" w:cs="Calibri"/>
                <w:sz w:val="24"/>
                <w:szCs w:val="24"/>
                <w:lang w:eastAsia="it-IT"/>
              </w:rPr>
              <w:t xml:space="preserve"> </w:t>
            </w:r>
            <w:r w:rsidRPr="009874B4">
              <w:rPr>
                <w:rFonts w:eastAsia="Times New Roman" w:cs="Calibri"/>
                <w:spacing w:val="14"/>
                <w:sz w:val="24"/>
                <w:szCs w:val="24"/>
                <w:lang w:eastAsia="it-IT"/>
              </w:rPr>
              <w:t>bisogno</w:t>
            </w:r>
            <w:r w:rsidRPr="009874B4">
              <w:rPr>
                <w:rFonts w:eastAsia="Times New Roman" w:cs="Calibri"/>
                <w:sz w:val="24"/>
                <w:szCs w:val="24"/>
                <w:lang w:eastAsia="it-IT"/>
              </w:rPr>
              <w:t xml:space="preserve"> </w:t>
            </w:r>
            <w:r w:rsidRPr="009874B4">
              <w:rPr>
                <w:rFonts w:eastAsia="Times New Roman" w:cs="Calibri"/>
                <w:spacing w:val="11"/>
                <w:sz w:val="24"/>
                <w:szCs w:val="24"/>
                <w:lang w:eastAsia="it-IT"/>
              </w:rPr>
              <w:t>di</w:t>
            </w:r>
            <w:r w:rsidRPr="009874B4">
              <w:rPr>
                <w:rFonts w:eastAsia="Times New Roman" w:cs="Calibri"/>
                <w:sz w:val="24"/>
                <w:szCs w:val="24"/>
                <w:lang w:eastAsia="it-IT"/>
              </w:rPr>
              <w:t xml:space="preserve"> </w:t>
            </w:r>
            <w:r w:rsidRPr="009874B4">
              <w:rPr>
                <w:rFonts w:eastAsia="Times New Roman" w:cs="Calibri"/>
                <w:spacing w:val="-2"/>
                <w:sz w:val="24"/>
                <w:szCs w:val="24"/>
                <w:lang w:eastAsia="it-IT"/>
              </w:rPr>
              <w:t>ri</w:t>
            </w:r>
            <w:r w:rsidRPr="009874B4">
              <w:rPr>
                <w:rFonts w:eastAsia="Times New Roman" w:cs="Calibri"/>
                <w:spacing w:val="-1"/>
                <w:sz w:val="24"/>
                <w:szCs w:val="24"/>
                <w:lang w:eastAsia="it-IT"/>
              </w:rPr>
              <w:t>c</w:t>
            </w:r>
            <w:r w:rsidRPr="009874B4">
              <w:rPr>
                <w:rFonts w:eastAsia="Times New Roman" w:cs="Calibri"/>
                <w:spacing w:val="3"/>
                <w:sz w:val="24"/>
                <w:szCs w:val="24"/>
                <w:lang w:eastAsia="it-IT"/>
              </w:rPr>
              <w:t>h</w:t>
            </w:r>
            <w:r w:rsidRPr="009874B4">
              <w:rPr>
                <w:rFonts w:eastAsia="Times New Roman" w:cs="Calibri"/>
                <w:spacing w:val="-2"/>
                <w:sz w:val="24"/>
                <w:szCs w:val="24"/>
                <w:lang w:eastAsia="it-IT"/>
              </w:rPr>
              <w:t>i</w:t>
            </w:r>
            <w:r w:rsidRPr="009874B4">
              <w:rPr>
                <w:rFonts w:eastAsia="Times New Roman" w:cs="Calibri"/>
                <w:sz w:val="24"/>
                <w:szCs w:val="24"/>
                <w:lang w:eastAsia="it-IT"/>
              </w:rPr>
              <w:t>am</w:t>
            </w:r>
            <w:r w:rsidRPr="009874B4">
              <w:rPr>
                <w:rFonts w:eastAsia="Times New Roman" w:cs="Calibri"/>
                <w:spacing w:val="-1"/>
                <w:sz w:val="24"/>
                <w:szCs w:val="24"/>
                <w:lang w:eastAsia="it-IT"/>
              </w:rPr>
              <w:t>i</w:t>
            </w:r>
            <w:r w:rsidRPr="009874B4">
              <w:rPr>
                <w:rFonts w:eastAsia="Times New Roman" w:cs="Calibri"/>
                <w:sz w:val="24"/>
                <w:szCs w:val="24"/>
                <w:lang w:eastAsia="it-IT"/>
              </w:rPr>
              <w:t>.</w:t>
            </w:r>
          </w:p>
          <w:p w:rsidR="005D1B9C" w:rsidRPr="009874B4" w:rsidRDefault="005D1B9C" w:rsidP="001A0B51">
            <w:pPr>
              <w:widowControl w:val="0"/>
              <w:autoSpaceDE w:val="0"/>
              <w:autoSpaceDN w:val="0"/>
              <w:adjustRightInd w:val="0"/>
              <w:spacing w:before="43" w:after="0"/>
              <w:ind w:right="3083"/>
              <w:jc w:val="both"/>
              <w:rPr>
                <w:rFonts w:eastAsia="Times New Roman" w:cs="Calibri"/>
                <w:sz w:val="24"/>
                <w:szCs w:val="24"/>
                <w:lang w:eastAsia="it-IT"/>
              </w:rPr>
            </w:pPr>
            <w:r w:rsidRPr="009874B4">
              <w:rPr>
                <w:rFonts w:eastAsia="Times New Roman" w:cs="Calibri"/>
                <w:spacing w:val="-1"/>
                <w:sz w:val="24"/>
                <w:szCs w:val="24"/>
                <w:lang w:eastAsia="it-IT"/>
              </w:rPr>
              <w:t>Buon</w:t>
            </w:r>
            <w:r w:rsidRPr="009874B4">
              <w:rPr>
                <w:rFonts w:eastAsia="Times New Roman" w:cs="Calibri"/>
                <w:sz w:val="24"/>
                <w:szCs w:val="24"/>
                <w:lang w:eastAsia="it-IT"/>
              </w:rPr>
              <w:t>a</w:t>
            </w:r>
            <w:r w:rsidRPr="009874B4">
              <w:rPr>
                <w:rFonts w:eastAsia="Times New Roman" w:cs="Calibri"/>
                <w:spacing w:val="3"/>
                <w:sz w:val="24"/>
                <w:szCs w:val="24"/>
                <w:lang w:eastAsia="it-IT"/>
              </w:rPr>
              <w:t xml:space="preserve"> </w:t>
            </w:r>
            <w:r w:rsidRPr="009874B4">
              <w:rPr>
                <w:rFonts w:eastAsia="Times New Roman" w:cs="Calibri"/>
                <w:spacing w:val="-1"/>
                <w:sz w:val="24"/>
                <w:szCs w:val="24"/>
                <w:lang w:eastAsia="it-IT"/>
              </w:rPr>
              <w:t>con</w:t>
            </w:r>
            <w:r w:rsidRPr="009874B4">
              <w:rPr>
                <w:rFonts w:eastAsia="Times New Roman" w:cs="Calibri"/>
                <w:spacing w:val="2"/>
                <w:sz w:val="24"/>
                <w:szCs w:val="24"/>
                <w:lang w:eastAsia="it-IT"/>
              </w:rPr>
              <w:t>s</w:t>
            </w:r>
            <w:r w:rsidRPr="009874B4">
              <w:rPr>
                <w:rFonts w:eastAsia="Times New Roman" w:cs="Calibri"/>
                <w:sz w:val="24"/>
                <w:szCs w:val="24"/>
                <w:lang w:eastAsia="it-IT"/>
              </w:rPr>
              <w:t>a</w:t>
            </w:r>
            <w:r w:rsidRPr="009874B4">
              <w:rPr>
                <w:rFonts w:eastAsia="Times New Roman" w:cs="Calibri"/>
                <w:spacing w:val="-1"/>
                <w:sz w:val="24"/>
                <w:szCs w:val="24"/>
                <w:lang w:eastAsia="it-IT"/>
              </w:rPr>
              <w:t>p</w:t>
            </w:r>
            <w:r w:rsidRPr="009874B4">
              <w:rPr>
                <w:rFonts w:eastAsia="Times New Roman" w:cs="Calibri"/>
                <w:sz w:val="24"/>
                <w:szCs w:val="24"/>
                <w:lang w:eastAsia="it-IT"/>
              </w:rPr>
              <w:t>e</w:t>
            </w:r>
            <w:r w:rsidRPr="009874B4">
              <w:rPr>
                <w:rFonts w:eastAsia="Times New Roman" w:cs="Calibri"/>
                <w:spacing w:val="2"/>
                <w:sz w:val="24"/>
                <w:szCs w:val="24"/>
                <w:lang w:eastAsia="it-IT"/>
              </w:rPr>
              <w:t>v</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1"/>
                <w:sz w:val="24"/>
                <w:szCs w:val="24"/>
                <w:lang w:eastAsia="it-IT"/>
              </w:rPr>
              <w:t>zz</w:t>
            </w:r>
            <w:r w:rsidRPr="009874B4">
              <w:rPr>
                <w:rFonts w:eastAsia="Times New Roman" w:cs="Calibri"/>
                <w:sz w:val="24"/>
                <w:szCs w:val="24"/>
                <w:lang w:eastAsia="it-IT"/>
              </w:rPr>
              <w:t>a</w:t>
            </w:r>
            <w:r w:rsidRPr="009874B4">
              <w:rPr>
                <w:rFonts w:eastAsia="Times New Roman" w:cs="Calibri"/>
                <w:spacing w:val="-6"/>
                <w:sz w:val="24"/>
                <w:szCs w:val="24"/>
                <w:lang w:eastAsia="it-IT"/>
              </w:rPr>
              <w:t xml:space="preserve"> </w:t>
            </w:r>
            <w:r w:rsidRPr="009874B4">
              <w:rPr>
                <w:rFonts w:eastAsia="Times New Roman" w:cs="Calibri"/>
                <w:spacing w:val="-1"/>
                <w:sz w:val="24"/>
                <w:szCs w:val="24"/>
                <w:lang w:eastAsia="it-IT"/>
              </w:rPr>
              <w:t>d</w:t>
            </w:r>
            <w:r w:rsidRPr="009874B4">
              <w:rPr>
                <w:rFonts w:eastAsia="Times New Roman" w:cs="Calibri"/>
                <w:spacing w:val="4"/>
                <w:sz w:val="24"/>
                <w:szCs w:val="24"/>
                <w:lang w:eastAsia="it-IT"/>
              </w:rPr>
              <w:t>e</w:t>
            </w:r>
            <w:r w:rsidRPr="009874B4">
              <w:rPr>
                <w:rFonts w:eastAsia="Times New Roman" w:cs="Calibri"/>
                <w:sz w:val="24"/>
                <w:szCs w:val="24"/>
                <w:lang w:eastAsia="it-IT"/>
              </w:rPr>
              <w:t>l</w:t>
            </w:r>
            <w:r w:rsidRPr="009874B4">
              <w:rPr>
                <w:rFonts w:eastAsia="Times New Roman" w:cs="Calibri"/>
                <w:spacing w:val="-4"/>
                <w:sz w:val="24"/>
                <w:szCs w:val="24"/>
                <w:lang w:eastAsia="it-IT"/>
              </w:rPr>
              <w:t xml:space="preserve"> </w:t>
            </w:r>
            <w:r w:rsidRPr="009874B4">
              <w:rPr>
                <w:rFonts w:eastAsia="Times New Roman" w:cs="Calibri"/>
                <w:spacing w:val="3"/>
                <w:sz w:val="24"/>
                <w:szCs w:val="24"/>
                <w:lang w:eastAsia="it-IT"/>
              </w:rPr>
              <w:t>p</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o</w:t>
            </w:r>
            <w:r w:rsidRPr="009874B4">
              <w:rPr>
                <w:rFonts w:eastAsia="Times New Roman" w:cs="Calibri"/>
                <w:spacing w:val="3"/>
                <w:sz w:val="24"/>
                <w:szCs w:val="24"/>
                <w:lang w:eastAsia="it-IT"/>
              </w:rPr>
              <w:t>p</w:t>
            </w:r>
            <w:r w:rsidRPr="009874B4">
              <w:rPr>
                <w:rFonts w:eastAsia="Times New Roman" w:cs="Calibri"/>
                <w:spacing w:val="-2"/>
                <w:sz w:val="24"/>
                <w:szCs w:val="24"/>
                <w:lang w:eastAsia="it-IT"/>
              </w:rPr>
              <w:t>ri</w:t>
            </w:r>
            <w:r w:rsidRPr="009874B4">
              <w:rPr>
                <w:rFonts w:eastAsia="Times New Roman" w:cs="Calibri"/>
                <w:sz w:val="24"/>
                <w:szCs w:val="24"/>
                <w:lang w:eastAsia="it-IT"/>
              </w:rPr>
              <w:t xml:space="preserve">o </w:t>
            </w:r>
            <w:r w:rsidRPr="009874B4">
              <w:rPr>
                <w:rFonts w:eastAsia="Times New Roman" w:cs="Calibri"/>
                <w:spacing w:val="-1"/>
                <w:sz w:val="24"/>
                <w:szCs w:val="24"/>
                <w:lang w:eastAsia="it-IT"/>
              </w:rPr>
              <w:t>do</w:t>
            </w:r>
            <w:r w:rsidRPr="009874B4">
              <w:rPr>
                <w:rFonts w:eastAsia="Times New Roman" w:cs="Calibri"/>
                <w:spacing w:val="1"/>
                <w:sz w:val="24"/>
                <w:szCs w:val="24"/>
                <w:lang w:eastAsia="it-IT"/>
              </w:rPr>
              <w:t>v</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e. I</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ss</w:t>
            </w:r>
            <w:r w:rsidRPr="009874B4">
              <w:rPr>
                <w:rFonts w:eastAsia="Times New Roman" w:cs="Calibri"/>
                <w:sz w:val="24"/>
                <w:szCs w:val="24"/>
                <w:lang w:eastAsia="it-IT"/>
              </w:rPr>
              <w:t>e</w:t>
            </w:r>
            <w:r w:rsidRPr="009874B4">
              <w:rPr>
                <w:rFonts w:eastAsia="Times New Roman" w:cs="Calibri"/>
                <w:spacing w:val="-6"/>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1"/>
                <w:sz w:val="24"/>
                <w:szCs w:val="24"/>
                <w:lang w:eastAsia="it-IT"/>
              </w:rPr>
              <w:t>d</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u</w:t>
            </w:r>
            <w:r w:rsidRPr="009874B4">
              <w:rPr>
                <w:rFonts w:eastAsia="Times New Roman" w:cs="Calibri"/>
                <w:sz w:val="24"/>
                <w:szCs w:val="24"/>
                <w:lang w:eastAsia="it-IT"/>
              </w:rPr>
              <w:t>a</w:t>
            </w:r>
            <w:r w:rsidRPr="009874B4">
              <w:rPr>
                <w:rFonts w:eastAsia="Times New Roman" w:cs="Calibri"/>
                <w:spacing w:val="1"/>
                <w:sz w:val="24"/>
                <w:szCs w:val="24"/>
                <w:lang w:eastAsia="it-IT"/>
              </w:rPr>
              <w:t>t</w:t>
            </w:r>
            <w:r w:rsidRPr="009874B4">
              <w:rPr>
                <w:rFonts w:eastAsia="Times New Roman" w:cs="Calibri"/>
                <w:sz w:val="24"/>
                <w:szCs w:val="24"/>
                <w:lang w:eastAsia="it-IT"/>
              </w:rPr>
              <w:t>o.</w:t>
            </w:r>
          </w:p>
          <w:p w:rsidR="005D1B9C" w:rsidRPr="009874B4" w:rsidRDefault="005D1B9C" w:rsidP="001A0B51">
            <w:pPr>
              <w:widowControl w:val="0"/>
              <w:autoSpaceDE w:val="0"/>
              <w:autoSpaceDN w:val="0"/>
              <w:adjustRightInd w:val="0"/>
              <w:spacing w:after="0"/>
              <w:ind w:right="-20"/>
              <w:jc w:val="both"/>
              <w:rPr>
                <w:rFonts w:eastAsia="Times New Roman" w:cs="Calibri"/>
                <w:sz w:val="24"/>
                <w:szCs w:val="24"/>
                <w:lang w:eastAsia="it-IT"/>
              </w:rPr>
            </w:pPr>
            <w:r w:rsidRPr="009874B4">
              <w:rPr>
                <w:rFonts w:eastAsia="Times New Roman" w:cs="Calibri"/>
                <w:spacing w:val="2"/>
                <w:sz w:val="24"/>
                <w:szCs w:val="24"/>
                <w:lang w:eastAsia="it-IT"/>
              </w:rPr>
              <w:t>S</w:t>
            </w:r>
            <w:r w:rsidRPr="009874B4">
              <w:rPr>
                <w:rFonts w:eastAsia="Times New Roman" w:cs="Calibri"/>
                <w:spacing w:val="1"/>
                <w:sz w:val="24"/>
                <w:szCs w:val="24"/>
                <w:lang w:eastAsia="it-IT"/>
              </w:rPr>
              <w:t>v</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pacing w:val="2"/>
                <w:sz w:val="24"/>
                <w:szCs w:val="24"/>
                <w:lang w:eastAsia="it-IT"/>
              </w:rPr>
              <w:t>g</w:t>
            </w:r>
            <w:r w:rsidRPr="009874B4">
              <w:rPr>
                <w:rFonts w:eastAsia="Times New Roman" w:cs="Calibri"/>
                <w:spacing w:val="-2"/>
                <w:sz w:val="24"/>
                <w:szCs w:val="24"/>
                <w:lang w:eastAsia="it-IT"/>
              </w:rPr>
              <w:t>i</w:t>
            </w:r>
            <w:r w:rsidRPr="009874B4">
              <w:rPr>
                <w:rFonts w:eastAsia="Times New Roman" w:cs="Calibri"/>
                <w:sz w:val="24"/>
                <w:szCs w:val="24"/>
                <w:lang w:eastAsia="it-IT"/>
              </w:rPr>
              <w:t>mento</w:t>
            </w:r>
            <w:r w:rsidRPr="009874B4">
              <w:rPr>
                <w:rFonts w:eastAsia="Times New Roman" w:cs="Calibri"/>
                <w:spacing w:val="-4"/>
                <w:sz w:val="24"/>
                <w:szCs w:val="24"/>
                <w:lang w:eastAsia="it-IT"/>
              </w:rPr>
              <w:t xml:space="preserve"> ir</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pacing w:val="4"/>
                <w:sz w:val="24"/>
                <w:szCs w:val="24"/>
                <w:lang w:eastAsia="it-IT"/>
              </w:rPr>
              <w:t>a</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5"/>
                <w:sz w:val="24"/>
                <w:szCs w:val="24"/>
                <w:lang w:eastAsia="it-IT"/>
              </w:rPr>
              <w:t xml:space="preserve"> </w:t>
            </w:r>
            <w:r w:rsidRPr="009874B4">
              <w:rPr>
                <w:rFonts w:eastAsia="Times New Roman" w:cs="Calibri"/>
                <w:spacing w:val="-1"/>
                <w:sz w:val="24"/>
                <w:szCs w:val="24"/>
                <w:lang w:eastAsia="it-IT"/>
              </w:rPr>
              <w:t>d</w:t>
            </w:r>
            <w:r w:rsidRPr="009874B4">
              <w:rPr>
                <w:rFonts w:eastAsia="Times New Roman" w:cs="Calibri"/>
                <w:sz w:val="24"/>
                <w:szCs w:val="24"/>
                <w:lang w:eastAsia="it-IT"/>
              </w:rPr>
              <w:t>ei</w:t>
            </w:r>
            <w:r w:rsidRPr="009874B4">
              <w:rPr>
                <w:rFonts w:eastAsia="Times New Roman" w:cs="Calibri"/>
                <w:spacing w:val="1"/>
                <w:sz w:val="24"/>
                <w:szCs w:val="24"/>
                <w:lang w:eastAsia="it-IT"/>
              </w:rPr>
              <w:t xml:space="preserve"> </w:t>
            </w:r>
            <w:r w:rsidRPr="009874B4">
              <w:rPr>
                <w:rFonts w:eastAsia="Times New Roman" w:cs="Calibri"/>
                <w:spacing w:val="-1"/>
                <w:sz w:val="24"/>
                <w:szCs w:val="24"/>
                <w:lang w:eastAsia="it-IT"/>
              </w:rPr>
              <w:t>co</w:t>
            </w:r>
            <w:r w:rsidRPr="009874B4">
              <w:rPr>
                <w:rFonts w:eastAsia="Times New Roman" w:cs="Calibri"/>
                <w:sz w:val="24"/>
                <w:szCs w:val="24"/>
                <w:lang w:eastAsia="it-IT"/>
              </w:rPr>
              <w:t>m</w:t>
            </w:r>
            <w:r w:rsidRPr="009874B4">
              <w:rPr>
                <w:rFonts w:eastAsia="Times New Roman" w:cs="Calibri"/>
                <w:spacing w:val="3"/>
                <w:sz w:val="24"/>
                <w:szCs w:val="24"/>
                <w:lang w:eastAsia="it-IT"/>
              </w:rPr>
              <w:t>p</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z w:val="24"/>
                <w:szCs w:val="24"/>
                <w:lang w:eastAsia="it-IT"/>
              </w:rPr>
              <w:t>i</w:t>
            </w:r>
            <w:r w:rsidRPr="009874B4">
              <w:rPr>
                <w:rFonts w:eastAsia="Times New Roman" w:cs="Calibri"/>
                <w:spacing w:val="-4"/>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2"/>
                <w:sz w:val="24"/>
                <w:szCs w:val="24"/>
                <w:lang w:eastAsia="it-IT"/>
              </w:rPr>
              <w:t>ss</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n</w:t>
            </w:r>
            <w:r w:rsidRPr="009874B4">
              <w:rPr>
                <w:rFonts w:eastAsia="Times New Roman" w:cs="Calibri"/>
                <w:sz w:val="24"/>
                <w:szCs w:val="24"/>
                <w:lang w:eastAsia="it-IT"/>
              </w:rPr>
              <w:t>a</w:t>
            </w:r>
            <w:r w:rsidRPr="009874B4">
              <w:rPr>
                <w:rFonts w:eastAsia="Times New Roman" w:cs="Calibri"/>
                <w:spacing w:val="1"/>
                <w:sz w:val="24"/>
                <w:szCs w:val="24"/>
                <w:lang w:eastAsia="it-IT"/>
              </w:rPr>
              <w:t>t</w:t>
            </w:r>
            <w:r w:rsidRPr="009874B4">
              <w:rPr>
                <w:rFonts w:eastAsia="Times New Roman" w:cs="Calibri"/>
                <w:sz w:val="24"/>
                <w:szCs w:val="24"/>
                <w:lang w:eastAsia="it-IT"/>
              </w:rPr>
              <w:t>i.</w:t>
            </w:r>
          </w:p>
          <w:p w:rsidR="005D1B9C" w:rsidRPr="009874B4" w:rsidRDefault="005D1B9C" w:rsidP="001A0B51">
            <w:pPr>
              <w:widowControl w:val="0"/>
              <w:tabs>
                <w:tab w:val="left" w:pos="980"/>
              </w:tabs>
              <w:autoSpaceDE w:val="0"/>
              <w:autoSpaceDN w:val="0"/>
              <w:adjustRightInd w:val="0"/>
              <w:spacing w:after="0"/>
              <w:ind w:right="-20"/>
              <w:jc w:val="both"/>
              <w:rPr>
                <w:rFonts w:eastAsia="Times New Roman" w:cs="Calibri"/>
                <w:sz w:val="28"/>
                <w:szCs w:val="28"/>
                <w:lang w:eastAsia="it-IT"/>
              </w:rPr>
            </w:pPr>
            <w:r w:rsidRPr="009874B4">
              <w:rPr>
                <w:rFonts w:eastAsia="Times New Roman" w:cs="Calibri"/>
                <w:spacing w:val="-1"/>
                <w:sz w:val="24"/>
                <w:szCs w:val="24"/>
                <w:lang w:eastAsia="it-IT"/>
              </w:rPr>
              <w:t>Essenziali p</w:t>
            </w:r>
            <w:r w:rsidRPr="009874B4">
              <w:rPr>
                <w:rFonts w:eastAsia="Times New Roman" w:cs="Calibri"/>
                <w:sz w:val="24"/>
                <w:szCs w:val="24"/>
                <w:lang w:eastAsia="it-IT"/>
              </w:rPr>
              <w:t>a</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t</w:t>
            </w:r>
            <w:r w:rsidRPr="009874B4">
              <w:rPr>
                <w:rFonts w:eastAsia="Times New Roman" w:cs="Calibri"/>
                <w:sz w:val="24"/>
                <w:szCs w:val="24"/>
                <w:lang w:eastAsia="it-IT"/>
              </w:rPr>
              <w:t>ec</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p</w:t>
            </w:r>
            <w:r w:rsidRPr="009874B4">
              <w:rPr>
                <w:rFonts w:eastAsia="Times New Roman" w:cs="Calibri"/>
                <w:sz w:val="24"/>
                <w:szCs w:val="24"/>
                <w:lang w:eastAsia="it-IT"/>
              </w:rPr>
              <w:t>a</w:t>
            </w:r>
            <w:r w:rsidRPr="009874B4">
              <w:rPr>
                <w:rFonts w:eastAsia="Times New Roman" w:cs="Calibri"/>
                <w:spacing w:val="1"/>
                <w:sz w:val="24"/>
                <w:szCs w:val="24"/>
                <w:lang w:eastAsia="it-IT"/>
              </w:rPr>
              <w:t>z</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on</w:t>
            </w:r>
            <w:r w:rsidRPr="009874B4">
              <w:rPr>
                <w:rFonts w:eastAsia="Times New Roman" w:cs="Calibri"/>
                <w:sz w:val="24"/>
                <w:szCs w:val="24"/>
                <w:lang w:eastAsia="it-IT"/>
              </w:rPr>
              <w:t>e</w:t>
            </w:r>
            <w:r w:rsidRPr="009874B4">
              <w:rPr>
                <w:rFonts w:eastAsia="Times New Roman" w:cs="Calibri"/>
                <w:spacing w:val="-7"/>
                <w:sz w:val="24"/>
                <w:szCs w:val="24"/>
                <w:lang w:eastAsia="it-IT"/>
              </w:rPr>
              <w:t xml:space="preserve"> </w:t>
            </w:r>
            <w:r w:rsidRPr="009874B4">
              <w:rPr>
                <w:rFonts w:eastAsia="Times New Roman" w:cs="Calibri"/>
                <w:sz w:val="24"/>
                <w:szCs w:val="24"/>
                <w:lang w:eastAsia="it-IT"/>
              </w:rPr>
              <w:t>e correttezza</w:t>
            </w:r>
            <w:r w:rsidRPr="009874B4">
              <w:rPr>
                <w:rFonts w:eastAsia="Times New Roman" w:cs="Calibri"/>
                <w:spacing w:val="-7"/>
                <w:sz w:val="24"/>
                <w:szCs w:val="24"/>
                <w:lang w:eastAsia="it-IT"/>
              </w:rPr>
              <w:t xml:space="preserve"> </w:t>
            </w:r>
            <w:r w:rsidRPr="009874B4">
              <w:rPr>
                <w:rFonts w:eastAsia="Times New Roman" w:cs="Calibri"/>
                <w:spacing w:val="-1"/>
                <w:sz w:val="24"/>
                <w:szCs w:val="24"/>
                <w:lang w:eastAsia="it-IT"/>
              </w:rPr>
              <w:t>n</w:t>
            </w:r>
            <w:r w:rsidRPr="009874B4">
              <w:rPr>
                <w:rFonts w:eastAsia="Times New Roman" w:cs="Calibri"/>
                <w:sz w:val="24"/>
                <w:szCs w:val="24"/>
                <w:lang w:eastAsia="it-IT"/>
              </w:rPr>
              <w:t>ei</w:t>
            </w:r>
            <w:r w:rsidRPr="009874B4">
              <w:rPr>
                <w:rFonts w:eastAsia="Times New Roman" w:cs="Calibri"/>
                <w:spacing w:val="-3"/>
                <w:sz w:val="24"/>
                <w:szCs w:val="24"/>
                <w:lang w:eastAsia="it-IT"/>
              </w:rPr>
              <w:t xml:space="preserve"> </w:t>
            </w:r>
            <w:r w:rsidRPr="009874B4">
              <w:rPr>
                <w:rFonts w:eastAsia="Times New Roman" w:cs="Calibri"/>
                <w:spacing w:val="-2"/>
                <w:sz w:val="24"/>
                <w:szCs w:val="24"/>
                <w:lang w:eastAsia="it-IT"/>
              </w:rPr>
              <w:t>r</w:t>
            </w:r>
            <w:r w:rsidRPr="009874B4">
              <w:rPr>
                <w:rFonts w:eastAsia="Times New Roman" w:cs="Calibri"/>
                <w:sz w:val="24"/>
                <w:szCs w:val="24"/>
                <w:lang w:eastAsia="it-IT"/>
              </w:rPr>
              <w:t>a</w:t>
            </w:r>
            <w:r w:rsidRPr="009874B4">
              <w:rPr>
                <w:rFonts w:eastAsia="Times New Roman" w:cs="Calibri"/>
                <w:spacing w:val="3"/>
                <w:sz w:val="24"/>
                <w:szCs w:val="24"/>
                <w:lang w:eastAsia="it-IT"/>
              </w:rPr>
              <w:t>p</w:t>
            </w:r>
            <w:r w:rsidRPr="009874B4">
              <w:rPr>
                <w:rFonts w:eastAsia="Times New Roman" w:cs="Calibri"/>
                <w:spacing w:val="-1"/>
                <w:sz w:val="24"/>
                <w:szCs w:val="24"/>
                <w:lang w:eastAsia="it-IT"/>
              </w:rPr>
              <w:t>po</w:t>
            </w:r>
            <w:r w:rsidRPr="009874B4">
              <w:rPr>
                <w:rFonts w:eastAsia="Times New Roman" w:cs="Calibri"/>
                <w:spacing w:val="-2"/>
                <w:sz w:val="24"/>
                <w:szCs w:val="24"/>
                <w:lang w:eastAsia="it-IT"/>
              </w:rPr>
              <w:t>r</w:t>
            </w:r>
            <w:r w:rsidRPr="009874B4">
              <w:rPr>
                <w:rFonts w:eastAsia="Times New Roman" w:cs="Calibri"/>
                <w:spacing w:val="5"/>
                <w:sz w:val="24"/>
                <w:szCs w:val="24"/>
                <w:lang w:eastAsia="it-IT"/>
              </w:rPr>
              <w:t>t</w:t>
            </w:r>
            <w:r w:rsidRPr="009874B4">
              <w:rPr>
                <w:rFonts w:eastAsia="Times New Roman" w:cs="Calibri"/>
                <w:sz w:val="24"/>
                <w:szCs w:val="24"/>
                <w:lang w:eastAsia="it-IT"/>
              </w:rPr>
              <w:t>i</w:t>
            </w:r>
            <w:r w:rsidRPr="009874B4">
              <w:rPr>
                <w:rFonts w:eastAsia="Times New Roman" w:cs="Calibri"/>
                <w:spacing w:val="-5"/>
                <w:sz w:val="24"/>
                <w:szCs w:val="24"/>
                <w:lang w:eastAsia="it-IT"/>
              </w:rPr>
              <w:t xml:space="preserve"> </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1"/>
                <w:sz w:val="24"/>
                <w:szCs w:val="24"/>
                <w:lang w:eastAsia="it-IT"/>
              </w:rPr>
              <w:t>rp</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on</w:t>
            </w:r>
            <w:r w:rsidRPr="009874B4">
              <w:rPr>
                <w:rFonts w:eastAsia="Times New Roman" w:cs="Calibri"/>
                <w:spacing w:val="4"/>
                <w:sz w:val="24"/>
                <w:szCs w:val="24"/>
                <w:lang w:eastAsia="it-IT"/>
              </w:rPr>
              <w:t>a</w:t>
            </w:r>
            <w:r w:rsidRPr="009874B4">
              <w:rPr>
                <w:rFonts w:eastAsia="Times New Roman" w:cs="Calibri"/>
                <w:spacing w:val="-2"/>
                <w:sz w:val="24"/>
                <w:szCs w:val="24"/>
                <w:lang w:eastAsia="it-IT"/>
              </w:rPr>
              <w:t>l</w:t>
            </w:r>
            <w:r w:rsidRPr="009874B4">
              <w:rPr>
                <w:rFonts w:eastAsia="Times New Roman" w:cs="Calibri"/>
                <w:sz w:val="24"/>
                <w:szCs w:val="24"/>
                <w:lang w:eastAsia="it-IT"/>
              </w:rPr>
              <w:t>i.</w:t>
            </w:r>
          </w:p>
        </w:tc>
      </w:tr>
      <w:tr w:rsidR="005D1B9C" w:rsidRPr="009874B4" w:rsidTr="001A0B51">
        <w:tc>
          <w:tcPr>
            <w:tcW w:w="1329" w:type="pct"/>
            <w:shd w:val="clear" w:color="auto" w:fill="auto"/>
          </w:tcPr>
          <w:p w:rsidR="005D1B9C" w:rsidRPr="009874B4" w:rsidRDefault="005D1B9C" w:rsidP="001A0B51">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p>
          <w:p w:rsidR="005D1B9C" w:rsidRPr="009874B4" w:rsidRDefault="005D1B9C" w:rsidP="001A0B51">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r w:rsidRPr="009874B4">
              <w:rPr>
                <w:rFonts w:eastAsia="Times New Roman" w:cs="Calibri"/>
                <w:b/>
                <w:bCs/>
                <w:i/>
                <w:iCs/>
                <w:sz w:val="24"/>
                <w:szCs w:val="24"/>
                <w:lang w:eastAsia="it-IT"/>
              </w:rPr>
              <w:t>NON RISPETTOSO</w:t>
            </w:r>
          </w:p>
          <w:p w:rsidR="005D1B9C" w:rsidRPr="009874B4" w:rsidRDefault="005D1B9C" w:rsidP="001A0B51">
            <w:pPr>
              <w:widowControl w:val="0"/>
              <w:tabs>
                <w:tab w:val="left" w:pos="980"/>
              </w:tabs>
              <w:autoSpaceDE w:val="0"/>
              <w:autoSpaceDN w:val="0"/>
              <w:adjustRightInd w:val="0"/>
              <w:spacing w:after="0" w:line="240" w:lineRule="auto"/>
              <w:ind w:right="-20"/>
              <w:rPr>
                <w:rFonts w:eastAsia="Times New Roman" w:cs="Calibri"/>
                <w:b/>
                <w:bCs/>
                <w:sz w:val="28"/>
                <w:szCs w:val="28"/>
                <w:lang w:eastAsia="it-IT"/>
              </w:rPr>
            </w:pPr>
          </w:p>
        </w:tc>
        <w:tc>
          <w:tcPr>
            <w:tcW w:w="3671" w:type="pct"/>
            <w:shd w:val="clear" w:color="auto" w:fill="auto"/>
          </w:tcPr>
          <w:p w:rsidR="005D1B9C" w:rsidRPr="009874B4" w:rsidRDefault="005D1B9C" w:rsidP="001A0B51">
            <w:pPr>
              <w:widowControl w:val="0"/>
              <w:autoSpaceDE w:val="0"/>
              <w:autoSpaceDN w:val="0"/>
              <w:adjustRightInd w:val="0"/>
              <w:spacing w:after="0"/>
              <w:ind w:right="49"/>
              <w:jc w:val="both"/>
              <w:rPr>
                <w:rFonts w:eastAsia="Times New Roman" w:cs="Calibri"/>
                <w:sz w:val="24"/>
                <w:szCs w:val="24"/>
                <w:lang w:eastAsia="it-IT"/>
              </w:rPr>
            </w:pPr>
            <w:r w:rsidRPr="009874B4">
              <w:rPr>
                <w:rFonts w:eastAsia="Times New Roman" w:cs="Calibri"/>
                <w:spacing w:val="2"/>
                <w:sz w:val="24"/>
                <w:szCs w:val="24"/>
                <w:lang w:eastAsia="it-IT"/>
              </w:rPr>
              <w:t>S</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ll</w:t>
            </w:r>
            <w:r w:rsidRPr="009874B4">
              <w:rPr>
                <w:rFonts w:eastAsia="Times New Roman" w:cs="Calibri"/>
                <w:sz w:val="24"/>
                <w:szCs w:val="24"/>
                <w:lang w:eastAsia="it-IT"/>
              </w:rPr>
              <w:t>e</w:t>
            </w:r>
            <w:r w:rsidRPr="009874B4">
              <w:rPr>
                <w:rFonts w:eastAsia="Times New Roman" w:cs="Calibri"/>
                <w:spacing w:val="4"/>
                <w:sz w:val="24"/>
                <w:szCs w:val="24"/>
                <w:lang w:eastAsia="it-IT"/>
              </w:rPr>
              <w:t>c</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z w:val="24"/>
                <w:szCs w:val="24"/>
                <w:lang w:eastAsia="it-IT"/>
              </w:rPr>
              <w:t>a</w:t>
            </w:r>
            <w:r w:rsidRPr="009874B4">
              <w:rPr>
                <w:rFonts w:eastAsia="Times New Roman" w:cs="Calibri"/>
                <w:spacing w:val="1"/>
                <w:sz w:val="24"/>
                <w:szCs w:val="24"/>
                <w:lang w:eastAsia="it-IT"/>
              </w:rPr>
              <w:t>z</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o</w:t>
            </w:r>
            <w:r w:rsidRPr="009874B4">
              <w:rPr>
                <w:rFonts w:eastAsia="Times New Roman" w:cs="Calibri"/>
                <w:spacing w:val="3"/>
                <w:sz w:val="24"/>
                <w:szCs w:val="24"/>
                <w:lang w:eastAsia="it-IT"/>
              </w:rPr>
              <w:t>n</w:t>
            </w:r>
            <w:r w:rsidRPr="009874B4">
              <w:rPr>
                <w:rFonts w:eastAsia="Times New Roman" w:cs="Calibri"/>
                <w:sz w:val="24"/>
                <w:szCs w:val="24"/>
                <w:lang w:eastAsia="it-IT"/>
              </w:rPr>
              <w:t>i</w:t>
            </w:r>
            <w:r w:rsidRPr="009874B4">
              <w:rPr>
                <w:rFonts w:eastAsia="Times New Roman" w:cs="Calibri"/>
                <w:spacing w:val="18"/>
                <w:sz w:val="24"/>
                <w:szCs w:val="24"/>
                <w:lang w:eastAsia="it-IT"/>
              </w:rPr>
              <w:t xml:space="preserve"> </w:t>
            </w:r>
            <w:r w:rsidRPr="009874B4">
              <w:rPr>
                <w:rFonts w:eastAsia="Times New Roman" w:cs="Calibri"/>
                <w:sz w:val="24"/>
                <w:szCs w:val="24"/>
                <w:lang w:eastAsia="it-IT"/>
              </w:rPr>
              <w:t>e</w:t>
            </w:r>
            <w:r w:rsidRPr="009874B4">
              <w:rPr>
                <w:rFonts w:eastAsia="Times New Roman" w:cs="Calibri"/>
                <w:spacing w:val="22"/>
                <w:sz w:val="24"/>
                <w:szCs w:val="24"/>
                <w:lang w:eastAsia="it-IT"/>
              </w:rPr>
              <w:t xml:space="preserve"> </w:t>
            </w:r>
            <w:r w:rsidRPr="009874B4">
              <w:rPr>
                <w:rFonts w:eastAsia="Times New Roman" w:cs="Calibri"/>
                <w:spacing w:val="-2"/>
                <w:sz w:val="24"/>
                <w:szCs w:val="24"/>
                <w:lang w:eastAsia="it-IT"/>
              </w:rPr>
              <w:t>ri</w:t>
            </w:r>
            <w:r w:rsidRPr="009874B4">
              <w:rPr>
                <w:rFonts w:eastAsia="Times New Roman" w:cs="Calibri"/>
                <w:spacing w:val="-1"/>
                <w:sz w:val="24"/>
                <w:szCs w:val="24"/>
                <w:lang w:eastAsia="it-IT"/>
              </w:rPr>
              <w:t>c</w:t>
            </w:r>
            <w:r w:rsidRPr="009874B4">
              <w:rPr>
                <w:rFonts w:eastAsia="Times New Roman" w:cs="Calibri"/>
                <w:spacing w:val="3"/>
                <w:sz w:val="24"/>
                <w:szCs w:val="24"/>
                <w:lang w:eastAsia="it-IT"/>
              </w:rPr>
              <w:t>h</w:t>
            </w:r>
            <w:r w:rsidRPr="009874B4">
              <w:rPr>
                <w:rFonts w:eastAsia="Times New Roman" w:cs="Calibri"/>
                <w:spacing w:val="-2"/>
                <w:sz w:val="24"/>
                <w:szCs w:val="24"/>
                <w:lang w:eastAsia="it-IT"/>
              </w:rPr>
              <w:t>i</w:t>
            </w:r>
            <w:r w:rsidRPr="009874B4">
              <w:rPr>
                <w:rFonts w:eastAsia="Times New Roman" w:cs="Calibri"/>
                <w:sz w:val="24"/>
                <w:szCs w:val="24"/>
                <w:lang w:eastAsia="it-IT"/>
              </w:rPr>
              <w:t>ami</w:t>
            </w:r>
            <w:r w:rsidRPr="009874B4">
              <w:rPr>
                <w:rFonts w:eastAsia="Times New Roman" w:cs="Calibri"/>
                <w:spacing w:val="19"/>
                <w:sz w:val="24"/>
                <w:szCs w:val="24"/>
                <w:lang w:eastAsia="it-IT"/>
              </w:rPr>
              <w:t xml:space="preserve"> </w:t>
            </w:r>
            <w:r w:rsidRPr="009874B4">
              <w:rPr>
                <w:rFonts w:eastAsia="Times New Roman" w:cs="Calibri"/>
                <w:spacing w:val="-1"/>
                <w:sz w:val="24"/>
                <w:szCs w:val="24"/>
                <w:lang w:eastAsia="it-IT"/>
              </w:rPr>
              <w:t>p</w:t>
            </w:r>
            <w:r w:rsidRPr="009874B4">
              <w:rPr>
                <w:rFonts w:eastAsia="Times New Roman" w:cs="Calibri"/>
                <w:sz w:val="24"/>
                <w:szCs w:val="24"/>
                <w:lang w:eastAsia="it-IT"/>
              </w:rPr>
              <w:t>er</w:t>
            </w:r>
            <w:r w:rsidRPr="009874B4">
              <w:rPr>
                <w:rFonts w:eastAsia="Times New Roman" w:cs="Calibri"/>
                <w:spacing w:val="19"/>
                <w:sz w:val="24"/>
                <w:szCs w:val="24"/>
                <w:lang w:eastAsia="it-IT"/>
              </w:rPr>
              <w:t xml:space="preserve"> </w:t>
            </w:r>
            <w:r w:rsidRPr="009874B4">
              <w:rPr>
                <w:rFonts w:eastAsia="Times New Roman" w:cs="Calibri"/>
                <w:spacing w:val="2"/>
                <w:sz w:val="24"/>
                <w:szCs w:val="24"/>
                <w:lang w:eastAsia="it-IT"/>
              </w:rPr>
              <w:t>ris</w:t>
            </w:r>
            <w:r w:rsidRPr="009874B4">
              <w:rPr>
                <w:rFonts w:eastAsia="Times New Roman" w:cs="Calibri"/>
                <w:spacing w:val="-1"/>
                <w:sz w:val="24"/>
                <w:szCs w:val="24"/>
                <w:lang w:eastAsia="it-IT"/>
              </w:rPr>
              <w:t>p</w:t>
            </w:r>
            <w:r w:rsidRPr="009874B4">
              <w:rPr>
                <w:rFonts w:eastAsia="Times New Roman" w:cs="Calibri"/>
                <w:sz w:val="24"/>
                <w:szCs w:val="24"/>
                <w:lang w:eastAsia="it-IT"/>
              </w:rPr>
              <w:t>e</w:t>
            </w:r>
            <w:r w:rsidRPr="009874B4">
              <w:rPr>
                <w:rFonts w:eastAsia="Times New Roman" w:cs="Calibri"/>
                <w:spacing w:val="1"/>
                <w:sz w:val="24"/>
                <w:szCs w:val="24"/>
                <w:lang w:eastAsia="it-IT"/>
              </w:rPr>
              <w:t>tt</w:t>
            </w:r>
            <w:r w:rsidRPr="009874B4">
              <w:rPr>
                <w:rFonts w:eastAsia="Times New Roman" w:cs="Calibri"/>
                <w:sz w:val="24"/>
                <w:szCs w:val="24"/>
                <w:lang w:eastAsia="it-IT"/>
              </w:rPr>
              <w:t>a</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18"/>
                <w:sz w:val="24"/>
                <w:szCs w:val="24"/>
                <w:lang w:eastAsia="it-IT"/>
              </w:rPr>
              <w:t xml:space="preserve"> </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22"/>
                <w:sz w:val="24"/>
                <w:szCs w:val="24"/>
                <w:lang w:eastAsia="it-IT"/>
              </w:rPr>
              <w:t xml:space="preserve"> </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20"/>
                <w:sz w:val="24"/>
                <w:szCs w:val="24"/>
                <w:lang w:eastAsia="it-IT"/>
              </w:rPr>
              <w:t xml:space="preserve"> </w:t>
            </w:r>
            <w:r w:rsidRPr="009874B4">
              <w:rPr>
                <w:rFonts w:eastAsia="Times New Roman" w:cs="Calibri"/>
                <w:spacing w:val="-1"/>
                <w:sz w:val="24"/>
                <w:szCs w:val="24"/>
                <w:lang w:eastAsia="it-IT"/>
              </w:rPr>
              <w:t>n</w:t>
            </w:r>
            <w:r w:rsidRPr="009874B4">
              <w:rPr>
                <w:rFonts w:eastAsia="Times New Roman" w:cs="Calibri"/>
                <w:sz w:val="24"/>
                <w:szCs w:val="24"/>
                <w:lang w:eastAsia="it-IT"/>
              </w:rPr>
              <w:t>e</w:t>
            </w:r>
            <w:r w:rsidRPr="009874B4">
              <w:rPr>
                <w:rFonts w:eastAsia="Times New Roman" w:cs="Calibri"/>
                <w:spacing w:val="-1"/>
                <w:sz w:val="24"/>
                <w:szCs w:val="24"/>
                <w:lang w:eastAsia="it-IT"/>
              </w:rPr>
              <w:t>l</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22"/>
                <w:sz w:val="24"/>
                <w:szCs w:val="24"/>
                <w:lang w:eastAsia="it-IT"/>
              </w:rPr>
              <w:t xml:space="preserve"> </w:t>
            </w:r>
            <w:r w:rsidRPr="009874B4">
              <w:rPr>
                <w:rFonts w:eastAsia="Times New Roman" w:cs="Calibri"/>
                <w:spacing w:val="1"/>
                <w:sz w:val="24"/>
                <w:szCs w:val="24"/>
                <w:lang w:eastAsia="it-IT"/>
              </w:rPr>
              <w:t>v</w:t>
            </w:r>
            <w:r w:rsidRPr="009874B4">
              <w:rPr>
                <w:rFonts w:eastAsia="Times New Roman" w:cs="Calibri"/>
                <w:sz w:val="24"/>
                <w:szCs w:val="24"/>
                <w:lang w:eastAsia="it-IT"/>
              </w:rPr>
              <w:t>a</w:t>
            </w:r>
            <w:r w:rsidRPr="009874B4">
              <w:rPr>
                <w:rFonts w:eastAsia="Times New Roman" w:cs="Calibri"/>
                <w:spacing w:val="-2"/>
                <w:sz w:val="24"/>
                <w:szCs w:val="24"/>
                <w:lang w:eastAsia="it-IT"/>
              </w:rPr>
              <w:t>ri</w:t>
            </w:r>
            <w:r w:rsidRPr="009874B4">
              <w:rPr>
                <w:rFonts w:eastAsia="Times New Roman" w:cs="Calibri"/>
                <w:sz w:val="24"/>
                <w:szCs w:val="24"/>
                <w:lang w:eastAsia="it-IT"/>
              </w:rPr>
              <w:t xml:space="preserve">e </w:t>
            </w:r>
            <w:r w:rsidRPr="009874B4">
              <w:rPr>
                <w:rFonts w:eastAsia="Times New Roman" w:cs="Calibri"/>
                <w:spacing w:val="2"/>
                <w:sz w:val="24"/>
                <w:szCs w:val="24"/>
                <w:lang w:eastAsia="it-IT"/>
              </w:rPr>
              <w:t>s</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pacing w:val="-1"/>
                <w:sz w:val="24"/>
                <w:szCs w:val="24"/>
                <w:lang w:eastAsia="it-IT"/>
              </w:rPr>
              <w:t>u</w:t>
            </w:r>
            <w:r w:rsidRPr="009874B4">
              <w:rPr>
                <w:rFonts w:eastAsia="Times New Roman" w:cs="Calibri"/>
                <w:sz w:val="24"/>
                <w:szCs w:val="24"/>
                <w:lang w:eastAsia="it-IT"/>
              </w:rPr>
              <w:t>a</w:t>
            </w:r>
            <w:r w:rsidRPr="009874B4">
              <w:rPr>
                <w:rFonts w:eastAsia="Times New Roman" w:cs="Calibri"/>
                <w:spacing w:val="1"/>
                <w:sz w:val="24"/>
                <w:szCs w:val="24"/>
                <w:lang w:eastAsia="it-IT"/>
              </w:rPr>
              <w:t>z</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on</w:t>
            </w:r>
            <w:r w:rsidRPr="009874B4">
              <w:rPr>
                <w:rFonts w:eastAsia="Times New Roman" w:cs="Calibri"/>
                <w:spacing w:val="2"/>
                <w:sz w:val="24"/>
                <w:szCs w:val="24"/>
                <w:lang w:eastAsia="it-IT"/>
              </w:rPr>
              <w:t>i</w:t>
            </w:r>
            <w:r w:rsidRPr="009874B4">
              <w:rPr>
                <w:rFonts w:eastAsia="Times New Roman" w:cs="Calibri"/>
                <w:sz w:val="24"/>
                <w:szCs w:val="24"/>
                <w:lang w:eastAsia="it-IT"/>
              </w:rPr>
              <w:t>.</w:t>
            </w:r>
          </w:p>
          <w:p w:rsidR="005D1B9C" w:rsidRPr="009874B4" w:rsidRDefault="005D1B9C" w:rsidP="001A0B51">
            <w:pPr>
              <w:widowControl w:val="0"/>
              <w:autoSpaceDE w:val="0"/>
              <w:autoSpaceDN w:val="0"/>
              <w:adjustRightInd w:val="0"/>
              <w:spacing w:before="5" w:after="0"/>
              <w:ind w:right="2745"/>
              <w:jc w:val="both"/>
              <w:rPr>
                <w:rFonts w:eastAsia="Times New Roman" w:cs="Calibri"/>
                <w:sz w:val="24"/>
                <w:szCs w:val="24"/>
                <w:lang w:eastAsia="it-IT"/>
              </w:rPr>
            </w:pPr>
            <w:r w:rsidRPr="009874B4">
              <w:rPr>
                <w:rFonts w:eastAsia="Times New Roman" w:cs="Calibri"/>
                <w:spacing w:val="2"/>
                <w:sz w:val="24"/>
                <w:szCs w:val="24"/>
                <w:lang w:eastAsia="it-IT"/>
              </w:rPr>
              <w:t>S</w:t>
            </w:r>
            <w:r w:rsidRPr="009874B4">
              <w:rPr>
                <w:rFonts w:eastAsia="Times New Roman" w:cs="Calibri"/>
                <w:spacing w:val="-1"/>
                <w:sz w:val="24"/>
                <w:szCs w:val="24"/>
                <w:lang w:eastAsia="it-IT"/>
              </w:rPr>
              <w:t>uff</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i</w:t>
            </w:r>
            <w:r w:rsidRPr="009874B4">
              <w:rPr>
                <w:rFonts w:eastAsia="Times New Roman" w:cs="Calibri"/>
                <w:spacing w:val="4"/>
                <w:sz w:val="24"/>
                <w:szCs w:val="24"/>
                <w:lang w:eastAsia="it-IT"/>
              </w:rPr>
              <w:t>e</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4"/>
                <w:sz w:val="24"/>
                <w:szCs w:val="24"/>
                <w:lang w:eastAsia="it-IT"/>
              </w:rPr>
              <w:t xml:space="preserve"> </w:t>
            </w:r>
            <w:r w:rsidRPr="009874B4">
              <w:rPr>
                <w:rFonts w:eastAsia="Times New Roman" w:cs="Calibri"/>
                <w:spacing w:val="-1"/>
                <w:sz w:val="24"/>
                <w:szCs w:val="24"/>
                <w:lang w:eastAsia="it-IT"/>
              </w:rPr>
              <w:t>con</w:t>
            </w:r>
            <w:r w:rsidRPr="009874B4">
              <w:rPr>
                <w:rFonts w:eastAsia="Times New Roman" w:cs="Calibri"/>
                <w:spacing w:val="2"/>
                <w:sz w:val="24"/>
                <w:szCs w:val="24"/>
                <w:lang w:eastAsia="it-IT"/>
              </w:rPr>
              <w:t>s</w:t>
            </w:r>
            <w:r w:rsidRPr="009874B4">
              <w:rPr>
                <w:rFonts w:eastAsia="Times New Roman" w:cs="Calibri"/>
                <w:sz w:val="24"/>
                <w:szCs w:val="24"/>
                <w:lang w:eastAsia="it-IT"/>
              </w:rPr>
              <w:t>a</w:t>
            </w:r>
            <w:r w:rsidRPr="009874B4">
              <w:rPr>
                <w:rFonts w:eastAsia="Times New Roman" w:cs="Calibri"/>
                <w:spacing w:val="-1"/>
                <w:sz w:val="24"/>
                <w:szCs w:val="24"/>
                <w:lang w:eastAsia="it-IT"/>
              </w:rPr>
              <w:t>p</w:t>
            </w:r>
            <w:r w:rsidRPr="009874B4">
              <w:rPr>
                <w:rFonts w:eastAsia="Times New Roman" w:cs="Calibri"/>
                <w:sz w:val="24"/>
                <w:szCs w:val="24"/>
                <w:lang w:eastAsia="it-IT"/>
              </w:rPr>
              <w:t>e</w:t>
            </w:r>
            <w:r w:rsidRPr="009874B4">
              <w:rPr>
                <w:rFonts w:eastAsia="Times New Roman" w:cs="Calibri"/>
                <w:spacing w:val="2"/>
                <w:sz w:val="24"/>
                <w:szCs w:val="24"/>
                <w:lang w:eastAsia="it-IT"/>
              </w:rPr>
              <w:t>v</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1"/>
                <w:sz w:val="24"/>
                <w:szCs w:val="24"/>
                <w:lang w:eastAsia="it-IT"/>
              </w:rPr>
              <w:t>zz</w:t>
            </w:r>
            <w:r w:rsidRPr="009874B4">
              <w:rPr>
                <w:rFonts w:eastAsia="Times New Roman" w:cs="Calibri"/>
                <w:sz w:val="24"/>
                <w:szCs w:val="24"/>
                <w:lang w:eastAsia="it-IT"/>
              </w:rPr>
              <w:t>a</w:t>
            </w:r>
            <w:r w:rsidRPr="009874B4">
              <w:rPr>
                <w:rFonts w:eastAsia="Times New Roman" w:cs="Calibri"/>
                <w:spacing w:val="-6"/>
                <w:sz w:val="24"/>
                <w:szCs w:val="24"/>
                <w:lang w:eastAsia="it-IT"/>
              </w:rPr>
              <w:t xml:space="preserve"> </w:t>
            </w:r>
            <w:r w:rsidRPr="009874B4">
              <w:rPr>
                <w:rFonts w:eastAsia="Times New Roman" w:cs="Calibri"/>
                <w:spacing w:val="-1"/>
                <w:sz w:val="24"/>
                <w:szCs w:val="24"/>
                <w:lang w:eastAsia="it-IT"/>
              </w:rPr>
              <w:t>d</w:t>
            </w:r>
            <w:r w:rsidRPr="009874B4">
              <w:rPr>
                <w:rFonts w:eastAsia="Times New Roman" w:cs="Calibri"/>
                <w:spacing w:val="4"/>
                <w:sz w:val="24"/>
                <w:szCs w:val="24"/>
                <w:lang w:eastAsia="it-IT"/>
              </w:rPr>
              <w:t>e</w:t>
            </w:r>
            <w:r w:rsidRPr="009874B4">
              <w:rPr>
                <w:rFonts w:eastAsia="Times New Roman" w:cs="Calibri"/>
                <w:sz w:val="24"/>
                <w:szCs w:val="24"/>
                <w:lang w:eastAsia="it-IT"/>
              </w:rPr>
              <w:t>l</w:t>
            </w:r>
            <w:r w:rsidRPr="009874B4">
              <w:rPr>
                <w:rFonts w:eastAsia="Times New Roman" w:cs="Calibri"/>
                <w:spacing w:val="-4"/>
                <w:sz w:val="24"/>
                <w:szCs w:val="24"/>
                <w:lang w:eastAsia="it-IT"/>
              </w:rPr>
              <w:t xml:space="preserve"> </w:t>
            </w:r>
            <w:r w:rsidRPr="009874B4">
              <w:rPr>
                <w:rFonts w:eastAsia="Times New Roman" w:cs="Calibri"/>
                <w:spacing w:val="3"/>
                <w:sz w:val="24"/>
                <w:szCs w:val="24"/>
                <w:lang w:eastAsia="it-IT"/>
              </w:rPr>
              <w:t>p</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o</w:t>
            </w:r>
            <w:r w:rsidRPr="009874B4">
              <w:rPr>
                <w:rFonts w:eastAsia="Times New Roman" w:cs="Calibri"/>
                <w:spacing w:val="3"/>
                <w:sz w:val="24"/>
                <w:szCs w:val="24"/>
                <w:lang w:eastAsia="it-IT"/>
              </w:rPr>
              <w:t>p</w:t>
            </w:r>
            <w:r w:rsidRPr="009874B4">
              <w:rPr>
                <w:rFonts w:eastAsia="Times New Roman" w:cs="Calibri"/>
                <w:spacing w:val="-2"/>
                <w:sz w:val="24"/>
                <w:szCs w:val="24"/>
                <w:lang w:eastAsia="it-IT"/>
              </w:rPr>
              <w:t>r</w:t>
            </w:r>
            <w:r w:rsidRPr="009874B4">
              <w:rPr>
                <w:rFonts w:eastAsia="Times New Roman" w:cs="Calibri"/>
                <w:spacing w:val="2"/>
                <w:sz w:val="24"/>
                <w:szCs w:val="24"/>
                <w:lang w:eastAsia="it-IT"/>
              </w:rPr>
              <w:t>i</w:t>
            </w:r>
            <w:r w:rsidRPr="009874B4">
              <w:rPr>
                <w:rFonts w:eastAsia="Times New Roman" w:cs="Calibri"/>
                <w:sz w:val="24"/>
                <w:szCs w:val="24"/>
                <w:lang w:eastAsia="it-IT"/>
              </w:rPr>
              <w:t xml:space="preserve">o </w:t>
            </w:r>
            <w:r w:rsidRPr="009874B4">
              <w:rPr>
                <w:rFonts w:eastAsia="Times New Roman" w:cs="Calibri"/>
                <w:spacing w:val="-1"/>
                <w:sz w:val="24"/>
                <w:szCs w:val="24"/>
                <w:lang w:eastAsia="it-IT"/>
              </w:rPr>
              <w:t>do</w:t>
            </w:r>
            <w:r w:rsidRPr="009874B4">
              <w:rPr>
                <w:rFonts w:eastAsia="Times New Roman" w:cs="Calibri"/>
                <w:spacing w:val="1"/>
                <w:sz w:val="24"/>
                <w:szCs w:val="24"/>
                <w:lang w:eastAsia="it-IT"/>
              </w:rPr>
              <w:t>v</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 xml:space="preserve">e. </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ss</w:t>
            </w:r>
            <w:r w:rsidRPr="009874B4">
              <w:rPr>
                <w:rFonts w:eastAsia="Times New Roman" w:cs="Calibri"/>
                <w:sz w:val="24"/>
                <w:szCs w:val="24"/>
                <w:lang w:eastAsia="it-IT"/>
              </w:rPr>
              <w:t>e</w:t>
            </w:r>
            <w:r w:rsidRPr="009874B4">
              <w:rPr>
                <w:rFonts w:eastAsia="Times New Roman" w:cs="Calibri"/>
                <w:spacing w:val="-6"/>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z w:val="24"/>
                <w:szCs w:val="24"/>
                <w:lang w:eastAsia="it-IT"/>
              </w:rPr>
              <w:t>e</w:t>
            </w:r>
            <w:r w:rsidRPr="009874B4">
              <w:rPr>
                <w:rFonts w:eastAsia="Times New Roman" w:cs="Calibri"/>
                <w:spacing w:val="-1"/>
                <w:sz w:val="24"/>
                <w:szCs w:val="24"/>
                <w:lang w:eastAsia="it-IT"/>
              </w:rPr>
              <w:t>l</w:t>
            </w:r>
            <w:r w:rsidRPr="009874B4">
              <w:rPr>
                <w:rFonts w:eastAsia="Times New Roman" w:cs="Calibri"/>
                <w:sz w:val="24"/>
                <w:szCs w:val="24"/>
                <w:lang w:eastAsia="it-IT"/>
              </w:rPr>
              <w:t>e</w:t>
            </w:r>
            <w:r w:rsidRPr="009874B4">
              <w:rPr>
                <w:rFonts w:eastAsia="Times New Roman" w:cs="Calibri"/>
                <w:spacing w:val="1"/>
                <w:sz w:val="24"/>
                <w:szCs w:val="24"/>
                <w:lang w:eastAsia="it-IT"/>
              </w:rPr>
              <w:t>tt</w:t>
            </w:r>
            <w:r w:rsidRPr="009874B4">
              <w:rPr>
                <w:rFonts w:eastAsia="Times New Roman" w:cs="Calibri"/>
                <w:spacing w:val="-2"/>
                <w:sz w:val="24"/>
                <w:szCs w:val="24"/>
                <w:lang w:eastAsia="it-IT"/>
              </w:rPr>
              <w:t>i</w:t>
            </w:r>
            <w:r w:rsidRPr="009874B4">
              <w:rPr>
                <w:rFonts w:eastAsia="Times New Roman" w:cs="Calibri"/>
                <w:spacing w:val="3"/>
                <w:sz w:val="24"/>
                <w:szCs w:val="24"/>
                <w:lang w:eastAsia="it-IT"/>
              </w:rPr>
              <w:t>v</w:t>
            </w:r>
            <w:r w:rsidRPr="009874B4">
              <w:rPr>
                <w:rFonts w:eastAsia="Times New Roman" w:cs="Calibri"/>
                <w:sz w:val="24"/>
                <w:szCs w:val="24"/>
                <w:lang w:eastAsia="it-IT"/>
              </w:rPr>
              <w:t>o.</w:t>
            </w:r>
          </w:p>
          <w:p w:rsidR="005D1B9C" w:rsidRPr="009874B4" w:rsidRDefault="005D1B9C" w:rsidP="001A0B51">
            <w:pPr>
              <w:widowControl w:val="0"/>
              <w:tabs>
                <w:tab w:val="left" w:pos="980"/>
              </w:tabs>
              <w:autoSpaceDE w:val="0"/>
              <w:autoSpaceDN w:val="0"/>
              <w:adjustRightInd w:val="0"/>
              <w:spacing w:after="0"/>
              <w:ind w:right="-20"/>
              <w:jc w:val="both"/>
              <w:rPr>
                <w:rFonts w:eastAsia="Times New Roman" w:cs="Calibri"/>
                <w:sz w:val="24"/>
                <w:szCs w:val="24"/>
                <w:lang w:eastAsia="it-IT"/>
              </w:rPr>
            </w:pPr>
            <w:r w:rsidRPr="009874B4">
              <w:rPr>
                <w:rFonts w:eastAsia="Times New Roman" w:cs="Calibri"/>
                <w:spacing w:val="2"/>
                <w:sz w:val="24"/>
                <w:szCs w:val="24"/>
                <w:lang w:eastAsia="it-IT"/>
              </w:rPr>
              <w:t>S</w:t>
            </w:r>
            <w:r w:rsidRPr="009874B4">
              <w:rPr>
                <w:rFonts w:eastAsia="Times New Roman" w:cs="Calibri"/>
                <w:sz w:val="24"/>
                <w:szCs w:val="24"/>
                <w:lang w:eastAsia="it-IT"/>
              </w:rPr>
              <w:t>a</w:t>
            </w:r>
            <w:r w:rsidRPr="009874B4">
              <w:rPr>
                <w:rFonts w:eastAsia="Times New Roman" w:cs="Calibri"/>
                <w:spacing w:val="-2"/>
                <w:sz w:val="24"/>
                <w:szCs w:val="24"/>
                <w:lang w:eastAsia="it-IT"/>
              </w:rPr>
              <w:t>l</w:t>
            </w:r>
            <w:r w:rsidRPr="009874B4">
              <w:rPr>
                <w:rFonts w:eastAsia="Times New Roman" w:cs="Calibri"/>
                <w:spacing w:val="1"/>
                <w:sz w:val="24"/>
                <w:szCs w:val="24"/>
                <w:lang w:eastAsia="it-IT"/>
              </w:rPr>
              <w:t>t</w:t>
            </w:r>
            <w:r w:rsidRPr="009874B4">
              <w:rPr>
                <w:rFonts w:eastAsia="Times New Roman" w:cs="Calibri"/>
                <w:spacing w:val="-1"/>
                <w:sz w:val="24"/>
                <w:szCs w:val="24"/>
                <w:lang w:eastAsia="it-IT"/>
              </w:rPr>
              <w:t>u</w:t>
            </w:r>
            <w:r w:rsidRPr="009874B4">
              <w:rPr>
                <w:rFonts w:eastAsia="Times New Roman" w:cs="Calibri"/>
                <w:sz w:val="24"/>
                <w:szCs w:val="24"/>
                <w:lang w:eastAsia="it-IT"/>
              </w:rPr>
              <w:t>a</w:t>
            </w:r>
            <w:r w:rsidRPr="009874B4">
              <w:rPr>
                <w:rFonts w:eastAsia="Times New Roman" w:cs="Calibri"/>
                <w:spacing w:val="-2"/>
                <w:sz w:val="24"/>
                <w:szCs w:val="24"/>
                <w:lang w:eastAsia="it-IT"/>
              </w:rPr>
              <w:t>ri</w:t>
            </w:r>
            <w:r w:rsidRPr="009874B4">
              <w:rPr>
                <w:rFonts w:eastAsia="Times New Roman" w:cs="Calibri"/>
                <w:sz w:val="24"/>
                <w:szCs w:val="24"/>
                <w:lang w:eastAsia="it-IT"/>
              </w:rPr>
              <w:t>o</w:t>
            </w:r>
            <w:r w:rsidRPr="009874B4">
              <w:rPr>
                <w:rFonts w:eastAsia="Times New Roman" w:cs="Calibri"/>
                <w:spacing w:val="-1"/>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v</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pacing w:val="2"/>
                <w:sz w:val="24"/>
                <w:szCs w:val="24"/>
                <w:lang w:eastAsia="it-IT"/>
              </w:rPr>
              <w:t>g</w:t>
            </w:r>
            <w:r w:rsidRPr="009874B4">
              <w:rPr>
                <w:rFonts w:eastAsia="Times New Roman" w:cs="Calibri"/>
                <w:spacing w:val="-2"/>
                <w:sz w:val="24"/>
                <w:szCs w:val="24"/>
                <w:lang w:eastAsia="it-IT"/>
              </w:rPr>
              <w:t>i</w:t>
            </w:r>
            <w:r w:rsidRPr="009874B4">
              <w:rPr>
                <w:rFonts w:eastAsia="Times New Roman" w:cs="Calibri"/>
                <w:sz w:val="24"/>
                <w:szCs w:val="24"/>
                <w:lang w:eastAsia="it-IT"/>
              </w:rPr>
              <w:t>mento</w:t>
            </w:r>
            <w:r w:rsidRPr="009874B4">
              <w:rPr>
                <w:rFonts w:eastAsia="Times New Roman" w:cs="Calibri"/>
                <w:spacing w:val="-4"/>
                <w:sz w:val="24"/>
                <w:szCs w:val="24"/>
                <w:lang w:eastAsia="it-IT"/>
              </w:rPr>
              <w:t xml:space="preserve"> </w:t>
            </w:r>
            <w:r w:rsidRPr="009874B4">
              <w:rPr>
                <w:rFonts w:eastAsia="Times New Roman" w:cs="Calibri"/>
                <w:spacing w:val="-1"/>
                <w:sz w:val="24"/>
                <w:szCs w:val="24"/>
                <w:lang w:eastAsia="it-IT"/>
              </w:rPr>
              <w:t>d</w:t>
            </w:r>
            <w:r w:rsidRPr="009874B4">
              <w:rPr>
                <w:rFonts w:eastAsia="Times New Roman" w:cs="Calibri"/>
                <w:spacing w:val="4"/>
                <w:sz w:val="24"/>
                <w:szCs w:val="24"/>
                <w:lang w:eastAsia="it-IT"/>
              </w:rPr>
              <w:t>e</w:t>
            </w:r>
            <w:r w:rsidRPr="009874B4">
              <w:rPr>
                <w:rFonts w:eastAsia="Times New Roman" w:cs="Calibri"/>
                <w:sz w:val="24"/>
                <w:szCs w:val="24"/>
                <w:lang w:eastAsia="it-IT"/>
              </w:rPr>
              <w:t>i</w:t>
            </w:r>
            <w:r w:rsidRPr="009874B4">
              <w:rPr>
                <w:rFonts w:eastAsia="Times New Roman" w:cs="Calibri"/>
                <w:spacing w:val="-4"/>
                <w:sz w:val="24"/>
                <w:szCs w:val="24"/>
                <w:lang w:eastAsia="it-IT"/>
              </w:rPr>
              <w:t xml:space="preserve"> </w:t>
            </w:r>
            <w:r w:rsidRPr="009874B4">
              <w:rPr>
                <w:rFonts w:eastAsia="Times New Roman" w:cs="Calibri"/>
                <w:spacing w:val="-1"/>
                <w:sz w:val="24"/>
                <w:szCs w:val="24"/>
                <w:lang w:eastAsia="it-IT"/>
              </w:rPr>
              <w:t>co</w:t>
            </w:r>
            <w:r w:rsidRPr="009874B4">
              <w:rPr>
                <w:rFonts w:eastAsia="Times New Roman" w:cs="Calibri"/>
                <w:spacing w:val="4"/>
                <w:sz w:val="24"/>
                <w:szCs w:val="24"/>
                <w:lang w:eastAsia="it-IT"/>
              </w:rPr>
              <w:t>m</w:t>
            </w:r>
            <w:r w:rsidRPr="009874B4">
              <w:rPr>
                <w:rFonts w:eastAsia="Times New Roman" w:cs="Calibri"/>
                <w:spacing w:val="-1"/>
                <w:sz w:val="24"/>
                <w:szCs w:val="24"/>
                <w:lang w:eastAsia="it-IT"/>
              </w:rPr>
              <w:t>p</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z w:val="24"/>
                <w:szCs w:val="24"/>
                <w:lang w:eastAsia="it-IT"/>
              </w:rPr>
              <w:t>i</w:t>
            </w:r>
            <w:r w:rsidRPr="009874B4">
              <w:rPr>
                <w:rFonts w:eastAsia="Times New Roman" w:cs="Calibri"/>
                <w:spacing w:val="-2"/>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2"/>
                <w:sz w:val="24"/>
                <w:szCs w:val="24"/>
                <w:lang w:eastAsia="it-IT"/>
              </w:rPr>
              <w:t>ss</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n</w:t>
            </w:r>
            <w:r w:rsidRPr="009874B4">
              <w:rPr>
                <w:rFonts w:eastAsia="Times New Roman" w:cs="Calibri"/>
                <w:sz w:val="24"/>
                <w:szCs w:val="24"/>
                <w:lang w:eastAsia="it-IT"/>
              </w:rPr>
              <w:t>a</w:t>
            </w:r>
            <w:r w:rsidRPr="009874B4">
              <w:rPr>
                <w:rFonts w:eastAsia="Times New Roman" w:cs="Calibri"/>
                <w:spacing w:val="1"/>
                <w:sz w:val="24"/>
                <w:szCs w:val="24"/>
                <w:lang w:eastAsia="it-IT"/>
              </w:rPr>
              <w:t>t</w:t>
            </w:r>
            <w:r w:rsidRPr="009874B4">
              <w:rPr>
                <w:rFonts w:eastAsia="Times New Roman" w:cs="Calibri"/>
                <w:sz w:val="24"/>
                <w:szCs w:val="24"/>
                <w:lang w:eastAsia="it-IT"/>
              </w:rPr>
              <w:t>i.</w:t>
            </w:r>
          </w:p>
          <w:p w:rsidR="005D1B9C" w:rsidRPr="009874B4" w:rsidRDefault="005D1B9C" w:rsidP="001A0B51">
            <w:pPr>
              <w:widowControl w:val="0"/>
              <w:tabs>
                <w:tab w:val="left" w:pos="980"/>
              </w:tabs>
              <w:autoSpaceDE w:val="0"/>
              <w:autoSpaceDN w:val="0"/>
              <w:adjustRightInd w:val="0"/>
              <w:spacing w:after="0"/>
              <w:ind w:right="-20"/>
              <w:jc w:val="both"/>
              <w:rPr>
                <w:rFonts w:eastAsia="Times New Roman" w:cs="Calibri"/>
                <w:sz w:val="24"/>
                <w:szCs w:val="24"/>
                <w:lang w:eastAsia="it-IT"/>
              </w:rPr>
            </w:pPr>
            <w:r w:rsidRPr="009874B4">
              <w:rPr>
                <w:rFonts w:eastAsia="Times New Roman" w:cs="Calibri"/>
                <w:sz w:val="24"/>
                <w:szCs w:val="24"/>
                <w:lang w:eastAsia="it-IT"/>
              </w:rPr>
              <w:t>Pa</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t</w:t>
            </w:r>
            <w:r w:rsidRPr="009874B4">
              <w:rPr>
                <w:rFonts w:eastAsia="Times New Roman" w:cs="Calibri"/>
                <w:sz w:val="24"/>
                <w:szCs w:val="24"/>
                <w:lang w:eastAsia="it-IT"/>
              </w:rPr>
              <w:t>ec</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p</w:t>
            </w:r>
            <w:r w:rsidRPr="009874B4">
              <w:rPr>
                <w:rFonts w:eastAsia="Times New Roman" w:cs="Calibri"/>
                <w:sz w:val="24"/>
                <w:szCs w:val="24"/>
                <w:lang w:eastAsia="it-IT"/>
              </w:rPr>
              <w:t>a</w:t>
            </w:r>
            <w:r w:rsidRPr="009874B4">
              <w:rPr>
                <w:rFonts w:eastAsia="Times New Roman" w:cs="Calibri"/>
                <w:spacing w:val="1"/>
                <w:sz w:val="24"/>
                <w:szCs w:val="24"/>
                <w:lang w:eastAsia="it-IT"/>
              </w:rPr>
              <w:t>z</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on</w:t>
            </w:r>
            <w:r w:rsidRPr="009874B4">
              <w:rPr>
                <w:rFonts w:eastAsia="Times New Roman" w:cs="Calibri"/>
                <w:sz w:val="24"/>
                <w:szCs w:val="24"/>
                <w:lang w:eastAsia="it-IT"/>
              </w:rPr>
              <w:t>e</w:t>
            </w:r>
            <w:r w:rsidRPr="009874B4">
              <w:rPr>
                <w:rFonts w:eastAsia="Times New Roman" w:cs="Calibri"/>
                <w:spacing w:val="-1"/>
                <w:sz w:val="24"/>
                <w:szCs w:val="24"/>
                <w:lang w:eastAsia="it-IT"/>
              </w:rPr>
              <w:t xml:space="preserve"> </w:t>
            </w:r>
            <w:r w:rsidRPr="009874B4">
              <w:rPr>
                <w:rFonts w:eastAsia="Times New Roman" w:cs="Calibri"/>
                <w:spacing w:val="3"/>
                <w:sz w:val="24"/>
                <w:szCs w:val="24"/>
                <w:lang w:eastAsia="it-IT"/>
              </w:rPr>
              <w:t>d</w:t>
            </w:r>
            <w:r w:rsidRPr="009874B4">
              <w:rPr>
                <w:rFonts w:eastAsia="Times New Roman" w:cs="Calibri"/>
                <w:spacing w:val="-2"/>
                <w:sz w:val="24"/>
                <w:szCs w:val="24"/>
                <w:lang w:eastAsia="it-IT"/>
              </w:rPr>
              <w:t>i</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con</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nu</w:t>
            </w:r>
            <w:r w:rsidRPr="009874B4">
              <w:rPr>
                <w:rFonts w:eastAsia="Times New Roman" w:cs="Calibri"/>
                <w:sz w:val="24"/>
                <w:szCs w:val="24"/>
                <w:lang w:eastAsia="it-IT"/>
              </w:rPr>
              <w:t>a</w:t>
            </w:r>
            <w:r w:rsidRPr="009874B4">
              <w:rPr>
                <w:rFonts w:eastAsia="Times New Roman" w:cs="Calibri"/>
                <w:spacing w:val="-1"/>
                <w:sz w:val="24"/>
                <w:szCs w:val="24"/>
                <w:lang w:eastAsia="it-IT"/>
              </w:rPr>
              <w:t xml:space="preserve"> </w:t>
            </w:r>
            <w:r w:rsidRPr="009874B4">
              <w:rPr>
                <w:rFonts w:eastAsia="Times New Roman" w:cs="Calibri"/>
                <w:spacing w:val="4"/>
                <w:sz w:val="24"/>
                <w:szCs w:val="24"/>
                <w:lang w:eastAsia="it-IT"/>
              </w:rPr>
              <w:t>a</w:t>
            </w:r>
            <w:r w:rsidRPr="009874B4">
              <w:rPr>
                <w:rFonts w:eastAsia="Times New Roman" w:cs="Calibri"/>
                <w:spacing w:val="-2"/>
                <w:sz w:val="24"/>
                <w:szCs w:val="24"/>
                <w:lang w:eastAsia="it-IT"/>
              </w:rPr>
              <w:t>l</w:t>
            </w:r>
            <w:r w:rsidRPr="009874B4">
              <w:rPr>
                <w:rFonts w:eastAsia="Times New Roman" w:cs="Calibri"/>
                <w:spacing w:val="2"/>
                <w:sz w:val="24"/>
                <w:szCs w:val="24"/>
                <w:lang w:eastAsia="it-IT"/>
              </w:rPr>
              <w:t>l</w:t>
            </w:r>
            <w:r w:rsidRPr="009874B4">
              <w:rPr>
                <w:rFonts w:eastAsia="Times New Roman" w:cs="Calibri"/>
                <w:spacing w:val="-2"/>
                <w:sz w:val="24"/>
                <w:szCs w:val="24"/>
                <w:lang w:eastAsia="it-IT"/>
              </w:rPr>
              <w:t>’</w:t>
            </w:r>
            <w:r w:rsidRPr="009874B4">
              <w:rPr>
                <w:rFonts w:eastAsia="Times New Roman" w:cs="Calibri"/>
                <w:sz w:val="24"/>
                <w:szCs w:val="24"/>
                <w:lang w:eastAsia="it-IT"/>
              </w:rPr>
              <w:t>a</w:t>
            </w:r>
            <w:r w:rsidRPr="009874B4">
              <w:rPr>
                <w:rFonts w:eastAsia="Times New Roman" w:cs="Calibri"/>
                <w:spacing w:val="1"/>
                <w:sz w:val="24"/>
                <w:szCs w:val="24"/>
                <w:lang w:eastAsia="it-IT"/>
              </w:rPr>
              <w:t>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z w:val="24"/>
                <w:szCs w:val="24"/>
                <w:lang w:eastAsia="it-IT"/>
              </w:rPr>
              <w:t>à</w:t>
            </w:r>
            <w:r w:rsidRPr="009874B4">
              <w:rPr>
                <w:rFonts w:eastAsia="Times New Roman" w:cs="Calibri"/>
                <w:spacing w:val="-1"/>
                <w:sz w:val="24"/>
                <w:szCs w:val="24"/>
                <w:lang w:eastAsia="it-IT"/>
              </w:rPr>
              <w:t xml:space="preserve"> d</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d</w:t>
            </w:r>
            <w:r w:rsidRPr="009874B4">
              <w:rPr>
                <w:rFonts w:eastAsia="Times New Roman" w:cs="Calibri"/>
                <w:sz w:val="24"/>
                <w:szCs w:val="24"/>
                <w:lang w:eastAsia="it-IT"/>
              </w:rPr>
              <w:t>a</w:t>
            </w:r>
            <w:r w:rsidRPr="009874B4">
              <w:rPr>
                <w:rFonts w:eastAsia="Times New Roman" w:cs="Calibri"/>
                <w:spacing w:val="1"/>
                <w:sz w:val="24"/>
                <w:szCs w:val="24"/>
                <w:lang w:eastAsia="it-IT"/>
              </w:rPr>
              <w:t>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c</w:t>
            </w:r>
            <w:r w:rsidRPr="009874B4">
              <w:rPr>
                <w:rFonts w:eastAsia="Times New Roman" w:cs="Calibri"/>
                <w:sz w:val="24"/>
                <w:szCs w:val="24"/>
                <w:lang w:eastAsia="it-IT"/>
              </w:rPr>
              <w:t>a.</w:t>
            </w:r>
          </w:p>
          <w:p w:rsidR="005D1B9C" w:rsidRPr="009874B4" w:rsidRDefault="005D1B9C" w:rsidP="001A0B51">
            <w:pPr>
              <w:widowControl w:val="0"/>
              <w:tabs>
                <w:tab w:val="left" w:pos="980"/>
              </w:tabs>
              <w:autoSpaceDE w:val="0"/>
              <w:autoSpaceDN w:val="0"/>
              <w:adjustRightInd w:val="0"/>
              <w:spacing w:after="0"/>
              <w:ind w:right="-20"/>
              <w:jc w:val="both"/>
              <w:rPr>
                <w:rFonts w:eastAsia="Times New Roman" w:cs="Calibri"/>
                <w:sz w:val="28"/>
                <w:szCs w:val="28"/>
                <w:lang w:eastAsia="it-IT"/>
              </w:rPr>
            </w:pPr>
            <w:r w:rsidRPr="009874B4">
              <w:rPr>
                <w:rFonts w:eastAsia="Times New Roman" w:cs="Calibri"/>
                <w:sz w:val="24"/>
                <w:szCs w:val="24"/>
                <w:lang w:eastAsia="it-IT"/>
              </w:rPr>
              <w:t>Ra</w:t>
            </w:r>
            <w:r w:rsidRPr="009874B4">
              <w:rPr>
                <w:rFonts w:eastAsia="Times New Roman" w:cs="Calibri"/>
                <w:spacing w:val="-1"/>
                <w:sz w:val="24"/>
                <w:szCs w:val="24"/>
                <w:lang w:eastAsia="it-IT"/>
              </w:rPr>
              <w:t>p</w:t>
            </w:r>
            <w:r w:rsidRPr="009874B4">
              <w:rPr>
                <w:rFonts w:eastAsia="Times New Roman" w:cs="Calibri"/>
                <w:spacing w:val="3"/>
                <w:sz w:val="24"/>
                <w:szCs w:val="24"/>
                <w:lang w:eastAsia="it-IT"/>
              </w:rPr>
              <w:t>p</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t</w:t>
            </w:r>
            <w:r w:rsidRPr="009874B4">
              <w:rPr>
                <w:rFonts w:eastAsia="Times New Roman" w:cs="Calibri"/>
                <w:sz w:val="24"/>
                <w:szCs w:val="24"/>
                <w:lang w:eastAsia="it-IT"/>
              </w:rPr>
              <w:t>i</w:t>
            </w:r>
            <w:r w:rsidRPr="009874B4">
              <w:rPr>
                <w:rFonts w:eastAsia="Times New Roman" w:cs="Calibri"/>
                <w:spacing w:val="-1"/>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uff</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i</w:t>
            </w:r>
            <w:r w:rsidRPr="009874B4">
              <w:rPr>
                <w:rFonts w:eastAsia="Times New Roman" w:cs="Calibri"/>
                <w:sz w:val="24"/>
                <w:szCs w:val="24"/>
                <w:lang w:eastAsia="it-IT"/>
              </w:rPr>
              <w:t>e</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em</w:t>
            </w:r>
            <w:r w:rsidRPr="009874B4">
              <w:rPr>
                <w:rFonts w:eastAsia="Times New Roman" w:cs="Calibri"/>
                <w:spacing w:val="1"/>
                <w:sz w:val="24"/>
                <w:szCs w:val="24"/>
                <w:lang w:eastAsia="it-IT"/>
              </w:rPr>
              <w:t>e</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10"/>
                <w:sz w:val="24"/>
                <w:szCs w:val="24"/>
                <w:lang w:eastAsia="it-IT"/>
              </w:rPr>
              <w:t xml:space="preserve"> </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o</w:t>
            </w:r>
            <w:r w:rsidRPr="009874B4">
              <w:rPr>
                <w:rFonts w:eastAsia="Times New Roman" w:cs="Calibri"/>
                <w:spacing w:val="-2"/>
                <w:sz w:val="24"/>
                <w:szCs w:val="24"/>
                <w:lang w:eastAsia="it-IT"/>
              </w:rPr>
              <w:t>ll</w:t>
            </w:r>
            <w:r w:rsidRPr="009874B4">
              <w:rPr>
                <w:rFonts w:eastAsia="Times New Roman" w:cs="Calibri"/>
                <w:sz w:val="24"/>
                <w:szCs w:val="24"/>
                <w:lang w:eastAsia="it-IT"/>
              </w:rPr>
              <w:t>a</w:t>
            </w:r>
            <w:r w:rsidRPr="009874B4">
              <w:rPr>
                <w:rFonts w:eastAsia="Times New Roman" w:cs="Calibri"/>
                <w:spacing w:val="3"/>
                <w:sz w:val="24"/>
                <w:szCs w:val="24"/>
                <w:lang w:eastAsia="it-IT"/>
              </w:rPr>
              <w:t>b</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r</w:t>
            </w:r>
            <w:r w:rsidRPr="009874B4">
              <w:rPr>
                <w:rFonts w:eastAsia="Times New Roman" w:cs="Calibri"/>
                <w:sz w:val="24"/>
                <w:szCs w:val="24"/>
                <w:lang w:eastAsia="it-IT"/>
              </w:rPr>
              <w:t>a</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z w:val="24"/>
                <w:szCs w:val="24"/>
                <w:lang w:eastAsia="it-IT"/>
              </w:rPr>
              <w:t>i</w:t>
            </w:r>
            <w:r w:rsidRPr="009874B4">
              <w:rPr>
                <w:rFonts w:eastAsia="Times New Roman" w:cs="Calibri"/>
                <w:spacing w:val="-3"/>
                <w:sz w:val="24"/>
                <w:szCs w:val="24"/>
                <w:lang w:eastAsia="it-IT"/>
              </w:rPr>
              <w:t xml:space="preserve"> </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o</w:t>
            </w:r>
            <w:r w:rsidRPr="009874B4">
              <w:rPr>
                <w:rFonts w:eastAsia="Times New Roman" w:cs="Calibri"/>
                <w:sz w:val="24"/>
                <w:szCs w:val="24"/>
                <w:lang w:eastAsia="it-IT"/>
              </w:rPr>
              <w:t>n</w:t>
            </w:r>
            <w:r w:rsidRPr="009874B4">
              <w:rPr>
                <w:rFonts w:eastAsia="Times New Roman" w:cs="Calibri"/>
                <w:spacing w:val="-3"/>
                <w:sz w:val="24"/>
                <w:szCs w:val="24"/>
                <w:lang w:eastAsia="it-IT"/>
              </w:rPr>
              <w:t xml:space="preserve"> </w:t>
            </w:r>
            <w:r w:rsidRPr="009874B4">
              <w:rPr>
                <w:rFonts w:eastAsia="Times New Roman" w:cs="Calibri"/>
                <w:spacing w:val="2"/>
                <w:sz w:val="24"/>
                <w:szCs w:val="24"/>
                <w:lang w:eastAsia="it-IT"/>
              </w:rPr>
              <w:t>g</w:t>
            </w:r>
            <w:r w:rsidRPr="009874B4">
              <w:rPr>
                <w:rFonts w:eastAsia="Times New Roman" w:cs="Calibri"/>
                <w:spacing w:val="-2"/>
                <w:sz w:val="24"/>
                <w:szCs w:val="24"/>
                <w:lang w:eastAsia="it-IT"/>
              </w:rPr>
              <w:t>l</w:t>
            </w:r>
            <w:r w:rsidRPr="009874B4">
              <w:rPr>
                <w:rFonts w:eastAsia="Times New Roman" w:cs="Calibri"/>
                <w:sz w:val="24"/>
                <w:szCs w:val="24"/>
                <w:lang w:eastAsia="it-IT"/>
              </w:rPr>
              <w:t>i a</w:t>
            </w:r>
            <w:r w:rsidRPr="009874B4">
              <w:rPr>
                <w:rFonts w:eastAsia="Times New Roman" w:cs="Calibri"/>
                <w:spacing w:val="-2"/>
                <w:sz w:val="24"/>
                <w:szCs w:val="24"/>
                <w:lang w:eastAsia="it-IT"/>
              </w:rPr>
              <w:t>l</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r</w:t>
            </w:r>
            <w:r w:rsidRPr="009874B4">
              <w:rPr>
                <w:rFonts w:eastAsia="Times New Roman" w:cs="Calibri"/>
                <w:spacing w:val="-2"/>
                <w:sz w:val="24"/>
                <w:szCs w:val="24"/>
                <w:lang w:eastAsia="it-IT"/>
              </w:rPr>
              <w:t>i</w:t>
            </w:r>
            <w:r w:rsidRPr="009874B4">
              <w:rPr>
                <w:rFonts w:eastAsia="Times New Roman" w:cs="Calibri"/>
                <w:sz w:val="24"/>
                <w:szCs w:val="24"/>
                <w:lang w:eastAsia="it-IT"/>
              </w:rPr>
              <w:t>.</w:t>
            </w:r>
          </w:p>
        </w:tc>
      </w:tr>
    </w:tbl>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1A0B51" w:rsidRDefault="001A0B51" w:rsidP="005D1B9C">
      <w:pPr>
        <w:spacing w:after="0" w:line="240" w:lineRule="auto"/>
        <w:rPr>
          <w:rFonts w:ascii="Comic Sans MS" w:eastAsia="Times New Roman" w:hAnsi="Comic Sans MS"/>
          <w:b/>
          <w:sz w:val="20"/>
          <w:szCs w:val="20"/>
          <w:lang w:eastAsia="it-IT"/>
        </w:rPr>
      </w:pPr>
    </w:p>
    <w:p w:rsidR="001A0B51" w:rsidRDefault="001A0B51" w:rsidP="005D1B9C">
      <w:pPr>
        <w:spacing w:after="0" w:line="240" w:lineRule="auto"/>
        <w:rPr>
          <w:rFonts w:ascii="Comic Sans MS" w:eastAsia="Times New Roman" w:hAnsi="Comic Sans MS"/>
          <w:b/>
          <w:sz w:val="20"/>
          <w:szCs w:val="20"/>
          <w:lang w:eastAsia="it-IT"/>
        </w:rPr>
      </w:pPr>
    </w:p>
    <w:p w:rsidR="001A0B51" w:rsidRDefault="001A0B51" w:rsidP="005D1B9C">
      <w:pPr>
        <w:spacing w:after="0" w:line="240" w:lineRule="auto"/>
        <w:rPr>
          <w:rFonts w:ascii="Comic Sans MS" w:eastAsia="Times New Roman" w:hAnsi="Comic Sans MS"/>
          <w:b/>
          <w:sz w:val="20"/>
          <w:szCs w:val="20"/>
          <w:lang w:eastAsia="it-IT"/>
        </w:rPr>
      </w:pPr>
    </w:p>
    <w:p w:rsidR="001A0B51" w:rsidRDefault="001A0B51"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Pr="009874B4" w:rsidRDefault="005D1B9C" w:rsidP="005D1B9C">
      <w:pPr>
        <w:spacing w:after="0" w:line="240" w:lineRule="auto"/>
        <w:rPr>
          <w:rFonts w:ascii="Comic Sans MS" w:eastAsia="Times New Roman" w:hAnsi="Comic Sans MS"/>
          <w:b/>
          <w:sz w:val="20"/>
          <w:szCs w:val="20"/>
          <w:lang w:eastAsia="it-IT"/>
        </w:rPr>
      </w:pPr>
      <w:r w:rsidRPr="009874B4">
        <w:rPr>
          <w:rFonts w:ascii="Comic Sans MS" w:eastAsia="Times New Roman" w:hAnsi="Comic Sans MS"/>
          <w:b/>
          <w:sz w:val="20"/>
          <w:szCs w:val="20"/>
          <w:lang w:eastAsia="it-IT"/>
        </w:rPr>
        <w:t>Valutazione del Comportamento Alunni Diversamente Abili</w:t>
      </w:r>
    </w:p>
    <w:p w:rsidR="005D1B9C" w:rsidRPr="009874B4" w:rsidRDefault="005D1B9C" w:rsidP="005D1B9C">
      <w:pPr>
        <w:spacing w:after="0" w:line="240" w:lineRule="auto"/>
        <w:rPr>
          <w:rFonts w:ascii="Comic Sans MS" w:eastAsia="Times New Roman" w:hAnsi="Comic Sans MS"/>
          <w:b/>
          <w:sz w:val="20"/>
          <w:szCs w:val="20"/>
          <w:lang w:eastAsia="it-IT"/>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8332"/>
        <w:gridCol w:w="1306"/>
      </w:tblGrid>
      <w:tr w:rsidR="005D1B9C" w:rsidRPr="009874B4" w:rsidTr="001A0B51">
        <w:trPr>
          <w:trHeight w:hRule="exact" w:val="278"/>
        </w:trPr>
        <w:tc>
          <w:tcPr>
            <w:tcW w:w="8332" w:type="dxa"/>
            <w:tcBorders>
              <w:top w:val="single" w:sz="4" w:space="0" w:color="4472C4"/>
              <w:left w:val="single" w:sz="4" w:space="0" w:color="4472C4"/>
              <w:bottom w:val="single" w:sz="4" w:space="0" w:color="4472C4"/>
              <w:right w:val="nil"/>
            </w:tcBorders>
            <w:shd w:val="clear" w:color="auto" w:fill="4472C4"/>
          </w:tcPr>
          <w:p w:rsidR="005D1B9C" w:rsidRPr="009874B4" w:rsidRDefault="005D1B9C" w:rsidP="001A0B51">
            <w:pPr>
              <w:widowControl w:val="0"/>
              <w:spacing w:before="2" w:after="0" w:line="240" w:lineRule="auto"/>
              <w:ind w:right="189"/>
              <w:jc w:val="center"/>
              <w:rPr>
                <w:rFonts w:eastAsia="Times New Roman" w:cs="Verdana"/>
                <w:b/>
                <w:bCs/>
                <w:color w:val="FFFFFF"/>
                <w:sz w:val="24"/>
                <w:szCs w:val="24"/>
                <w:lang w:val="en-US"/>
              </w:rPr>
            </w:pPr>
            <w:r w:rsidRPr="009874B4">
              <w:rPr>
                <w:rFonts w:eastAsia="Times New Roman" w:cs="Verdana"/>
                <w:color w:val="FFFFFF"/>
                <w:w w:val="90"/>
                <w:sz w:val="24"/>
                <w:szCs w:val="24"/>
                <w:lang w:val="en-US"/>
              </w:rPr>
              <w:t>INDICATORI</w:t>
            </w:r>
          </w:p>
        </w:tc>
        <w:tc>
          <w:tcPr>
            <w:tcW w:w="1306" w:type="dxa"/>
            <w:tcBorders>
              <w:top w:val="single" w:sz="4" w:space="0" w:color="4472C4"/>
              <w:left w:val="nil"/>
              <w:bottom w:val="single" w:sz="4" w:space="0" w:color="4472C4"/>
              <w:right w:val="single" w:sz="4" w:space="0" w:color="4472C4"/>
            </w:tcBorders>
            <w:shd w:val="clear" w:color="auto" w:fill="4472C4"/>
          </w:tcPr>
          <w:p w:rsidR="005D1B9C" w:rsidRPr="009874B4" w:rsidRDefault="005D1B9C" w:rsidP="001A0B51">
            <w:pPr>
              <w:widowControl w:val="0"/>
              <w:spacing w:before="2" w:after="0" w:line="240" w:lineRule="auto"/>
              <w:ind w:right="573"/>
              <w:jc w:val="right"/>
              <w:rPr>
                <w:rFonts w:eastAsia="Times New Roman" w:cs="Verdana"/>
                <w:b/>
                <w:bCs/>
                <w:color w:val="FFFFFF"/>
                <w:sz w:val="24"/>
                <w:szCs w:val="24"/>
                <w:lang w:val="en-US"/>
              </w:rPr>
            </w:pPr>
            <w:r w:rsidRPr="009874B4">
              <w:rPr>
                <w:rFonts w:eastAsia="Times New Roman" w:cs="Verdana"/>
                <w:color w:val="FFFFFF"/>
                <w:w w:val="85"/>
                <w:sz w:val="24"/>
                <w:szCs w:val="24"/>
                <w:lang w:val="en-US"/>
              </w:rPr>
              <w:t>VOTO</w:t>
            </w:r>
          </w:p>
        </w:tc>
      </w:tr>
      <w:tr w:rsidR="005D1B9C" w:rsidRPr="009874B4" w:rsidTr="001A0B51">
        <w:trPr>
          <w:trHeight w:hRule="exact" w:val="1479"/>
        </w:trPr>
        <w:tc>
          <w:tcPr>
            <w:tcW w:w="8332" w:type="dxa"/>
            <w:shd w:val="clear" w:color="auto" w:fill="D9E2F3"/>
          </w:tcPr>
          <w:p w:rsidR="005D1B9C" w:rsidRPr="009874B4" w:rsidRDefault="005D1B9C" w:rsidP="001A0B51">
            <w:pPr>
              <w:widowControl w:val="0"/>
              <w:spacing w:before="2" w:after="0" w:line="242" w:lineRule="auto"/>
              <w:ind w:right="189"/>
              <w:jc w:val="both"/>
              <w:rPr>
                <w:rFonts w:eastAsia="Times New Roman" w:cs="Verdana"/>
                <w:bCs/>
                <w:sz w:val="24"/>
                <w:szCs w:val="24"/>
              </w:rPr>
            </w:pPr>
            <w:r w:rsidRPr="009874B4">
              <w:rPr>
                <w:rFonts w:eastAsia="Times New Roman" w:cs="Verdana"/>
                <w:bCs/>
                <w:sz w:val="24"/>
                <w:szCs w:val="24"/>
              </w:rPr>
              <w:t>Partecipa sempre costruttivamente alle attività proposte, con impegno costante</w:t>
            </w:r>
            <w:r w:rsidRPr="009874B4">
              <w:rPr>
                <w:rFonts w:eastAsia="Times New Roman" w:cs="Verdana"/>
                <w:bCs/>
                <w:spacing w:val="-20"/>
                <w:sz w:val="24"/>
                <w:szCs w:val="24"/>
              </w:rPr>
              <w:t xml:space="preserve"> </w:t>
            </w:r>
            <w:r w:rsidRPr="009874B4">
              <w:rPr>
                <w:rFonts w:eastAsia="Times New Roman" w:cs="Verdana"/>
                <w:bCs/>
                <w:sz w:val="24"/>
                <w:szCs w:val="24"/>
              </w:rPr>
              <w:t>e</w:t>
            </w:r>
            <w:r w:rsidRPr="009874B4">
              <w:rPr>
                <w:rFonts w:eastAsia="Times New Roman" w:cs="Verdana"/>
                <w:bCs/>
                <w:spacing w:val="-20"/>
                <w:sz w:val="24"/>
                <w:szCs w:val="24"/>
              </w:rPr>
              <w:t xml:space="preserve"> </w:t>
            </w:r>
            <w:r w:rsidRPr="009874B4">
              <w:rPr>
                <w:rFonts w:eastAsia="Times New Roman" w:cs="Verdana"/>
                <w:bCs/>
                <w:sz w:val="24"/>
                <w:szCs w:val="24"/>
              </w:rPr>
              <w:t>motivazione</w:t>
            </w:r>
            <w:r w:rsidRPr="009874B4">
              <w:rPr>
                <w:rFonts w:eastAsia="Times New Roman" w:cs="Verdana"/>
                <w:bCs/>
                <w:spacing w:val="-20"/>
                <w:sz w:val="24"/>
                <w:szCs w:val="24"/>
              </w:rPr>
              <w:t xml:space="preserve"> </w:t>
            </w:r>
            <w:r w:rsidRPr="009874B4">
              <w:rPr>
                <w:rFonts w:eastAsia="Times New Roman" w:cs="Verdana"/>
                <w:bCs/>
                <w:sz w:val="24"/>
                <w:szCs w:val="24"/>
              </w:rPr>
              <w:t>ad</w:t>
            </w:r>
            <w:r w:rsidRPr="009874B4">
              <w:rPr>
                <w:rFonts w:eastAsia="Times New Roman" w:cs="Verdana"/>
                <w:bCs/>
                <w:spacing w:val="-21"/>
                <w:sz w:val="24"/>
                <w:szCs w:val="24"/>
              </w:rPr>
              <w:t xml:space="preserve"> </w:t>
            </w:r>
            <w:r w:rsidRPr="009874B4">
              <w:rPr>
                <w:rFonts w:eastAsia="Times New Roman" w:cs="Verdana"/>
                <w:bCs/>
                <w:sz w:val="24"/>
                <w:szCs w:val="24"/>
              </w:rPr>
              <w:t>apprendere.</w:t>
            </w:r>
            <w:r w:rsidRPr="009874B4">
              <w:rPr>
                <w:rFonts w:eastAsia="Times New Roman" w:cs="Verdana"/>
                <w:bCs/>
                <w:spacing w:val="-21"/>
                <w:sz w:val="24"/>
                <w:szCs w:val="24"/>
              </w:rPr>
              <w:t xml:space="preserve"> </w:t>
            </w:r>
            <w:r w:rsidRPr="009874B4">
              <w:rPr>
                <w:rFonts w:eastAsia="Times New Roman" w:cs="Verdana"/>
                <w:bCs/>
                <w:sz w:val="24"/>
                <w:szCs w:val="24"/>
              </w:rPr>
              <w:t>Si</w:t>
            </w:r>
            <w:r w:rsidRPr="009874B4">
              <w:rPr>
                <w:rFonts w:eastAsia="Times New Roman" w:cs="Verdana"/>
                <w:bCs/>
                <w:spacing w:val="-19"/>
                <w:sz w:val="24"/>
                <w:szCs w:val="24"/>
              </w:rPr>
              <w:t xml:space="preserve"> </w:t>
            </w:r>
            <w:r w:rsidRPr="009874B4">
              <w:rPr>
                <w:rFonts w:eastAsia="Times New Roman" w:cs="Verdana"/>
                <w:bCs/>
                <w:sz w:val="24"/>
                <w:szCs w:val="24"/>
              </w:rPr>
              <w:t>comporta</w:t>
            </w:r>
            <w:r w:rsidRPr="009874B4">
              <w:rPr>
                <w:rFonts w:eastAsia="Times New Roman" w:cs="Verdana"/>
                <w:bCs/>
                <w:spacing w:val="-21"/>
                <w:sz w:val="24"/>
                <w:szCs w:val="24"/>
              </w:rPr>
              <w:t xml:space="preserve"> </w:t>
            </w:r>
            <w:r w:rsidRPr="009874B4">
              <w:rPr>
                <w:rFonts w:eastAsia="Times New Roman" w:cs="Verdana"/>
                <w:bCs/>
                <w:sz w:val="24"/>
                <w:szCs w:val="24"/>
              </w:rPr>
              <w:t>in</w:t>
            </w:r>
            <w:r w:rsidRPr="009874B4">
              <w:rPr>
                <w:rFonts w:eastAsia="Times New Roman" w:cs="Verdana"/>
                <w:bCs/>
                <w:spacing w:val="-21"/>
                <w:sz w:val="24"/>
                <w:szCs w:val="24"/>
              </w:rPr>
              <w:t xml:space="preserve"> </w:t>
            </w:r>
            <w:r w:rsidRPr="009874B4">
              <w:rPr>
                <w:rFonts w:eastAsia="Times New Roman" w:cs="Verdana"/>
                <w:bCs/>
                <w:sz w:val="24"/>
                <w:szCs w:val="24"/>
              </w:rPr>
              <w:t>maniera</w:t>
            </w:r>
            <w:r w:rsidRPr="009874B4">
              <w:rPr>
                <w:rFonts w:eastAsia="Times New Roman" w:cs="Verdana"/>
                <w:bCs/>
                <w:spacing w:val="-22"/>
                <w:sz w:val="24"/>
                <w:szCs w:val="24"/>
              </w:rPr>
              <w:t xml:space="preserve"> </w:t>
            </w:r>
            <w:r w:rsidRPr="009874B4">
              <w:rPr>
                <w:rFonts w:eastAsia="Times New Roman" w:cs="Verdana"/>
                <w:bCs/>
                <w:sz w:val="24"/>
                <w:szCs w:val="24"/>
              </w:rPr>
              <w:t>conforme alle</w:t>
            </w:r>
            <w:r w:rsidRPr="009874B4">
              <w:rPr>
                <w:rFonts w:eastAsia="Times New Roman" w:cs="Verdana"/>
                <w:bCs/>
                <w:spacing w:val="-32"/>
                <w:sz w:val="24"/>
                <w:szCs w:val="24"/>
              </w:rPr>
              <w:t xml:space="preserve"> </w:t>
            </w:r>
            <w:r w:rsidRPr="009874B4">
              <w:rPr>
                <w:rFonts w:eastAsia="Times New Roman" w:cs="Verdana"/>
                <w:bCs/>
                <w:sz w:val="24"/>
                <w:szCs w:val="24"/>
              </w:rPr>
              <w:t>regole</w:t>
            </w:r>
            <w:r w:rsidRPr="009874B4">
              <w:rPr>
                <w:rFonts w:eastAsia="Times New Roman" w:cs="Verdana"/>
                <w:bCs/>
                <w:spacing w:val="-32"/>
                <w:sz w:val="24"/>
                <w:szCs w:val="24"/>
              </w:rPr>
              <w:t xml:space="preserve"> </w:t>
            </w:r>
            <w:r w:rsidRPr="009874B4">
              <w:rPr>
                <w:rFonts w:eastAsia="Times New Roman" w:cs="Verdana"/>
                <w:bCs/>
                <w:sz w:val="24"/>
                <w:szCs w:val="24"/>
              </w:rPr>
              <w:t>in</w:t>
            </w:r>
            <w:r w:rsidRPr="009874B4">
              <w:rPr>
                <w:rFonts w:eastAsia="Times New Roman" w:cs="Verdana"/>
                <w:bCs/>
                <w:spacing w:val="-33"/>
                <w:sz w:val="24"/>
                <w:szCs w:val="24"/>
              </w:rPr>
              <w:t xml:space="preserve"> </w:t>
            </w:r>
            <w:r w:rsidRPr="009874B4">
              <w:rPr>
                <w:rFonts w:eastAsia="Times New Roman" w:cs="Verdana"/>
                <w:bCs/>
                <w:sz w:val="24"/>
                <w:szCs w:val="24"/>
              </w:rPr>
              <w:t>qualsiasi</w:t>
            </w:r>
            <w:r w:rsidRPr="009874B4">
              <w:rPr>
                <w:rFonts w:eastAsia="Times New Roman" w:cs="Verdana"/>
                <w:bCs/>
                <w:spacing w:val="-33"/>
                <w:sz w:val="24"/>
                <w:szCs w:val="24"/>
              </w:rPr>
              <w:t xml:space="preserve"> </w:t>
            </w:r>
            <w:r w:rsidRPr="009874B4">
              <w:rPr>
                <w:rFonts w:eastAsia="Times New Roman" w:cs="Verdana"/>
                <w:bCs/>
                <w:sz w:val="24"/>
                <w:szCs w:val="24"/>
              </w:rPr>
              <w:t>situazione</w:t>
            </w:r>
            <w:r w:rsidRPr="009874B4">
              <w:rPr>
                <w:rFonts w:eastAsia="Times New Roman" w:cs="Verdana"/>
                <w:bCs/>
                <w:spacing w:val="-32"/>
                <w:sz w:val="24"/>
                <w:szCs w:val="24"/>
              </w:rPr>
              <w:t xml:space="preserve"> </w:t>
            </w:r>
            <w:r w:rsidRPr="009874B4">
              <w:rPr>
                <w:rFonts w:eastAsia="Times New Roman" w:cs="Verdana"/>
                <w:bCs/>
                <w:sz w:val="24"/>
                <w:szCs w:val="24"/>
              </w:rPr>
              <w:t>e</w:t>
            </w:r>
            <w:r w:rsidRPr="009874B4">
              <w:rPr>
                <w:rFonts w:eastAsia="Times New Roman" w:cs="Verdana"/>
                <w:bCs/>
                <w:spacing w:val="-32"/>
                <w:sz w:val="24"/>
                <w:szCs w:val="24"/>
              </w:rPr>
              <w:t xml:space="preserve"> </w:t>
            </w:r>
            <w:r w:rsidRPr="009874B4">
              <w:rPr>
                <w:rFonts w:eastAsia="Times New Roman" w:cs="Verdana"/>
                <w:bCs/>
                <w:sz w:val="24"/>
                <w:szCs w:val="24"/>
              </w:rPr>
              <w:t>attiva</w:t>
            </w:r>
            <w:r w:rsidRPr="009874B4">
              <w:rPr>
                <w:rFonts w:eastAsia="Times New Roman" w:cs="Verdana"/>
                <w:bCs/>
                <w:spacing w:val="-32"/>
                <w:sz w:val="24"/>
                <w:szCs w:val="24"/>
              </w:rPr>
              <w:t xml:space="preserve"> </w:t>
            </w:r>
            <w:r w:rsidRPr="009874B4">
              <w:rPr>
                <w:rFonts w:eastAsia="Times New Roman" w:cs="Verdana"/>
                <w:bCs/>
                <w:sz w:val="24"/>
                <w:szCs w:val="24"/>
              </w:rPr>
              <w:t>più</w:t>
            </w:r>
            <w:r w:rsidRPr="009874B4">
              <w:rPr>
                <w:rFonts w:eastAsia="Times New Roman" w:cs="Verdana"/>
                <w:bCs/>
                <w:spacing w:val="-34"/>
                <w:sz w:val="24"/>
                <w:szCs w:val="24"/>
              </w:rPr>
              <w:t xml:space="preserve"> </w:t>
            </w:r>
            <w:r w:rsidRPr="009874B4">
              <w:rPr>
                <w:rFonts w:eastAsia="Times New Roman" w:cs="Verdana"/>
                <w:bCs/>
                <w:sz w:val="24"/>
                <w:szCs w:val="24"/>
              </w:rPr>
              <w:t>che</w:t>
            </w:r>
            <w:r w:rsidRPr="009874B4">
              <w:rPr>
                <w:rFonts w:eastAsia="Times New Roman" w:cs="Verdana"/>
                <w:bCs/>
                <w:spacing w:val="-33"/>
                <w:sz w:val="24"/>
                <w:szCs w:val="24"/>
              </w:rPr>
              <w:t xml:space="preserve"> </w:t>
            </w:r>
            <w:r w:rsidRPr="009874B4">
              <w:rPr>
                <w:rFonts w:eastAsia="Times New Roman" w:cs="Verdana"/>
                <w:bCs/>
                <w:sz w:val="24"/>
                <w:szCs w:val="24"/>
              </w:rPr>
              <w:t>positive</w:t>
            </w:r>
            <w:r w:rsidRPr="009874B4">
              <w:rPr>
                <w:rFonts w:eastAsia="Times New Roman" w:cs="Verdana"/>
                <w:bCs/>
                <w:spacing w:val="-32"/>
                <w:sz w:val="24"/>
                <w:szCs w:val="24"/>
              </w:rPr>
              <w:t xml:space="preserve"> </w:t>
            </w:r>
            <w:r w:rsidRPr="009874B4">
              <w:rPr>
                <w:rFonts w:eastAsia="Times New Roman" w:cs="Verdana"/>
                <w:bCs/>
                <w:sz w:val="24"/>
                <w:szCs w:val="24"/>
              </w:rPr>
              <w:t>interazioni</w:t>
            </w:r>
            <w:r w:rsidRPr="009874B4">
              <w:rPr>
                <w:rFonts w:eastAsia="Times New Roman" w:cs="Verdana"/>
                <w:bCs/>
                <w:spacing w:val="-33"/>
                <w:sz w:val="24"/>
                <w:szCs w:val="24"/>
              </w:rPr>
              <w:t xml:space="preserve"> </w:t>
            </w:r>
            <w:r w:rsidRPr="009874B4">
              <w:rPr>
                <w:rFonts w:eastAsia="Times New Roman" w:cs="Verdana"/>
                <w:bCs/>
                <w:sz w:val="24"/>
                <w:szCs w:val="24"/>
              </w:rPr>
              <w:t>con adulti e compagni. Si prende cura del proprio materiale, rispetta quello altrui</w:t>
            </w:r>
            <w:r w:rsidRPr="009874B4">
              <w:rPr>
                <w:rFonts w:eastAsia="Times New Roman" w:cs="Verdana"/>
                <w:bCs/>
                <w:spacing w:val="-40"/>
                <w:sz w:val="24"/>
                <w:szCs w:val="24"/>
              </w:rPr>
              <w:t xml:space="preserve"> </w:t>
            </w:r>
            <w:r w:rsidRPr="009874B4">
              <w:rPr>
                <w:rFonts w:eastAsia="Times New Roman" w:cs="Verdana"/>
                <w:bCs/>
                <w:sz w:val="24"/>
                <w:szCs w:val="24"/>
              </w:rPr>
              <w:t>ed</w:t>
            </w:r>
            <w:r w:rsidRPr="009874B4">
              <w:rPr>
                <w:rFonts w:eastAsia="Times New Roman" w:cs="Verdana"/>
                <w:bCs/>
                <w:spacing w:val="-41"/>
                <w:sz w:val="24"/>
                <w:szCs w:val="24"/>
              </w:rPr>
              <w:t xml:space="preserve"> </w:t>
            </w:r>
            <w:r w:rsidRPr="009874B4">
              <w:rPr>
                <w:rFonts w:eastAsia="Times New Roman" w:cs="Verdana"/>
                <w:bCs/>
                <w:sz w:val="24"/>
                <w:szCs w:val="24"/>
              </w:rPr>
              <w:t>i</w:t>
            </w:r>
            <w:r w:rsidRPr="009874B4">
              <w:rPr>
                <w:rFonts w:eastAsia="Times New Roman" w:cs="Verdana"/>
                <w:bCs/>
                <w:spacing w:val="-40"/>
                <w:sz w:val="24"/>
                <w:szCs w:val="24"/>
              </w:rPr>
              <w:t xml:space="preserve"> </w:t>
            </w:r>
            <w:r w:rsidRPr="009874B4">
              <w:rPr>
                <w:rFonts w:eastAsia="Times New Roman" w:cs="Verdana"/>
                <w:bCs/>
                <w:sz w:val="24"/>
                <w:szCs w:val="24"/>
              </w:rPr>
              <w:t>contesti</w:t>
            </w:r>
            <w:r w:rsidRPr="009874B4">
              <w:rPr>
                <w:rFonts w:eastAsia="Times New Roman" w:cs="Verdana"/>
                <w:bCs/>
                <w:spacing w:val="-40"/>
                <w:sz w:val="24"/>
                <w:szCs w:val="24"/>
              </w:rPr>
              <w:t xml:space="preserve"> </w:t>
            </w:r>
            <w:r w:rsidRPr="009874B4">
              <w:rPr>
                <w:rFonts w:eastAsia="Times New Roman" w:cs="Verdana"/>
                <w:bCs/>
                <w:sz w:val="24"/>
                <w:szCs w:val="24"/>
              </w:rPr>
              <w:t>nei</w:t>
            </w:r>
            <w:r w:rsidRPr="009874B4">
              <w:rPr>
                <w:rFonts w:eastAsia="Times New Roman" w:cs="Verdana"/>
                <w:bCs/>
                <w:spacing w:val="-42"/>
                <w:sz w:val="24"/>
                <w:szCs w:val="24"/>
              </w:rPr>
              <w:t xml:space="preserve"> </w:t>
            </w:r>
            <w:r w:rsidRPr="009874B4">
              <w:rPr>
                <w:rFonts w:eastAsia="Times New Roman" w:cs="Verdana"/>
                <w:bCs/>
                <w:sz w:val="24"/>
                <w:szCs w:val="24"/>
              </w:rPr>
              <w:t>quali</w:t>
            </w:r>
            <w:r w:rsidRPr="009874B4">
              <w:rPr>
                <w:rFonts w:eastAsia="Times New Roman" w:cs="Verdana"/>
                <w:bCs/>
                <w:spacing w:val="-42"/>
                <w:sz w:val="24"/>
                <w:szCs w:val="24"/>
              </w:rPr>
              <w:t xml:space="preserve"> </w:t>
            </w:r>
            <w:r w:rsidRPr="009874B4">
              <w:rPr>
                <w:rFonts w:eastAsia="Times New Roman" w:cs="Verdana"/>
                <w:bCs/>
                <w:sz w:val="24"/>
                <w:szCs w:val="24"/>
              </w:rPr>
              <w:t>vive</w:t>
            </w:r>
            <w:r w:rsidRPr="009874B4">
              <w:rPr>
                <w:rFonts w:eastAsia="Times New Roman" w:cs="Verdana"/>
                <w:bCs/>
                <w:spacing w:val="-42"/>
                <w:sz w:val="24"/>
                <w:szCs w:val="24"/>
              </w:rPr>
              <w:t xml:space="preserve"> </w:t>
            </w:r>
            <w:r w:rsidRPr="009874B4">
              <w:rPr>
                <w:rFonts w:eastAsia="Times New Roman" w:cs="Verdana"/>
                <w:bCs/>
                <w:sz w:val="24"/>
                <w:szCs w:val="24"/>
              </w:rPr>
              <w:t>le</w:t>
            </w:r>
            <w:r w:rsidRPr="009874B4">
              <w:rPr>
                <w:rFonts w:eastAsia="Times New Roman" w:cs="Verdana"/>
                <w:bCs/>
                <w:spacing w:val="-40"/>
                <w:sz w:val="24"/>
                <w:szCs w:val="24"/>
              </w:rPr>
              <w:t xml:space="preserve"> </w:t>
            </w:r>
            <w:r w:rsidRPr="009874B4">
              <w:rPr>
                <w:rFonts w:eastAsia="Times New Roman" w:cs="Verdana"/>
                <w:bCs/>
                <w:sz w:val="24"/>
                <w:szCs w:val="24"/>
              </w:rPr>
              <w:t>esperienze.</w:t>
            </w:r>
          </w:p>
        </w:tc>
        <w:tc>
          <w:tcPr>
            <w:tcW w:w="1306" w:type="dxa"/>
            <w:shd w:val="clear" w:color="auto" w:fill="D9E2F3"/>
          </w:tcPr>
          <w:p w:rsidR="005D1B9C" w:rsidRPr="009874B4" w:rsidRDefault="005D1B9C" w:rsidP="001A0B51">
            <w:pPr>
              <w:widowControl w:val="0"/>
              <w:spacing w:after="0" w:line="240" w:lineRule="auto"/>
              <w:rPr>
                <w:rFonts w:eastAsia="Times New Roman" w:cs="Verdana"/>
                <w:b/>
                <w:bCs/>
                <w:sz w:val="24"/>
                <w:szCs w:val="24"/>
              </w:rPr>
            </w:pPr>
          </w:p>
          <w:p w:rsidR="005D1B9C" w:rsidRPr="009874B4" w:rsidRDefault="005D1B9C" w:rsidP="001A0B51">
            <w:pPr>
              <w:widowControl w:val="0"/>
              <w:spacing w:before="7" w:after="0" w:line="240" w:lineRule="auto"/>
              <w:rPr>
                <w:rFonts w:eastAsia="Times New Roman" w:cs="Verdana"/>
                <w:b/>
                <w:bCs/>
                <w:sz w:val="24"/>
                <w:szCs w:val="24"/>
              </w:rPr>
            </w:pPr>
          </w:p>
          <w:p w:rsidR="005D1B9C" w:rsidRPr="009874B4" w:rsidRDefault="005D1B9C" w:rsidP="001A0B51">
            <w:pPr>
              <w:widowControl w:val="0"/>
              <w:spacing w:after="0" w:line="240" w:lineRule="auto"/>
              <w:ind w:right="521"/>
              <w:jc w:val="right"/>
              <w:rPr>
                <w:rFonts w:eastAsia="Times New Roman" w:cs="Verdana"/>
                <w:b/>
                <w:bCs/>
                <w:sz w:val="24"/>
                <w:szCs w:val="24"/>
                <w:lang w:val="en-US"/>
              </w:rPr>
            </w:pPr>
            <w:r w:rsidRPr="009874B4">
              <w:rPr>
                <w:rFonts w:eastAsia="Times New Roman" w:cs="Verdana"/>
                <w:w w:val="75"/>
                <w:sz w:val="24"/>
                <w:szCs w:val="24"/>
                <w:lang w:val="en-US"/>
              </w:rPr>
              <w:t>10</w:t>
            </w:r>
          </w:p>
        </w:tc>
      </w:tr>
      <w:tr w:rsidR="005D1B9C" w:rsidRPr="009874B4" w:rsidTr="001A0B51">
        <w:trPr>
          <w:trHeight w:hRule="exact" w:val="1207"/>
        </w:trPr>
        <w:tc>
          <w:tcPr>
            <w:tcW w:w="8332" w:type="dxa"/>
            <w:shd w:val="clear" w:color="auto" w:fill="auto"/>
          </w:tcPr>
          <w:p w:rsidR="005D1B9C" w:rsidRPr="009874B4" w:rsidRDefault="005D1B9C" w:rsidP="001A0B51">
            <w:pPr>
              <w:widowControl w:val="0"/>
              <w:spacing w:before="2" w:after="0" w:line="242" w:lineRule="auto"/>
              <w:ind w:right="189"/>
              <w:jc w:val="both"/>
              <w:rPr>
                <w:rFonts w:eastAsia="Times New Roman" w:cs="Verdana"/>
                <w:bCs/>
                <w:sz w:val="24"/>
                <w:szCs w:val="24"/>
              </w:rPr>
            </w:pPr>
            <w:r w:rsidRPr="009874B4">
              <w:rPr>
                <w:rFonts w:eastAsia="Times New Roman" w:cs="Verdana"/>
                <w:bCs/>
                <w:sz w:val="24"/>
                <w:szCs w:val="24"/>
              </w:rPr>
              <w:t>Partecipa costruttivamente alle attività proposte con impegno e motivazione.</w:t>
            </w:r>
            <w:r w:rsidRPr="009874B4">
              <w:rPr>
                <w:rFonts w:eastAsia="Times New Roman" w:cs="Verdana"/>
                <w:bCs/>
                <w:spacing w:val="-33"/>
                <w:sz w:val="24"/>
                <w:szCs w:val="24"/>
              </w:rPr>
              <w:t xml:space="preserve"> </w:t>
            </w:r>
            <w:r w:rsidRPr="009874B4">
              <w:rPr>
                <w:rFonts w:eastAsia="Times New Roman" w:cs="Verdana"/>
                <w:bCs/>
                <w:sz w:val="24"/>
                <w:szCs w:val="24"/>
              </w:rPr>
              <w:t>Si</w:t>
            </w:r>
            <w:r w:rsidRPr="009874B4">
              <w:rPr>
                <w:rFonts w:eastAsia="Times New Roman" w:cs="Verdana"/>
                <w:bCs/>
                <w:spacing w:val="-32"/>
                <w:sz w:val="24"/>
                <w:szCs w:val="24"/>
              </w:rPr>
              <w:t xml:space="preserve"> </w:t>
            </w:r>
            <w:r w:rsidRPr="009874B4">
              <w:rPr>
                <w:rFonts w:eastAsia="Times New Roman" w:cs="Verdana"/>
                <w:bCs/>
                <w:sz w:val="24"/>
                <w:szCs w:val="24"/>
              </w:rPr>
              <w:t>comporta</w:t>
            </w:r>
            <w:r w:rsidRPr="009874B4">
              <w:rPr>
                <w:rFonts w:eastAsia="Times New Roman" w:cs="Verdana"/>
                <w:bCs/>
                <w:spacing w:val="-33"/>
                <w:sz w:val="24"/>
                <w:szCs w:val="24"/>
              </w:rPr>
              <w:t xml:space="preserve"> </w:t>
            </w:r>
            <w:r w:rsidRPr="009874B4">
              <w:rPr>
                <w:rFonts w:eastAsia="Times New Roman" w:cs="Verdana"/>
                <w:bCs/>
                <w:sz w:val="24"/>
                <w:szCs w:val="24"/>
              </w:rPr>
              <w:t>in</w:t>
            </w:r>
            <w:r w:rsidRPr="009874B4">
              <w:rPr>
                <w:rFonts w:eastAsia="Times New Roman" w:cs="Verdana"/>
                <w:bCs/>
                <w:spacing w:val="-33"/>
                <w:sz w:val="24"/>
                <w:szCs w:val="24"/>
              </w:rPr>
              <w:t xml:space="preserve"> </w:t>
            </w:r>
            <w:r w:rsidRPr="009874B4">
              <w:rPr>
                <w:rFonts w:eastAsia="Times New Roman" w:cs="Verdana"/>
                <w:bCs/>
                <w:sz w:val="24"/>
                <w:szCs w:val="24"/>
              </w:rPr>
              <w:t>maniera</w:t>
            </w:r>
            <w:r w:rsidRPr="009874B4">
              <w:rPr>
                <w:rFonts w:eastAsia="Times New Roman" w:cs="Verdana"/>
                <w:bCs/>
                <w:spacing w:val="-33"/>
                <w:sz w:val="24"/>
                <w:szCs w:val="24"/>
              </w:rPr>
              <w:t xml:space="preserve"> </w:t>
            </w:r>
            <w:r w:rsidRPr="009874B4">
              <w:rPr>
                <w:rFonts w:eastAsia="Times New Roman" w:cs="Verdana"/>
                <w:bCs/>
                <w:sz w:val="24"/>
                <w:szCs w:val="24"/>
              </w:rPr>
              <w:t>conforme</w:t>
            </w:r>
            <w:r w:rsidRPr="009874B4">
              <w:rPr>
                <w:rFonts w:eastAsia="Times New Roman" w:cs="Verdana"/>
                <w:bCs/>
                <w:spacing w:val="-33"/>
                <w:sz w:val="24"/>
                <w:szCs w:val="24"/>
              </w:rPr>
              <w:t xml:space="preserve"> </w:t>
            </w:r>
            <w:r w:rsidRPr="009874B4">
              <w:rPr>
                <w:rFonts w:eastAsia="Times New Roman" w:cs="Verdana"/>
                <w:bCs/>
                <w:sz w:val="24"/>
                <w:szCs w:val="24"/>
              </w:rPr>
              <w:t>alle</w:t>
            </w:r>
            <w:r w:rsidRPr="009874B4">
              <w:rPr>
                <w:rFonts w:eastAsia="Times New Roman" w:cs="Verdana"/>
                <w:bCs/>
                <w:spacing w:val="-33"/>
                <w:sz w:val="24"/>
                <w:szCs w:val="24"/>
              </w:rPr>
              <w:t xml:space="preserve"> </w:t>
            </w:r>
            <w:r w:rsidRPr="009874B4">
              <w:rPr>
                <w:rFonts w:eastAsia="Times New Roman" w:cs="Verdana"/>
                <w:bCs/>
                <w:sz w:val="24"/>
                <w:szCs w:val="24"/>
              </w:rPr>
              <w:t>regole</w:t>
            </w:r>
            <w:r w:rsidRPr="009874B4">
              <w:rPr>
                <w:rFonts w:eastAsia="Times New Roman" w:cs="Verdana"/>
                <w:bCs/>
                <w:spacing w:val="-33"/>
                <w:sz w:val="24"/>
                <w:szCs w:val="24"/>
              </w:rPr>
              <w:t xml:space="preserve"> </w:t>
            </w:r>
            <w:r w:rsidRPr="009874B4">
              <w:rPr>
                <w:rFonts w:eastAsia="Times New Roman" w:cs="Verdana"/>
                <w:bCs/>
                <w:sz w:val="24"/>
                <w:szCs w:val="24"/>
              </w:rPr>
              <w:t>e</w:t>
            </w:r>
            <w:r w:rsidRPr="009874B4">
              <w:rPr>
                <w:rFonts w:eastAsia="Times New Roman" w:cs="Verdana"/>
                <w:bCs/>
                <w:spacing w:val="-33"/>
                <w:sz w:val="24"/>
                <w:szCs w:val="24"/>
              </w:rPr>
              <w:t xml:space="preserve"> </w:t>
            </w:r>
            <w:r w:rsidRPr="009874B4">
              <w:rPr>
                <w:rFonts w:eastAsia="Times New Roman" w:cs="Verdana"/>
                <w:bCs/>
                <w:sz w:val="24"/>
                <w:szCs w:val="24"/>
              </w:rPr>
              <w:t>attiva</w:t>
            </w:r>
            <w:r w:rsidRPr="009874B4">
              <w:rPr>
                <w:rFonts w:eastAsia="Times New Roman" w:cs="Verdana"/>
                <w:bCs/>
                <w:spacing w:val="-33"/>
                <w:sz w:val="24"/>
                <w:szCs w:val="24"/>
              </w:rPr>
              <w:t xml:space="preserve"> </w:t>
            </w:r>
            <w:r w:rsidRPr="009874B4">
              <w:rPr>
                <w:rFonts w:eastAsia="Times New Roman" w:cs="Verdana"/>
                <w:bCs/>
                <w:sz w:val="24"/>
                <w:szCs w:val="24"/>
              </w:rPr>
              <w:t>positive interazioni</w:t>
            </w:r>
            <w:r w:rsidRPr="009874B4">
              <w:rPr>
                <w:rFonts w:eastAsia="Times New Roman" w:cs="Verdana"/>
                <w:bCs/>
                <w:spacing w:val="-28"/>
                <w:sz w:val="24"/>
                <w:szCs w:val="24"/>
              </w:rPr>
              <w:t xml:space="preserve"> </w:t>
            </w:r>
            <w:r w:rsidRPr="009874B4">
              <w:rPr>
                <w:rFonts w:eastAsia="Times New Roman" w:cs="Verdana"/>
                <w:bCs/>
                <w:sz w:val="24"/>
                <w:szCs w:val="24"/>
              </w:rPr>
              <w:t>con</w:t>
            </w:r>
            <w:r w:rsidRPr="009874B4">
              <w:rPr>
                <w:rFonts w:eastAsia="Times New Roman" w:cs="Verdana"/>
                <w:bCs/>
                <w:spacing w:val="-28"/>
                <w:sz w:val="24"/>
                <w:szCs w:val="24"/>
              </w:rPr>
              <w:t xml:space="preserve"> </w:t>
            </w:r>
            <w:r w:rsidRPr="009874B4">
              <w:rPr>
                <w:rFonts w:eastAsia="Times New Roman" w:cs="Verdana"/>
                <w:bCs/>
                <w:sz w:val="24"/>
                <w:szCs w:val="24"/>
              </w:rPr>
              <w:t>adulti</w:t>
            </w:r>
            <w:r w:rsidRPr="009874B4">
              <w:rPr>
                <w:rFonts w:eastAsia="Times New Roman" w:cs="Verdana"/>
                <w:bCs/>
                <w:spacing w:val="-27"/>
                <w:sz w:val="24"/>
                <w:szCs w:val="24"/>
              </w:rPr>
              <w:t xml:space="preserve"> </w:t>
            </w:r>
            <w:r w:rsidRPr="009874B4">
              <w:rPr>
                <w:rFonts w:eastAsia="Times New Roman" w:cs="Verdana"/>
                <w:bCs/>
                <w:sz w:val="24"/>
                <w:szCs w:val="24"/>
              </w:rPr>
              <w:t>e</w:t>
            </w:r>
            <w:r w:rsidRPr="009874B4">
              <w:rPr>
                <w:rFonts w:eastAsia="Times New Roman" w:cs="Verdana"/>
                <w:bCs/>
                <w:spacing w:val="-29"/>
                <w:sz w:val="24"/>
                <w:szCs w:val="24"/>
              </w:rPr>
              <w:t xml:space="preserve"> </w:t>
            </w:r>
            <w:r w:rsidRPr="009874B4">
              <w:rPr>
                <w:rFonts w:eastAsia="Times New Roman" w:cs="Verdana"/>
                <w:bCs/>
                <w:sz w:val="24"/>
                <w:szCs w:val="24"/>
              </w:rPr>
              <w:t>compagni.</w:t>
            </w:r>
            <w:r w:rsidRPr="009874B4">
              <w:rPr>
                <w:rFonts w:eastAsia="Times New Roman" w:cs="Verdana"/>
                <w:bCs/>
                <w:spacing w:val="-28"/>
                <w:sz w:val="24"/>
                <w:szCs w:val="24"/>
              </w:rPr>
              <w:t xml:space="preserve"> </w:t>
            </w:r>
            <w:r w:rsidRPr="009874B4">
              <w:rPr>
                <w:rFonts w:eastAsia="Times New Roman" w:cs="Verdana"/>
                <w:bCs/>
                <w:sz w:val="24"/>
                <w:szCs w:val="24"/>
              </w:rPr>
              <w:t>Ha</w:t>
            </w:r>
            <w:r w:rsidRPr="009874B4">
              <w:rPr>
                <w:rFonts w:eastAsia="Times New Roman" w:cs="Verdana"/>
                <w:bCs/>
                <w:spacing w:val="-27"/>
                <w:sz w:val="24"/>
                <w:szCs w:val="24"/>
              </w:rPr>
              <w:t xml:space="preserve"> </w:t>
            </w:r>
            <w:r w:rsidRPr="009874B4">
              <w:rPr>
                <w:rFonts w:eastAsia="Times New Roman" w:cs="Verdana"/>
                <w:bCs/>
                <w:sz w:val="24"/>
                <w:szCs w:val="24"/>
              </w:rPr>
              <w:t>cura</w:t>
            </w:r>
            <w:r w:rsidRPr="009874B4">
              <w:rPr>
                <w:rFonts w:eastAsia="Times New Roman" w:cs="Verdana"/>
                <w:bCs/>
                <w:spacing w:val="-27"/>
                <w:sz w:val="24"/>
                <w:szCs w:val="24"/>
              </w:rPr>
              <w:t xml:space="preserve"> </w:t>
            </w:r>
            <w:r w:rsidRPr="009874B4">
              <w:rPr>
                <w:rFonts w:eastAsia="Times New Roman" w:cs="Verdana"/>
                <w:bCs/>
                <w:sz w:val="24"/>
                <w:szCs w:val="24"/>
              </w:rPr>
              <w:t>del</w:t>
            </w:r>
            <w:r w:rsidRPr="009874B4">
              <w:rPr>
                <w:rFonts w:eastAsia="Times New Roman" w:cs="Verdana"/>
                <w:bCs/>
                <w:spacing w:val="-26"/>
                <w:sz w:val="24"/>
                <w:szCs w:val="24"/>
              </w:rPr>
              <w:t xml:space="preserve"> </w:t>
            </w:r>
            <w:r w:rsidRPr="009874B4">
              <w:rPr>
                <w:rFonts w:eastAsia="Times New Roman" w:cs="Verdana"/>
                <w:bCs/>
                <w:sz w:val="24"/>
                <w:szCs w:val="24"/>
              </w:rPr>
              <w:t>proprio</w:t>
            </w:r>
            <w:r w:rsidRPr="009874B4">
              <w:rPr>
                <w:rFonts w:eastAsia="Times New Roman" w:cs="Verdana"/>
                <w:bCs/>
                <w:spacing w:val="-28"/>
                <w:sz w:val="24"/>
                <w:szCs w:val="24"/>
              </w:rPr>
              <w:t xml:space="preserve"> </w:t>
            </w:r>
            <w:r w:rsidRPr="009874B4">
              <w:rPr>
                <w:rFonts w:eastAsia="Times New Roman" w:cs="Verdana"/>
                <w:bCs/>
                <w:sz w:val="24"/>
                <w:szCs w:val="24"/>
              </w:rPr>
              <w:t>materiale,</w:t>
            </w:r>
            <w:r w:rsidRPr="009874B4">
              <w:rPr>
                <w:rFonts w:eastAsia="Times New Roman" w:cs="Verdana"/>
                <w:bCs/>
                <w:spacing w:val="-28"/>
                <w:sz w:val="24"/>
                <w:szCs w:val="24"/>
              </w:rPr>
              <w:t xml:space="preserve"> </w:t>
            </w:r>
            <w:r w:rsidRPr="009874B4">
              <w:rPr>
                <w:rFonts w:eastAsia="Times New Roman" w:cs="Verdana"/>
                <w:bCs/>
                <w:sz w:val="24"/>
                <w:szCs w:val="24"/>
              </w:rPr>
              <w:t>rispetta quello</w:t>
            </w:r>
            <w:r w:rsidRPr="009874B4">
              <w:rPr>
                <w:rFonts w:eastAsia="Times New Roman" w:cs="Verdana"/>
                <w:bCs/>
                <w:spacing w:val="-38"/>
                <w:sz w:val="24"/>
                <w:szCs w:val="24"/>
              </w:rPr>
              <w:t xml:space="preserve"> </w:t>
            </w:r>
            <w:r w:rsidRPr="009874B4">
              <w:rPr>
                <w:rFonts w:eastAsia="Times New Roman" w:cs="Verdana"/>
                <w:bCs/>
                <w:sz w:val="24"/>
                <w:szCs w:val="24"/>
              </w:rPr>
              <w:t>altrui</w:t>
            </w:r>
            <w:r w:rsidRPr="009874B4">
              <w:rPr>
                <w:rFonts w:eastAsia="Times New Roman" w:cs="Verdana"/>
                <w:bCs/>
                <w:spacing w:val="-37"/>
                <w:sz w:val="24"/>
                <w:szCs w:val="24"/>
              </w:rPr>
              <w:t xml:space="preserve"> </w:t>
            </w:r>
            <w:r w:rsidRPr="009874B4">
              <w:rPr>
                <w:rFonts w:eastAsia="Times New Roman" w:cs="Verdana"/>
                <w:bCs/>
                <w:sz w:val="24"/>
                <w:szCs w:val="24"/>
              </w:rPr>
              <w:t>ed</w:t>
            </w:r>
            <w:r w:rsidRPr="009874B4">
              <w:rPr>
                <w:rFonts w:eastAsia="Times New Roman" w:cs="Verdana"/>
                <w:bCs/>
                <w:spacing w:val="-38"/>
                <w:sz w:val="24"/>
                <w:szCs w:val="24"/>
              </w:rPr>
              <w:t xml:space="preserve"> </w:t>
            </w:r>
            <w:r w:rsidRPr="009874B4">
              <w:rPr>
                <w:rFonts w:eastAsia="Times New Roman" w:cs="Verdana"/>
                <w:bCs/>
                <w:sz w:val="24"/>
                <w:szCs w:val="24"/>
              </w:rPr>
              <w:t>i</w:t>
            </w:r>
            <w:r w:rsidRPr="009874B4">
              <w:rPr>
                <w:rFonts w:eastAsia="Times New Roman" w:cs="Verdana"/>
                <w:bCs/>
                <w:spacing w:val="-37"/>
                <w:sz w:val="24"/>
                <w:szCs w:val="24"/>
              </w:rPr>
              <w:t xml:space="preserve"> </w:t>
            </w:r>
            <w:r w:rsidRPr="009874B4">
              <w:rPr>
                <w:rFonts w:eastAsia="Times New Roman" w:cs="Verdana"/>
                <w:bCs/>
                <w:sz w:val="24"/>
                <w:szCs w:val="24"/>
              </w:rPr>
              <w:t>contesti</w:t>
            </w:r>
            <w:r w:rsidRPr="009874B4">
              <w:rPr>
                <w:rFonts w:eastAsia="Times New Roman" w:cs="Verdana"/>
                <w:bCs/>
                <w:spacing w:val="-38"/>
                <w:sz w:val="24"/>
                <w:szCs w:val="24"/>
              </w:rPr>
              <w:t xml:space="preserve"> </w:t>
            </w:r>
            <w:r w:rsidRPr="009874B4">
              <w:rPr>
                <w:rFonts w:eastAsia="Times New Roman" w:cs="Verdana"/>
                <w:bCs/>
                <w:sz w:val="24"/>
                <w:szCs w:val="24"/>
              </w:rPr>
              <w:t>nei</w:t>
            </w:r>
            <w:r w:rsidRPr="009874B4">
              <w:rPr>
                <w:rFonts w:eastAsia="Times New Roman" w:cs="Verdana"/>
                <w:bCs/>
                <w:spacing w:val="-37"/>
                <w:sz w:val="24"/>
                <w:szCs w:val="24"/>
              </w:rPr>
              <w:t xml:space="preserve"> </w:t>
            </w:r>
            <w:r w:rsidRPr="009874B4">
              <w:rPr>
                <w:rFonts w:eastAsia="Times New Roman" w:cs="Verdana"/>
                <w:bCs/>
                <w:sz w:val="24"/>
                <w:szCs w:val="24"/>
              </w:rPr>
              <w:t>quali</w:t>
            </w:r>
            <w:r w:rsidRPr="009874B4">
              <w:rPr>
                <w:rFonts w:eastAsia="Times New Roman" w:cs="Verdana"/>
                <w:bCs/>
                <w:spacing w:val="-40"/>
                <w:sz w:val="24"/>
                <w:szCs w:val="24"/>
              </w:rPr>
              <w:t xml:space="preserve"> </w:t>
            </w:r>
            <w:r w:rsidRPr="009874B4">
              <w:rPr>
                <w:rFonts w:eastAsia="Times New Roman" w:cs="Verdana"/>
                <w:bCs/>
                <w:sz w:val="24"/>
                <w:szCs w:val="24"/>
              </w:rPr>
              <w:t>vive</w:t>
            </w:r>
            <w:r w:rsidRPr="009874B4">
              <w:rPr>
                <w:rFonts w:eastAsia="Times New Roman" w:cs="Verdana"/>
                <w:bCs/>
                <w:spacing w:val="-38"/>
                <w:sz w:val="24"/>
                <w:szCs w:val="24"/>
              </w:rPr>
              <w:t xml:space="preserve"> </w:t>
            </w:r>
            <w:r w:rsidRPr="009874B4">
              <w:rPr>
                <w:rFonts w:eastAsia="Times New Roman" w:cs="Verdana"/>
                <w:bCs/>
                <w:sz w:val="24"/>
                <w:szCs w:val="24"/>
              </w:rPr>
              <w:t>le</w:t>
            </w:r>
            <w:r w:rsidRPr="009874B4">
              <w:rPr>
                <w:rFonts w:eastAsia="Times New Roman" w:cs="Verdana"/>
                <w:bCs/>
                <w:spacing w:val="-38"/>
                <w:sz w:val="24"/>
                <w:szCs w:val="24"/>
              </w:rPr>
              <w:t xml:space="preserve"> </w:t>
            </w:r>
            <w:r w:rsidRPr="009874B4">
              <w:rPr>
                <w:rFonts w:eastAsia="Times New Roman" w:cs="Verdana"/>
                <w:bCs/>
                <w:sz w:val="24"/>
                <w:szCs w:val="24"/>
              </w:rPr>
              <w:t>esperienze.</w:t>
            </w:r>
          </w:p>
        </w:tc>
        <w:tc>
          <w:tcPr>
            <w:tcW w:w="1306" w:type="dxa"/>
            <w:shd w:val="clear" w:color="auto" w:fill="auto"/>
          </w:tcPr>
          <w:p w:rsidR="005D1B9C" w:rsidRPr="009874B4" w:rsidRDefault="005D1B9C" w:rsidP="001A0B51">
            <w:pPr>
              <w:widowControl w:val="0"/>
              <w:spacing w:after="0" w:line="240" w:lineRule="auto"/>
              <w:rPr>
                <w:rFonts w:eastAsia="Times New Roman" w:cs="Verdana"/>
                <w:b/>
                <w:bCs/>
                <w:sz w:val="24"/>
                <w:szCs w:val="24"/>
              </w:rPr>
            </w:pPr>
          </w:p>
          <w:p w:rsidR="005D1B9C" w:rsidRPr="009874B4" w:rsidRDefault="005D1B9C" w:rsidP="001A0B51">
            <w:pPr>
              <w:widowControl w:val="0"/>
              <w:spacing w:before="7" w:after="0" w:line="240" w:lineRule="auto"/>
              <w:rPr>
                <w:rFonts w:eastAsia="Times New Roman" w:cs="Verdana"/>
                <w:b/>
                <w:bCs/>
                <w:sz w:val="24"/>
                <w:szCs w:val="24"/>
              </w:rPr>
            </w:pPr>
          </w:p>
          <w:p w:rsidR="005D1B9C" w:rsidRPr="009874B4" w:rsidRDefault="005D1B9C" w:rsidP="001A0B51">
            <w:pPr>
              <w:widowControl w:val="0"/>
              <w:spacing w:after="0" w:line="240" w:lineRule="auto"/>
              <w:ind w:right="584"/>
              <w:jc w:val="right"/>
              <w:rPr>
                <w:rFonts w:eastAsia="Times New Roman" w:cs="Verdana"/>
                <w:b/>
                <w:bCs/>
                <w:sz w:val="24"/>
                <w:szCs w:val="24"/>
                <w:lang w:val="en-US"/>
              </w:rPr>
            </w:pPr>
            <w:r w:rsidRPr="009874B4">
              <w:rPr>
                <w:rFonts w:eastAsia="Times New Roman" w:cs="Verdana"/>
                <w:w w:val="79"/>
                <w:sz w:val="24"/>
                <w:szCs w:val="24"/>
                <w:lang w:val="en-US"/>
              </w:rPr>
              <w:t>9</w:t>
            </w:r>
          </w:p>
        </w:tc>
      </w:tr>
      <w:tr w:rsidR="005D1B9C" w:rsidRPr="009874B4" w:rsidTr="001A0B51">
        <w:trPr>
          <w:trHeight w:hRule="exact" w:val="1452"/>
        </w:trPr>
        <w:tc>
          <w:tcPr>
            <w:tcW w:w="8332" w:type="dxa"/>
            <w:shd w:val="clear" w:color="auto" w:fill="D9E2F3"/>
          </w:tcPr>
          <w:p w:rsidR="005D1B9C" w:rsidRPr="009874B4" w:rsidRDefault="005D1B9C" w:rsidP="001A0B51">
            <w:pPr>
              <w:widowControl w:val="0"/>
              <w:spacing w:before="2" w:after="0" w:line="278" w:lineRule="auto"/>
              <w:ind w:right="189"/>
              <w:jc w:val="both"/>
              <w:rPr>
                <w:rFonts w:eastAsia="Times New Roman" w:cs="Verdana"/>
                <w:bCs/>
                <w:sz w:val="24"/>
                <w:szCs w:val="24"/>
              </w:rPr>
            </w:pPr>
            <w:r w:rsidRPr="009874B4">
              <w:rPr>
                <w:rFonts w:eastAsia="Times New Roman" w:cs="Verdana"/>
                <w:bCs/>
                <w:sz w:val="24"/>
                <w:szCs w:val="24"/>
              </w:rPr>
              <w:t>Partecipa sempre alle attività proposte con impegno e motivazione. Generalmente rispetta le regole ed interagisce con adulti e compagni in maniera</w:t>
            </w:r>
            <w:r w:rsidRPr="009874B4">
              <w:rPr>
                <w:rFonts w:eastAsia="Times New Roman" w:cs="Verdana"/>
                <w:bCs/>
                <w:spacing w:val="-31"/>
                <w:sz w:val="24"/>
                <w:szCs w:val="24"/>
              </w:rPr>
              <w:t xml:space="preserve"> </w:t>
            </w:r>
            <w:r w:rsidRPr="009874B4">
              <w:rPr>
                <w:rFonts w:eastAsia="Times New Roman" w:cs="Verdana"/>
                <w:bCs/>
                <w:sz w:val="24"/>
                <w:szCs w:val="24"/>
              </w:rPr>
              <w:t>abbastanza</w:t>
            </w:r>
            <w:r w:rsidRPr="009874B4">
              <w:rPr>
                <w:rFonts w:eastAsia="Times New Roman" w:cs="Verdana"/>
                <w:bCs/>
                <w:spacing w:val="-31"/>
                <w:sz w:val="24"/>
                <w:szCs w:val="24"/>
              </w:rPr>
              <w:t xml:space="preserve"> </w:t>
            </w:r>
            <w:r w:rsidRPr="009874B4">
              <w:rPr>
                <w:rFonts w:eastAsia="Times New Roman" w:cs="Verdana"/>
                <w:bCs/>
                <w:sz w:val="24"/>
                <w:szCs w:val="24"/>
              </w:rPr>
              <w:t>positiva.</w:t>
            </w:r>
            <w:r w:rsidRPr="009874B4">
              <w:rPr>
                <w:rFonts w:eastAsia="Times New Roman" w:cs="Verdana"/>
                <w:bCs/>
                <w:spacing w:val="-31"/>
                <w:sz w:val="24"/>
                <w:szCs w:val="24"/>
              </w:rPr>
              <w:t xml:space="preserve"> </w:t>
            </w:r>
            <w:r w:rsidRPr="009874B4">
              <w:rPr>
                <w:rFonts w:eastAsia="Times New Roman" w:cs="Verdana"/>
                <w:bCs/>
                <w:sz w:val="24"/>
                <w:szCs w:val="24"/>
              </w:rPr>
              <w:t>Ha</w:t>
            </w:r>
            <w:r w:rsidRPr="009874B4">
              <w:rPr>
                <w:rFonts w:eastAsia="Times New Roman" w:cs="Verdana"/>
                <w:bCs/>
                <w:spacing w:val="-31"/>
                <w:sz w:val="24"/>
                <w:szCs w:val="24"/>
              </w:rPr>
              <w:t xml:space="preserve"> </w:t>
            </w:r>
            <w:r w:rsidRPr="009874B4">
              <w:rPr>
                <w:rFonts w:eastAsia="Times New Roman" w:cs="Verdana"/>
                <w:bCs/>
                <w:sz w:val="24"/>
                <w:szCs w:val="24"/>
              </w:rPr>
              <w:t>cura</w:t>
            </w:r>
            <w:r w:rsidRPr="009874B4">
              <w:rPr>
                <w:rFonts w:eastAsia="Times New Roman" w:cs="Verdana"/>
                <w:bCs/>
                <w:spacing w:val="-31"/>
                <w:sz w:val="24"/>
                <w:szCs w:val="24"/>
              </w:rPr>
              <w:t xml:space="preserve"> </w:t>
            </w:r>
            <w:r w:rsidRPr="009874B4">
              <w:rPr>
                <w:rFonts w:eastAsia="Times New Roman" w:cs="Verdana"/>
                <w:bCs/>
                <w:sz w:val="24"/>
                <w:szCs w:val="24"/>
              </w:rPr>
              <w:t>del</w:t>
            </w:r>
            <w:r w:rsidRPr="009874B4">
              <w:rPr>
                <w:rFonts w:eastAsia="Times New Roman" w:cs="Verdana"/>
                <w:bCs/>
                <w:spacing w:val="-32"/>
                <w:sz w:val="24"/>
                <w:szCs w:val="24"/>
              </w:rPr>
              <w:t xml:space="preserve"> </w:t>
            </w:r>
            <w:r w:rsidRPr="009874B4">
              <w:rPr>
                <w:rFonts w:eastAsia="Times New Roman" w:cs="Verdana"/>
                <w:bCs/>
                <w:sz w:val="24"/>
                <w:szCs w:val="24"/>
              </w:rPr>
              <w:t>proprio</w:t>
            </w:r>
            <w:r w:rsidRPr="009874B4">
              <w:rPr>
                <w:rFonts w:eastAsia="Times New Roman" w:cs="Verdana"/>
                <w:bCs/>
                <w:spacing w:val="-31"/>
                <w:sz w:val="24"/>
                <w:szCs w:val="24"/>
              </w:rPr>
              <w:t xml:space="preserve"> </w:t>
            </w:r>
            <w:r w:rsidRPr="009874B4">
              <w:rPr>
                <w:rFonts w:eastAsia="Times New Roman" w:cs="Verdana"/>
                <w:bCs/>
                <w:sz w:val="24"/>
                <w:szCs w:val="24"/>
              </w:rPr>
              <w:t>materiale</w:t>
            </w:r>
            <w:r w:rsidRPr="009874B4">
              <w:rPr>
                <w:rFonts w:eastAsia="Times New Roman" w:cs="Verdana"/>
                <w:bCs/>
                <w:spacing w:val="-31"/>
                <w:sz w:val="24"/>
                <w:szCs w:val="24"/>
              </w:rPr>
              <w:t xml:space="preserve"> </w:t>
            </w:r>
            <w:r w:rsidRPr="009874B4">
              <w:rPr>
                <w:rFonts w:eastAsia="Times New Roman" w:cs="Verdana"/>
                <w:bCs/>
                <w:sz w:val="24"/>
                <w:szCs w:val="24"/>
              </w:rPr>
              <w:t>di</w:t>
            </w:r>
            <w:r w:rsidRPr="009874B4">
              <w:rPr>
                <w:rFonts w:eastAsia="Times New Roman" w:cs="Verdana"/>
                <w:bCs/>
                <w:spacing w:val="-30"/>
                <w:sz w:val="24"/>
                <w:szCs w:val="24"/>
              </w:rPr>
              <w:t xml:space="preserve"> </w:t>
            </w:r>
            <w:r w:rsidRPr="009874B4">
              <w:rPr>
                <w:rFonts w:eastAsia="Times New Roman" w:cs="Verdana"/>
                <w:bCs/>
                <w:sz w:val="24"/>
                <w:szCs w:val="24"/>
              </w:rPr>
              <w:t>quello</w:t>
            </w:r>
            <w:r w:rsidRPr="009874B4">
              <w:rPr>
                <w:rFonts w:eastAsia="Times New Roman" w:cs="Verdana"/>
                <w:bCs/>
                <w:spacing w:val="-31"/>
                <w:sz w:val="24"/>
                <w:szCs w:val="24"/>
              </w:rPr>
              <w:t xml:space="preserve"> </w:t>
            </w:r>
            <w:r w:rsidRPr="009874B4">
              <w:rPr>
                <w:rFonts w:eastAsia="Times New Roman" w:cs="Verdana"/>
                <w:bCs/>
                <w:sz w:val="24"/>
                <w:szCs w:val="24"/>
              </w:rPr>
              <w:t>altrui e</w:t>
            </w:r>
            <w:r w:rsidRPr="009874B4">
              <w:rPr>
                <w:rFonts w:eastAsia="Times New Roman" w:cs="Verdana"/>
                <w:bCs/>
                <w:spacing w:val="-33"/>
                <w:sz w:val="24"/>
                <w:szCs w:val="24"/>
              </w:rPr>
              <w:t xml:space="preserve"> </w:t>
            </w:r>
            <w:r w:rsidRPr="009874B4">
              <w:rPr>
                <w:rFonts w:eastAsia="Times New Roman" w:cs="Verdana"/>
                <w:bCs/>
                <w:sz w:val="24"/>
                <w:szCs w:val="24"/>
              </w:rPr>
              <w:t>dei</w:t>
            </w:r>
            <w:r w:rsidRPr="009874B4">
              <w:rPr>
                <w:rFonts w:eastAsia="Times New Roman" w:cs="Verdana"/>
                <w:bCs/>
                <w:spacing w:val="-34"/>
                <w:sz w:val="24"/>
                <w:szCs w:val="24"/>
              </w:rPr>
              <w:t xml:space="preserve"> </w:t>
            </w:r>
            <w:r w:rsidRPr="009874B4">
              <w:rPr>
                <w:rFonts w:eastAsia="Times New Roman" w:cs="Verdana"/>
                <w:bCs/>
                <w:sz w:val="24"/>
                <w:szCs w:val="24"/>
              </w:rPr>
              <w:t>contesti</w:t>
            </w:r>
            <w:r w:rsidRPr="009874B4">
              <w:rPr>
                <w:rFonts w:eastAsia="Times New Roman" w:cs="Verdana"/>
                <w:bCs/>
                <w:spacing w:val="-32"/>
                <w:sz w:val="24"/>
                <w:szCs w:val="24"/>
              </w:rPr>
              <w:t xml:space="preserve"> </w:t>
            </w:r>
            <w:r w:rsidRPr="009874B4">
              <w:rPr>
                <w:rFonts w:eastAsia="Times New Roman" w:cs="Verdana"/>
                <w:bCs/>
                <w:sz w:val="24"/>
                <w:szCs w:val="24"/>
              </w:rPr>
              <w:t>nei</w:t>
            </w:r>
            <w:r w:rsidRPr="009874B4">
              <w:rPr>
                <w:rFonts w:eastAsia="Times New Roman" w:cs="Verdana"/>
                <w:bCs/>
                <w:spacing w:val="-32"/>
                <w:sz w:val="24"/>
                <w:szCs w:val="24"/>
              </w:rPr>
              <w:t xml:space="preserve"> </w:t>
            </w:r>
            <w:r w:rsidRPr="009874B4">
              <w:rPr>
                <w:rFonts w:eastAsia="Times New Roman" w:cs="Verdana"/>
                <w:bCs/>
                <w:sz w:val="24"/>
                <w:szCs w:val="24"/>
              </w:rPr>
              <w:t>quali</w:t>
            </w:r>
            <w:r w:rsidRPr="009874B4">
              <w:rPr>
                <w:rFonts w:eastAsia="Times New Roman" w:cs="Verdana"/>
                <w:bCs/>
                <w:spacing w:val="-34"/>
                <w:sz w:val="24"/>
                <w:szCs w:val="24"/>
              </w:rPr>
              <w:t xml:space="preserve"> </w:t>
            </w:r>
            <w:r w:rsidRPr="009874B4">
              <w:rPr>
                <w:rFonts w:eastAsia="Times New Roman" w:cs="Verdana"/>
                <w:bCs/>
                <w:sz w:val="24"/>
                <w:szCs w:val="24"/>
              </w:rPr>
              <w:t>vive</w:t>
            </w:r>
            <w:r w:rsidRPr="009874B4">
              <w:rPr>
                <w:rFonts w:eastAsia="Times New Roman" w:cs="Verdana"/>
                <w:bCs/>
                <w:spacing w:val="-33"/>
                <w:sz w:val="24"/>
                <w:szCs w:val="24"/>
              </w:rPr>
              <w:t xml:space="preserve"> </w:t>
            </w:r>
            <w:r w:rsidRPr="009874B4">
              <w:rPr>
                <w:rFonts w:eastAsia="Times New Roman" w:cs="Verdana"/>
                <w:bCs/>
                <w:sz w:val="24"/>
                <w:szCs w:val="24"/>
              </w:rPr>
              <w:t>le</w:t>
            </w:r>
            <w:r w:rsidRPr="009874B4">
              <w:rPr>
                <w:rFonts w:eastAsia="Times New Roman" w:cs="Verdana"/>
                <w:bCs/>
                <w:spacing w:val="-33"/>
                <w:sz w:val="24"/>
                <w:szCs w:val="24"/>
              </w:rPr>
              <w:t xml:space="preserve"> </w:t>
            </w:r>
            <w:r w:rsidRPr="009874B4">
              <w:rPr>
                <w:rFonts w:eastAsia="Times New Roman" w:cs="Verdana"/>
                <w:bCs/>
                <w:sz w:val="24"/>
                <w:szCs w:val="24"/>
              </w:rPr>
              <w:t>esperienze.</w:t>
            </w:r>
          </w:p>
        </w:tc>
        <w:tc>
          <w:tcPr>
            <w:tcW w:w="1306" w:type="dxa"/>
            <w:shd w:val="clear" w:color="auto" w:fill="D9E2F3"/>
          </w:tcPr>
          <w:p w:rsidR="005D1B9C" w:rsidRPr="009874B4" w:rsidRDefault="005D1B9C" w:rsidP="001A0B51">
            <w:pPr>
              <w:widowControl w:val="0"/>
              <w:spacing w:after="0" w:line="240" w:lineRule="auto"/>
              <w:rPr>
                <w:rFonts w:eastAsia="Times New Roman" w:cs="Verdana"/>
                <w:b/>
                <w:bCs/>
                <w:sz w:val="24"/>
                <w:szCs w:val="24"/>
              </w:rPr>
            </w:pPr>
          </w:p>
          <w:p w:rsidR="005D1B9C" w:rsidRPr="009874B4" w:rsidRDefault="005D1B9C" w:rsidP="001A0B51">
            <w:pPr>
              <w:widowControl w:val="0"/>
              <w:spacing w:before="7" w:after="0" w:line="240" w:lineRule="auto"/>
              <w:rPr>
                <w:rFonts w:eastAsia="Times New Roman" w:cs="Verdana"/>
                <w:b/>
                <w:bCs/>
                <w:sz w:val="24"/>
                <w:szCs w:val="24"/>
              </w:rPr>
            </w:pPr>
          </w:p>
          <w:p w:rsidR="005D1B9C" w:rsidRPr="009874B4" w:rsidRDefault="005D1B9C" w:rsidP="001A0B51">
            <w:pPr>
              <w:widowControl w:val="0"/>
              <w:spacing w:after="0" w:line="240" w:lineRule="auto"/>
              <w:ind w:right="584"/>
              <w:jc w:val="right"/>
              <w:rPr>
                <w:rFonts w:eastAsia="Times New Roman" w:cs="Verdana"/>
                <w:b/>
                <w:bCs/>
                <w:sz w:val="24"/>
                <w:szCs w:val="24"/>
                <w:lang w:val="en-US"/>
              </w:rPr>
            </w:pPr>
            <w:r w:rsidRPr="009874B4">
              <w:rPr>
                <w:rFonts w:eastAsia="Times New Roman" w:cs="Verdana"/>
                <w:w w:val="79"/>
                <w:sz w:val="24"/>
                <w:szCs w:val="24"/>
                <w:lang w:val="en-US"/>
              </w:rPr>
              <w:t>8</w:t>
            </w:r>
          </w:p>
        </w:tc>
      </w:tr>
      <w:tr w:rsidR="005D1B9C" w:rsidRPr="009874B4" w:rsidTr="001A0B51">
        <w:trPr>
          <w:trHeight w:hRule="exact" w:val="1748"/>
        </w:trPr>
        <w:tc>
          <w:tcPr>
            <w:tcW w:w="8332" w:type="dxa"/>
            <w:shd w:val="clear" w:color="auto" w:fill="auto"/>
          </w:tcPr>
          <w:p w:rsidR="005D1B9C" w:rsidRPr="009874B4" w:rsidRDefault="005D1B9C" w:rsidP="001A0B51">
            <w:pPr>
              <w:widowControl w:val="0"/>
              <w:spacing w:before="2" w:after="0" w:line="242" w:lineRule="auto"/>
              <w:ind w:right="109"/>
              <w:jc w:val="both"/>
              <w:rPr>
                <w:rFonts w:eastAsia="Times New Roman" w:cs="Verdana"/>
                <w:bCs/>
                <w:sz w:val="24"/>
                <w:szCs w:val="24"/>
              </w:rPr>
            </w:pPr>
            <w:r w:rsidRPr="009874B4">
              <w:rPr>
                <w:rFonts w:eastAsia="Times New Roman" w:cs="Verdana"/>
                <w:bCs/>
                <w:sz w:val="24"/>
                <w:szCs w:val="24"/>
              </w:rPr>
              <w:t>Partecipa in maniera discontinua alle attività proposte, impegno e motivazione vanno sollecitati e sostenuti. Deve ancora interiorizzare pienamente le regole scolastiche e le interazioni con adulti e compagni necessitano di essere spesso mediate dall'adulto. La cura del proprio materiale,</w:t>
            </w:r>
            <w:r w:rsidRPr="009874B4">
              <w:rPr>
                <w:rFonts w:eastAsia="Times New Roman" w:cs="Verdana"/>
                <w:bCs/>
                <w:spacing w:val="-40"/>
                <w:sz w:val="24"/>
                <w:szCs w:val="24"/>
              </w:rPr>
              <w:t xml:space="preserve"> </w:t>
            </w:r>
            <w:r w:rsidRPr="009874B4">
              <w:rPr>
                <w:rFonts w:eastAsia="Times New Roman" w:cs="Verdana"/>
                <w:bCs/>
                <w:sz w:val="24"/>
                <w:szCs w:val="24"/>
              </w:rPr>
              <w:t>il</w:t>
            </w:r>
            <w:r w:rsidRPr="009874B4">
              <w:rPr>
                <w:rFonts w:eastAsia="Times New Roman" w:cs="Verdana"/>
                <w:bCs/>
                <w:spacing w:val="-39"/>
                <w:sz w:val="24"/>
                <w:szCs w:val="24"/>
              </w:rPr>
              <w:t xml:space="preserve"> </w:t>
            </w:r>
            <w:r w:rsidRPr="009874B4">
              <w:rPr>
                <w:rFonts w:eastAsia="Times New Roman" w:cs="Verdana"/>
                <w:bCs/>
                <w:sz w:val="24"/>
                <w:szCs w:val="24"/>
              </w:rPr>
              <w:t>rispetto</w:t>
            </w:r>
            <w:r w:rsidRPr="009874B4">
              <w:rPr>
                <w:rFonts w:eastAsia="Times New Roman" w:cs="Verdana"/>
                <w:bCs/>
                <w:spacing w:val="-40"/>
                <w:sz w:val="24"/>
                <w:szCs w:val="24"/>
              </w:rPr>
              <w:t xml:space="preserve"> </w:t>
            </w:r>
            <w:r w:rsidRPr="009874B4">
              <w:rPr>
                <w:rFonts w:eastAsia="Times New Roman" w:cs="Verdana"/>
                <w:bCs/>
                <w:sz w:val="24"/>
                <w:szCs w:val="24"/>
              </w:rPr>
              <w:t>di</w:t>
            </w:r>
            <w:r w:rsidRPr="009874B4">
              <w:rPr>
                <w:rFonts w:eastAsia="Times New Roman" w:cs="Verdana"/>
                <w:bCs/>
                <w:spacing w:val="-40"/>
                <w:sz w:val="24"/>
                <w:szCs w:val="24"/>
              </w:rPr>
              <w:t xml:space="preserve"> </w:t>
            </w:r>
            <w:r w:rsidRPr="009874B4">
              <w:rPr>
                <w:rFonts w:eastAsia="Times New Roman" w:cs="Verdana"/>
                <w:bCs/>
                <w:sz w:val="24"/>
                <w:szCs w:val="24"/>
              </w:rPr>
              <w:t>quello</w:t>
            </w:r>
            <w:r w:rsidRPr="009874B4">
              <w:rPr>
                <w:rFonts w:eastAsia="Times New Roman" w:cs="Verdana"/>
                <w:bCs/>
                <w:spacing w:val="-40"/>
                <w:sz w:val="24"/>
                <w:szCs w:val="24"/>
              </w:rPr>
              <w:t xml:space="preserve"> </w:t>
            </w:r>
            <w:r w:rsidRPr="009874B4">
              <w:rPr>
                <w:rFonts w:eastAsia="Times New Roman" w:cs="Verdana"/>
                <w:bCs/>
                <w:sz w:val="24"/>
                <w:szCs w:val="24"/>
              </w:rPr>
              <w:t>altrui</w:t>
            </w:r>
            <w:r w:rsidRPr="009874B4">
              <w:rPr>
                <w:rFonts w:eastAsia="Times New Roman" w:cs="Verdana"/>
                <w:bCs/>
                <w:spacing w:val="-39"/>
                <w:sz w:val="24"/>
                <w:szCs w:val="24"/>
              </w:rPr>
              <w:t xml:space="preserve"> </w:t>
            </w:r>
            <w:r w:rsidRPr="009874B4">
              <w:rPr>
                <w:rFonts w:eastAsia="Times New Roman" w:cs="Verdana"/>
                <w:bCs/>
                <w:sz w:val="24"/>
                <w:szCs w:val="24"/>
              </w:rPr>
              <w:t>e</w:t>
            </w:r>
            <w:r w:rsidRPr="009874B4">
              <w:rPr>
                <w:rFonts w:eastAsia="Times New Roman" w:cs="Verdana"/>
                <w:bCs/>
                <w:spacing w:val="-39"/>
                <w:sz w:val="24"/>
                <w:szCs w:val="24"/>
              </w:rPr>
              <w:t xml:space="preserve"> </w:t>
            </w:r>
            <w:r w:rsidRPr="009874B4">
              <w:rPr>
                <w:rFonts w:eastAsia="Times New Roman" w:cs="Verdana"/>
                <w:bCs/>
                <w:sz w:val="24"/>
                <w:szCs w:val="24"/>
              </w:rPr>
              <w:t>dei</w:t>
            </w:r>
            <w:r w:rsidRPr="009874B4">
              <w:rPr>
                <w:rFonts w:eastAsia="Times New Roman" w:cs="Verdana"/>
                <w:bCs/>
                <w:spacing w:val="-40"/>
                <w:sz w:val="24"/>
                <w:szCs w:val="24"/>
              </w:rPr>
              <w:t xml:space="preserve"> </w:t>
            </w:r>
            <w:r w:rsidRPr="009874B4">
              <w:rPr>
                <w:rFonts w:eastAsia="Times New Roman" w:cs="Verdana"/>
                <w:bCs/>
                <w:sz w:val="24"/>
                <w:szCs w:val="24"/>
              </w:rPr>
              <w:t>contesti</w:t>
            </w:r>
            <w:r w:rsidRPr="009874B4">
              <w:rPr>
                <w:rFonts w:eastAsia="Times New Roman" w:cs="Verdana"/>
                <w:bCs/>
                <w:spacing w:val="-39"/>
                <w:sz w:val="24"/>
                <w:szCs w:val="24"/>
              </w:rPr>
              <w:t xml:space="preserve"> </w:t>
            </w:r>
            <w:r w:rsidRPr="009874B4">
              <w:rPr>
                <w:rFonts w:eastAsia="Times New Roman" w:cs="Verdana"/>
                <w:bCs/>
                <w:sz w:val="24"/>
                <w:szCs w:val="24"/>
              </w:rPr>
              <w:t>nei</w:t>
            </w:r>
            <w:r w:rsidRPr="009874B4">
              <w:rPr>
                <w:rFonts w:eastAsia="Times New Roman" w:cs="Verdana"/>
                <w:bCs/>
                <w:spacing w:val="-39"/>
                <w:sz w:val="24"/>
                <w:szCs w:val="24"/>
              </w:rPr>
              <w:t xml:space="preserve"> </w:t>
            </w:r>
            <w:r w:rsidRPr="009874B4">
              <w:rPr>
                <w:rFonts w:eastAsia="Times New Roman" w:cs="Verdana"/>
                <w:bCs/>
                <w:sz w:val="24"/>
                <w:szCs w:val="24"/>
              </w:rPr>
              <w:t>quali</w:t>
            </w:r>
            <w:r w:rsidRPr="009874B4">
              <w:rPr>
                <w:rFonts w:eastAsia="Times New Roman" w:cs="Verdana"/>
                <w:bCs/>
                <w:spacing w:val="-40"/>
                <w:sz w:val="24"/>
                <w:szCs w:val="24"/>
              </w:rPr>
              <w:t xml:space="preserve"> </w:t>
            </w:r>
            <w:r w:rsidRPr="009874B4">
              <w:rPr>
                <w:rFonts w:eastAsia="Times New Roman" w:cs="Verdana"/>
                <w:bCs/>
                <w:sz w:val="24"/>
                <w:szCs w:val="24"/>
              </w:rPr>
              <w:t>vive</w:t>
            </w:r>
            <w:r w:rsidRPr="009874B4">
              <w:rPr>
                <w:rFonts w:eastAsia="Times New Roman" w:cs="Verdana"/>
                <w:bCs/>
                <w:spacing w:val="-41"/>
                <w:sz w:val="24"/>
                <w:szCs w:val="24"/>
              </w:rPr>
              <w:t xml:space="preserve"> </w:t>
            </w:r>
            <w:r w:rsidRPr="009874B4">
              <w:rPr>
                <w:rFonts w:eastAsia="Times New Roman" w:cs="Verdana"/>
                <w:bCs/>
                <w:sz w:val="24"/>
                <w:szCs w:val="24"/>
              </w:rPr>
              <w:t>le</w:t>
            </w:r>
            <w:r w:rsidRPr="009874B4">
              <w:rPr>
                <w:rFonts w:eastAsia="Times New Roman" w:cs="Verdana"/>
                <w:bCs/>
                <w:spacing w:val="-39"/>
                <w:sz w:val="24"/>
                <w:szCs w:val="24"/>
              </w:rPr>
              <w:t xml:space="preserve"> </w:t>
            </w:r>
            <w:r w:rsidRPr="009874B4">
              <w:rPr>
                <w:rFonts w:eastAsia="Times New Roman" w:cs="Verdana"/>
                <w:bCs/>
                <w:sz w:val="24"/>
                <w:szCs w:val="24"/>
              </w:rPr>
              <w:t>esperienze devono</w:t>
            </w:r>
            <w:r w:rsidRPr="009874B4">
              <w:rPr>
                <w:rFonts w:eastAsia="Times New Roman" w:cs="Verdana"/>
                <w:bCs/>
                <w:spacing w:val="-48"/>
                <w:sz w:val="24"/>
                <w:szCs w:val="24"/>
              </w:rPr>
              <w:t xml:space="preserve"> </w:t>
            </w:r>
            <w:r w:rsidRPr="009874B4">
              <w:rPr>
                <w:rFonts w:eastAsia="Times New Roman" w:cs="Verdana"/>
                <w:bCs/>
                <w:sz w:val="24"/>
                <w:szCs w:val="24"/>
              </w:rPr>
              <w:t>essere</w:t>
            </w:r>
            <w:r w:rsidRPr="009874B4">
              <w:rPr>
                <w:rFonts w:eastAsia="Times New Roman" w:cs="Verdana"/>
                <w:bCs/>
                <w:spacing w:val="-47"/>
                <w:sz w:val="24"/>
                <w:szCs w:val="24"/>
              </w:rPr>
              <w:t xml:space="preserve"> </w:t>
            </w:r>
            <w:r w:rsidRPr="009874B4">
              <w:rPr>
                <w:rFonts w:eastAsia="Times New Roman" w:cs="Verdana"/>
                <w:bCs/>
                <w:sz w:val="24"/>
                <w:szCs w:val="24"/>
              </w:rPr>
              <w:t>sollecitate</w:t>
            </w:r>
            <w:r w:rsidRPr="009874B4">
              <w:rPr>
                <w:rFonts w:eastAsia="Times New Roman" w:cs="Verdana"/>
                <w:bCs/>
                <w:spacing w:val="-47"/>
                <w:sz w:val="24"/>
                <w:szCs w:val="24"/>
              </w:rPr>
              <w:t xml:space="preserve"> </w:t>
            </w:r>
            <w:r w:rsidRPr="009874B4">
              <w:rPr>
                <w:rFonts w:eastAsia="Times New Roman" w:cs="Verdana"/>
                <w:bCs/>
                <w:sz w:val="24"/>
                <w:szCs w:val="24"/>
              </w:rPr>
              <w:t>dalle</w:t>
            </w:r>
            <w:r w:rsidRPr="009874B4">
              <w:rPr>
                <w:rFonts w:eastAsia="Times New Roman" w:cs="Verdana"/>
                <w:bCs/>
                <w:spacing w:val="-47"/>
                <w:sz w:val="24"/>
                <w:szCs w:val="24"/>
              </w:rPr>
              <w:t xml:space="preserve"> </w:t>
            </w:r>
            <w:r w:rsidRPr="009874B4">
              <w:rPr>
                <w:rFonts w:eastAsia="Times New Roman" w:cs="Verdana"/>
                <w:bCs/>
                <w:sz w:val="24"/>
                <w:szCs w:val="24"/>
              </w:rPr>
              <w:t>figure</w:t>
            </w:r>
            <w:r w:rsidRPr="009874B4">
              <w:rPr>
                <w:rFonts w:eastAsia="Times New Roman" w:cs="Verdana"/>
                <w:bCs/>
                <w:spacing w:val="-47"/>
                <w:sz w:val="24"/>
                <w:szCs w:val="24"/>
              </w:rPr>
              <w:t xml:space="preserve"> </w:t>
            </w:r>
            <w:r w:rsidRPr="009874B4">
              <w:rPr>
                <w:rFonts w:eastAsia="Times New Roman" w:cs="Verdana"/>
                <w:bCs/>
                <w:sz w:val="24"/>
                <w:szCs w:val="24"/>
              </w:rPr>
              <w:t>di</w:t>
            </w:r>
            <w:r w:rsidRPr="009874B4">
              <w:rPr>
                <w:rFonts w:eastAsia="Times New Roman" w:cs="Verdana"/>
                <w:bCs/>
                <w:spacing w:val="-47"/>
                <w:sz w:val="24"/>
                <w:szCs w:val="24"/>
              </w:rPr>
              <w:t xml:space="preserve"> </w:t>
            </w:r>
            <w:r w:rsidRPr="009874B4">
              <w:rPr>
                <w:rFonts w:eastAsia="Times New Roman" w:cs="Verdana"/>
                <w:bCs/>
                <w:sz w:val="24"/>
                <w:szCs w:val="24"/>
              </w:rPr>
              <w:t>riferimento.</w:t>
            </w:r>
          </w:p>
        </w:tc>
        <w:tc>
          <w:tcPr>
            <w:tcW w:w="1306" w:type="dxa"/>
            <w:shd w:val="clear" w:color="auto" w:fill="auto"/>
          </w:tcPr>
          <w:p w:rsidR="005D1B9C" w:rsidRPr="009874B4" w:rsidRDefault="005D1B9C" w:rsidP="001A0B51">
            <w:pPr>
              <w:widowControl w:val="0"/>
              <w:spacing w:after="0" w:line="240" w:lineRule="auto"/>
              <w:rPr>
                <w:rFonts w:eastAsia="Times New Roman" w:cs="Verdana"/>
                <w:b/>
                <w:bCs/>
                <w:sz w:val="24"/>
                <w:szCs w:val="24"/>
              </w:rPr>
            </w:pPr>
          </w:p>
          <w:p w:rsidR="005D1B9C" w:rsidRPr="009874B4" w:rsidRDefault="005D1B9C" w:rsidP="001A0B51">
            <w:pPr>
              <w:widowControl w:val="0"/>
              <w:spacing w:before="8" w:after="0" w:line="240" w:lineRule="auto"/>
              <w:rPr>
                <w:rFonts w:eastAsia="Times New Roman" w:cs="Verdana"/>
                <w:b/>
                <w:bCs/>
                <w:sz w:val="24"/>
                <w:szCs w:val="24"/>
              </w:rPr>
            </w:pPr>
          </w:p>
          <w:p w:rsidR="005D1B9C" w:rsidRPr="009874B4" w:rsidRDefault="005D1B9C" w:rsidP="001A0B51">
            <w:pPr>
              <w:widowControl w:val="0"/>
              <w:spacing w:after="0" w:line="240" w:lineRule="auto"/>
              <w:ind w:right="584"/>
              <w:jc w:val="right"/>
              <w:rPr>
                <w:rFonts w:eastAsia="Times New Roman" w:cs="Verdana"/>
                <w:b/>
                <w:bCs/>
                <w:sz w:val="24"/>
                <w:szCs w:val="24"/>
                <w:lang w:val="en-US"/>
              </w:rPr>
            </w:pPr>
            <w:r w:rsidRPr="009874B4">
              <w:rPr>
                <w:rFonts w:eastAsia="Times New Roman" w:cs="Verdana"/>
                <w:w w:val="79"/>
                <w:sz w:val="24"/>
                <w:szCs w:val="24"/>
                <w:lang w:val="en-US"/>
              </w:rPr>
              <w:t>7</w:t>
            </w:r>
          </w:p>
        </w:tc>
      </w:tr>
      <w:tr w:rsidR="005D1B9C" w:rsidRPr="009874B4" w:rsidTr="001A0B51">
        <w:trPr>
          <w:trHeight w:hRule="exact" w:val="1503"/>
        </w:trPr>
        <w:tc>
          <w:tcPr>
            <w:tcW w:w="8332" w:type="dxa"/>
            <w:shd w:val="clear" w:color="auto" w:fill="D9E2F3"/>
          </w:tcPr>
          <w:p w:rsidR="005D1B9C" w:rsidRPr="009874B4" w:rsidRDefault="005D1B9C" w:rsidP="001A0B51">
            <w:pPr>
              <w:widowControl w:val="0"/>
              <w:spacing w:before="2" w:after="0" w:line="242" w:lineRule="auto"/>
              <w:ind w:right="109"/>
              <w:jc w:val="both"/>
              <w:rPr>
                <w:rFonts w:eastAsia="Times New Roman" w:cs="Verdana"/>
                <w:bCs/>
                <w:sz w:val="24"/>
                <w:szCs w:val="24"/>
              </w:rPr>
            </w:pPr>
            <w:r w:rsidRPr="009874B4">
              <w:rPr>
                <w:rFonts w:eastAsia="Times New Roman" w:cs="Verdana"/>
                <w:bCs/>
                <w:sz w:val="24"/>
                <w:szCs w:val="24"/>
              </w:rPr>
              <w:t>Partecipa</w:t>
            </w:r>
            <w:r w:rsidRPr="009874B4">
              <w:rPr>
                <w:rFonts w:eastAsia="Times New Roman" w:cs="Verdana"/>
                <w:bCs/>
                <w:spacing w:val="-28"/>
                <w:sz w:val="24"/>
                <w:szCs w:val="24"/>
              </w:rPr>
              <w:t xml:space="preserve"> </w:t>
            </w:r>
            <w:r w:rsidRPr="009874B4">
              <w:rPr>
                <w:rFonts w:eastAsia="Times New Roman" w:cs="Verdana"/>
                <w:bCs/>
                <w:sz w:val="24"/>
                <w:szCs w:val="24"/>
              </w:rPr>
              <w:t>alle</w:t>
            </w:r>
            <w:r w:rsidRPr="009874B4">
              <w:rPr>
                <w:rFonts w:eastAsia="Times New Roman" w:cs="Verdana"/>
                <w:bCs/>
                <w:spacing w:val="-28"/>
                <w:sz w:val="24"/>
                <w:szCs w:val="24"/>
              </w:rPr>
              <w:t xml:space="preserve"> </w:t>
            </w:r>
            <w:r w:rsidRPr="009874B4">
              <w:rPr>
                <w:rFonts w:eastAsia="Times New Roman" w:cs="Verdana"/>
                <w:bCs/>
                <w:sz w:val="24"/>
                <w:szCs w:val="24"/>
              </w:rPr>
              <w:t>attività</w:t>
            </w:r>
            <w:r w:rsidRPr="009874B4">
              <w:rPr>
                <w:rFonts w:eastAsia="Times New Roman" w:cs="Verdana"/>
                <w:bCs/>
                <w:spacing w:val="-31"/>
                <w:sz w:val="24"/>
                <w:szCs w:val="24"/>
              </w:rPr>
              <w:t xml:space="preserve"> </w:t>
            </w:r>
            <w:r w:rsidRPr="009874B4">
              <w:rPr>
                <w:rFonts w:eastAsia="Times New Roman" w:cs="Verdana"/>
                <w:bCs/>
                <w:sz w:val="24"/>
                <w:szCs w:val="24"/>
              </w:rPr>
              <w:t>proposte</w:t>
            </w:r>
            <w:r w:rsidRPr="009874B4">
              <w:rPr>
                <w:rFonts w:eastAsia="Times New Roman" w:cs="Verdana"/>
                <w:bCs/>
                <w:spacing w:val="-29"/>
                <w:sz w:val="24"/>
                <w:szCs w:val="24"/>
              </w:rPr>
              <w:t xml:space="preserve"> </w:t>
            </w:r>
            <w:r w:rsidRPr="009874B4">
              <w:rPr>
                <w:rFonts w:eastAsia="Times New Roman" w:cs="Verdana"/>
                <w:bCs/>
                <w:sz w:val="24"/>
                <w:szCs w:val="24"/>
              </w:rPr>
              <w:t>solo</w:t>
            </w:r>
            <w:r w:rsidRPr="009874B4">
              <w:rPr>
                <w:rFonts w:eastAsia="Times New Roman" w:cs="Verdana"/>
                <w:bCs/>
                <w:spacing w:val="-29"/>
                <w:sz w:val="24"/>
                <w:szCs w:val="24"/>
              </w:rPr>
              <w:t xml:space="preserve"> </w:t>
            </w:r>
            <w:r w:rsidRPr="009874B4">
              <w:rPr>
                <w:rFonts w:eastAsia="Times New Roman" w:cs="Verdana"/>
                <w:bCs/>
                <w:sz w:val="24"/>
                <w:szCs w:val="24"/>
              </w:rPr>
              <w:t>se</w:t>
            </w:r>
            <w:r w:rsidRPr="009874B4">
              <w:rPr>
                <w:rFonts w:eastAsia="Times New Roman" w:cs="Verdana"/>
                <w:bCs/>
                <w:spacing w:val="-28"/>
                <w:sz w:val="24"/>
                <w:szCs w:val="24"/>
              </w:rPr>
              <w:t xml:space="preserve"> </w:t>
            </w:r>
            <w:r w:rsidRPr="009874B4">
              <w:rPr>
                <w:rFonts w:eastAsia="Times New Roman" w:cs="Verdana"/>
                <w:bCs/>
                <w:sz w:val="24"/>
                <w:szCs w:val="24"/>
              </w:rPr>
              <w:t>costantemente</w:t>
            </w:r>
            <w:r w:rsidRPr="009874B4">
              <w:rPr>
                <w:rFonts w:eastAsia="Times New Roman" w:cs="Verdana"/>
                <w:bCs/>
                <w:spacing w:val="-29"/>
                <w:sz w:val="24"/>
                <w:szCs w:val="24"/>
              </w:rPr>
              <w:t xml:space="preserve"> </w:t>
            </w:r>
            <w:r w:rsidRPr="009874B4">
              <w:rPr>
                <w:rFonts w:eastAsia="Times New Roman" w:cs="Verdana"/>
                <w:bCs/>
                <w:sz w:val="24"/>
                <w:szCs w:val="24"/>
              </w:rPr>
              <w:t>sollecitato,</w:t>
            </w:r>
            <w:r w:rsidRPr="009874B4">
              <w:rPr>
                <w:rFonts w:eastAsia="Times New Roman" w:cs="Verdana"/>
                <w:bCs/>
                <w:spacing w:val="-30"/>
                <w:sz w:val="24"/>
                <w:szCs w:val="24"/>
              </w:rPr>
              <w:t xml:space="preserve"> </w:t>
            </w:r>
            <w:r w:rsidRPr="009874B4">
              <w:rPr>
                <w:rFonts w:eastAsia="Times New Roman" w:cs="Verdana"/>
                <w:bCs/>
                <w:sz w:val="24"/>
                <w:szCs w:val="24"/>
              </w:rPr>
              <w:t>impegno e</w:t>
            </w:r>
            <w:r w:rsidRPr="009874B4">
              <w:rPr>
                <w:rFonts w:eastAsia="Times New Roman" w:cs="Verdana"/>
                <w:bCs/>
                <w:spacing w:val="-30"/>
                <w:sz w:val="24"/>
                <w:szCs w:val="24"/>
              </w:rPr>
              <w:t xml:space="preserve"> </w:t>
            </w:r>
            <w:r w:rsidRPr="009874B4">
              <w:rPr>
                <w:rFonts w:eastAsia="Times New Roman" w:cs="Verdana"/>
                <w:bCs/>
                <w:sz w:val="24"/>
                <w:szCs w:val="24"/>
              </w:rPr>
              <w:t>motivazione</w:t>
            </w:r>
            <w:r w:rsidRPr="009874B4">
              <w:rPr>
                <w:rFonts w:eastAsia="Times New Roman" w:cs="Verdana"/>
                <w:bCs/>
                <w:spacing w:val="-30"/>
                <w:sz w:val="24"/>
                <w:szCs w:val="24"/>
              </w:rPr>
              <w:t xml:space="preserve"> </w:t>
            </w:r>
            <w:r w:rsidRPr="009874B4">
              <w:rPr>
                <w:rFonts w:eastAsia="Times New Roman" w:cs="Verdana"/>
                <w:bCs/>
                <w:sz w:val="24"/>
                <w:szCs w:val="24"/>
              </w:rPr>
              <w:t>sono</w:t>
            </w:r>
            <w:r w:rsidRPr="009874B4">
              <w:rPr>
                <w:rFonts w:eastAsia="Times New Roman" w:cs="Verdana"/>
                <w:bCs/>
                <w:spacing w:val="-31"/>
                <w:sz w:val="24"/>
                <w:szCs w:val="24"/>
              </w:rPr>
              <w:t xml:space="preserve"> </w:t>
            </w:r>
            <w:r w:rsidRPr="009874B4">
              <w:rPr>
                <w:rFonts w:eastAsia="Times New Roman" w:cs="Verdana"/>
                <w:bCs/>
                <w:sz w:val="24"/>
                <w:szCs w:val="24"/>
              </w:rPr>
              <w:t>molto</w:t>
            </w:r>
            <w:r w:rsidRPr="009874B4">
              <w:rPr>
                <w:rFonts w:eastAsia="Times New Roman" w:cs="Verdana"/>
                <w:bCs/>
                <w:spacing w:val="-32"/>
                <w:sz w:val="24"/>
                <w:szCs w:val="24"/>
              </w:rPr>
              <w:t xml:space="preserve"> </w:t>
            </w:r>
            <w:r w:rsidRPr="009874B4">
              <w:rPr>
                <w:rFonts w:eastAsia="Times New Roman" w:cs="Verdana"/>
                <w:bCs/>
                <w:sz w:val="24"/>
                <w:szCs w:val="24"/>
              </w:rPr>
              <w:t>discontinui.</w:t>
            </w:r>
            <w:r w:rsidRPr="009874B4">
              <w:rPr>
                <w:rFonts w:eastAsia="Times New Roman" w:cs="Verdana"/>
                <w:bCs/>
                <w:spacing w:val="-32"/>
                <w:sz w:val="24"/>
                <w:szCs w:val="24"/>
              </w:rPr>
              <w:t xml:space="preserve"> </w:t>
            </w:r>
            <w:r w:rsidRPr="009874B4">
              <w:rPr>
                <w:rFonts w:eastAsia="Times New Roman" w:cs="Verdana"/>
                <w:bCs/>
                <w:sz w:val="24"/>
                <w:szCs w:val="24"/>
              </w:rPr>
              <w:t>Non</w:t>
            </w:r>
            <w:r w:rsidRPr="009874B4">
              <w:rPr>
                <w:rFonts w:eastAsia="Times New Roman" w:cs="Verdana"/>
                <w:bCs/>
                <w:spacing w:val="-31"/>
                <w:sz w:val="24"/>
                <w:szCs w:val="24"/>
              </w:rPr>
              <w:t xml:space="preserve"> </w:t>
            </w:r>
            <w:r w:rsidRPr="009874B4">
              <w:rPr>
                <w:rFonts w:eastAsia="Times New Roman" w:cs="Verdana"/>
                <w:bCs/>
                <w:sz w:val="24"/>
                <w:szCs w:val="24"/>
              </w:rPr>
              <w:t>sempre</w:t>
            </w:r>
            <w:r w:rsidRPr="009874B4">
              <w:rPr>
                <w:rFonts w:eastAsia="Times New Roman" w:cs="Verdana"/>
                <w:bCs/>
                <w:spacing w:val="-30"/>
                <w:sz w:val="24"/>
                <w:szCs w:val="24"/>
              </w:rPr>
              <w:t xml:space="preserve"> </w:t>
            </w:r>
            <w:r w:rsidRPr="009874B4">
              <w:rPr>
                <w:rFonts w:eastAsia="Times New Roman" w:cs="Verdana"/>
                <w:bCs/>
                <w:sz w:val="24"/>
                <w:szCs w:val="24"/>
              </w:rPr>
              <w:t>rispetta</w:t>
            </w:r>
            <w:r w:rsidRPr="009874B4">
              <w:rPr>
                <w:rFonts w:eastAsia="Times New Roman" w:cs="Verdana"/>
                <w:bCs/>
                <w:spacing w:val="-30"/>
                <w:sz w:val="24"/>
                <w:szCs w:val="24"/>
              </w:rPr>
              <w:t xml:space="preserve"> </w:t>
            </w:r>
            <w:r w:rsidRPr="009874B4">
              <w:rPr>
                <w:rFonts w:eastAsia="Times New Roman" w:cs="Verdana"/>
                <w:bCs/>
                <w:sz w:val="24"/>
                <w:szCs w:val="24"/>
              </w:rPr>
              <w:t>le</w:t>
            </w:r>
            <w:r w:rsidRPr="009874B4">
              <w:rPr>
                <w:rFonts w:eastAsia="Times New Roman" w:cs="Verdana"/>
                <w:bCs/>
                <w:spacing w:val="-30"/>
                <w:sz w:val="24"/>
                <w:szCs w:val="24"/>
              </w:rPr>
              <w:t xml:space="preserve"> </w:t>
            </w:r>
            <w:r w:rsidRPr="009874B4">
              <w:rPr>
                <w:rFonts w:eastAsia="Times New Roman" w:cs="Verdana"/>
                <w:bCs/>
                <w:sz w:val="24"/>
                <w:szCs w:val="24"/>
              </w:rPr>
              <w:t>regole</w:t>
            </w:r>
            <w:r w:rsidRPr="009874B4">
              <w:rPr>
                <w:rFonts w:eastAsia="Times New Roman" w:cs="Verdana"/>
                <w:bCs/>
                <w:spacing w:val="-33"/>
                <w:sz w:val="24"/>
                <w:szCs w:val="24"/>
              </w:rPr>
              <w:t xml:space="preserve"> </w:t>
            </w:r>
            <w:r w:rsidRPr="009874B4">
              <w:rPr>
                <w:rFonts w:eastAsia="Times New Roman" w:cs="Verdana"/>
                <w:bCs/>
                <w:sz w:val="24"/>
                <w:szCs w:val="24"/>
              </w:rPr>
              <w:t>ed</w:t>
            </w:r>
            <w:r w:rsidRPr="009874B4">
              <w:rPr>
                <w:rFonts w:eastAsia="Times New Roman" w:cs="Verdana"/>
                <w:bCs/>
                <w:spacing w:val="-30"/>
                <w:sz w:val="24"/>
                <w:szCs w:val="24"/>
              </w:rPr>
              <w:t xml:space="preserve"> </w:t>
            </w:r>
            <w:r w:rsidRPr="009874B4">
              <w:rPr>
                <w:rFonts w:eastAsia="Times New Roman" w:cs="Verdana"/>
                <w:bCs/>
                <w:sz w:val="24"/>
                <w:szCs w:val="24"/>
              </w:rPr>
              <w:t>ha difficoltà ad interagire positivamente con adulti e compagni. Ha scarsa cura</w:t>
            </w:r>
            <w:r w:rsidRPr="009874B4">
              <w:rPr>
                <w:rFonts w:eastAsia="Times New Roman" w:cs="Verdana"/>
                <w:bCs/>
                <w:spacing w:val="-25"/>
                <w:sz w:val="24"/>
                <w:szCs w:val="24"/>
              </w:rPr>
              <w:t xml:space="preserve"> </w:t>
            </w:r>
            <w:r w:rsidRPr="009874B4">
              <w:rPr>
                <w:rFonts w:eastAsia="Times New Roman" w:cs="Verdana"/>
                <w:bCs/>
                <w:sz w:val="24"/>
                <w:szCs w:val="24"/>
              </w:rPr>
              <w:t>del</w:t>
            </w:r>
            <w:r w:rsidRPr="009874B4">
              <w:rPr>
                <w:rFonts w:eastAsia="Times New Roman" w:cs="Verdana"/>
                <w:bCs/>
                <w:spacing w:val="-24"/>
                <w:sz w:val="24"/>
                <w:szCs w:val="24"/>
              </w:rPr>
              <w:t xml:space="preserve"> </w:t>
            </w:r>
            <w:r w:rsidRPr="009874B4">
              <w:rPr>
                <w:rFonts w:eastAsia="Times New Roman" w:cs="Verdana"/>
                <w:bCs/>
                <w:sz w:val="24"/>
                <w:szCs w:val="24"/>
              </w:rPr>
              <w:t>proprio</w:t>
            </w:r>
            <w:r w:rsidRPr="009874B4">
              <w:rPr>
                <w:rFonts w:eastAsia="Times New Roman" w:cs="Verdana"/>
                <w:bCs/>
                <w:spacing w:val="-26"/>
                <w:sz w:val="24"/>
                <w:szCs w:val="24"/>
              </w:rPr>
              <w:t xml:space="preserve"> </w:t>
            </w:r>
            <w:r w:rsidRPr="009874B4">
              <w:rPr>
                <w:rFonts w:eastAsia="Times New Roman" w:cs="Verdana"/>
                <w:bCs/>
                <w:sz w:val="24"/>
                <w:szCs w:val="24"/>
              </w:rPr>
              <w:t>materiale,</w:t>
            </w:r>
            <w:r w:rsidRPr="009874B4">
              <w:rPr>
                <w:rFonts w:eastAsia="Times New Roman" w:cs="Verdana"/>
                <w:bCs/>
                <w:spacing w:val="-26"/>
                <w:sz w:val="24"/>
                <w:szCs w:val="24"/>
              </w:rPr>
              <w:t xml:space="preserve"> </w:t>
            </w:r>
            <w:r w:rsidRPr="009874B4">
              <w:rPr>
                <w:rFonts w:eastAsia="Times New Roman" w:cs="Verdana"/>
                <w:bCs/>
                <w:sz w:val="24"/>
                <w:szCs w:val="24"/>
              </w:rPr>
              <w:t>è</w:t>
            </w:r>
            <w:r w:rsidRPr="009874B4">
              <w:rPr>
                <w:rFonts w:eastAsia="Times New Roman" w:cs="Verdana"/>
                <w:bCs/>
                <w:spacing w:val="-25"/>
                <w:sz w:val="24"/>
                <w:szCs w:val="24"/>
              </w:rPr>
              <w:t xml:space="preserve"> </w:t>
            </w:r>
            <w:r w:rsidRPr="009874B4">
              <w:rPr>
                <w:rFonts w:eastAsia="Times New Roman" w:cs="Verdana"/>
                <w:bCs/>
                <w:sz w:val="24"/>
                <w:szCs w:val="24"/>
              </w:rPr>
              <w:t>poco</w:t>
            </w:r>
            <w:r w:rsidRPr="009874B4">
              <w:rPr>
                <w:rFonts w:eastAsia="Times New Roman" w:cs="Verdana"/>
                <w:bCs/>
                <w:spacing w:val="-26"/>
                <w:sz w:val="24"/>
                <w:szCs w:val="24"/>
              </w:rPr>
              <w:t xml:space="preserve"> </w:t>
            </w:r>
            <w:r w:rsidRPr="009874B4">
              <w:rPr>
                <w:rFonts w:eastAsia="Times New Roman" w:cs="Verdana"/>
                <w:bCs/>
                <w:sz w:val="24"/>
                <w:szCs w:val="24"/>
              </w:rPr>
              <w:t>rispettoso</w:t>
            </w:r>
            <w:r w:rsidRPr="009874B4">
              <w:rPr>
                <w:rFonts w:eastAsia="Times New Roman" w:cs="Verdana"/>
                <w:bCs/>
                <w:spacing w:val="-26"/>
                <w:sz w:val="24"/>
                <w:szCs w:val="24"/>
              </w:rPr>
              <w:t xml:space="preserve"> </w:t>
            </w:r>
            <w:r w:rsidRPr="009874B4">
              <w:rPr>
                <w:rFonts w:eastAsia="Times New Roman" w:cs="Verdana"/>
                <w:bCs/>
                <w:sz w:val="24"/>
                <w:szCs w:val="24"/>
              </w:rPr>
              <w:t>di</w:t>
            </w:r>
            <w:r w:rsidRPr="009874B4">
              <w:rPr>
                <w:rFonts w:eastAsia="Times New Roman" w:cs="Verdana"/>
                <w:bCs/>
                <w:spacing w:val="-25"/>
                <w:sz w:val="24"/>
                <w:szCs w:val="24"/>
              </w:rPr>
              <w:t xml:space="preserve"> </w:t>
            </w:r>
            <w:r w:rsidRPr="009874B4">
              <w:rPr>
                <w:rFonts w:eastAsia="Times New Roman" w:cs="Verdana"/>
                <w:bCs/>
                <w:sz w:val="24"/>
                <w:szCs w:val="24"/>
              </w:rPr>
              <w:t>quello</w:t>
            </w:r>
            <w:r w:rsidRPr="009874B4">
              <w:rPr>
                <w:rFonts w:eastAsia="Times New Roman" w:cs="Verdana"/>
                <w:bCs/>
                <w:spacing w:val="-26"/>
                <w:sz w:val="24"/>
                <w:szCs w:val="24"/>
              </w:rPr>
              <w:t xml:space="preserve"> </w:t>
            </w:r>
            <w:r w:rsidRPr="009874B4">
              <w:rPr>
                <w:rFonts w:eastAsia="Times New Roman" w:cs="Verdana"/>
                <w:bCs/>
                <w:sz w:val="24"/>
                <w:szCs w:val="24"/>
              </w:rPr>
              <w:t>altrui</w:t>
            </w:r>
            <w:r w:rsidRPr="009874B4">
              <w:rPr>
                <w:rFonts w:eastAsia="Times New Roman" w:cs="Verdana"/>
                <w:bCs/>
                <w:spacing w:val="-24"/>
                <w:sz w:val="24"/>
                <w:szCs w:val="24"/>
              </w:rPr>
              <w:t xml:space="preserve"> </w:t>
            </w:r>
            <w:r w:rsidRPr="009874B4">
              <w:rPr>
                <w:rFonts w:eastAsia="Times New Roman" w:cs="Verdana"/>
                <w:bCs/>
                <w:sz w:val="24"/>
                <w:szCs w:val="24"/>
              </w:rPr>
              <w:t>e</w:t>
            </w:r>
            <w:r w:rsidRPr="009874B4">
              <w:rPr>
                <w:rFonts w:eastAsia="Times New Roman" w:cs="Verdana"/>
                <w:bCs/>
                <w:spacing w:val="-25"/>
                <w:sz w:val="24"/>
                <w:szCs w:val="24"/>
              </w:rPr>
              <w:t xml:space="preserve"> </w:t>
            </w:r>
            <w:r w:rsidRPr="009874B4">
              <w:rPr>
                <w:rFonts w:eastAsia="Times New Roman" w:cs="Verdana"/>
                <w:bCs/>
                <w:sz w:val="24"/>
                <w:szCs w:val="24"/>
              </w:rPr>
              <w:t>del</w:t>
            </w:r>
            <w:r w:rsidRPr="009874B4">
              <w:rPr>
                <w:rFonts w:eastAsia="Times New Roman" w:cs="Verdana"/>
                <w:bCs/>
                <w:spacing w:val="-24"/>
                <w:sz w:val="24"/>
                <w:szCs w:val="24"/>
              </w:rPr>
              <w:t xml:space="preserve"> </w:t>
            </w:r>
            <w:r w:rsidRPr="009874B4">
              <w:rPr>
                <w:rFonts w:eastAsia="Times New Roman" w:cs="Verdana"/>
                <w:bCs/>
                <w:sz w:val="24"/>
                <w:szCs w:val="24"/>
              </w:rPr>
              <w:t>contesto nel</w:t>
            </w:r>
            <w:r w:rsidRPr="009874B4">
              <w:rPr>
                <w:rFonts w:eastAsia="Times New Roman" w:cs="Verdana"/>
                <w:bCs/>
                <w:spacing w:val="-31"/>
                <w:sz w:val="24"/>
                <w:szCs w:val="24"/>
              </w:rPr>
              <w:t xml:space="preserve"> </w:t>
            </w:r>
            <w:r w:rsidRPr="009874B4">
              <w:rPr>
                <w:rFonts w:eastAsia="Times New Roman" w:cs="Verdana"/>
                <w:bCs/>
                <w:sz w:val="24"/>
                <w:szCs w:val="24"/>
              </w:rPr>
              <w:t>quale</w:t>
            </w:r>
            <w:r w:rsidRPr="009874B4">
              <w:rPr>
                <w:rFonts w:eastAsia="Times New Roman" w:cs="Verdana"/>
                <w:bCs/>
                <w:spacing w:val="-34"/>
                <w:sz w:val="24"/>
                <w:szCs w:val="24"/>
              </w:rPr>
              <w:t xml:space="preserve"> </w:t>
            </w:r>
            <w:r w:rsidRPr="009874B4">
              <w:rPr>
                <w:rFonts w:eastAsia="Times New Roman" w:cs="Verdana"/>
                <w:bCs/>
                <w:sz w:val="24"/>
                <w:szCs w:val="24"/>
              </w:rPr>
              <w:t>vive</w:t>
            </w:r>
            <w:r w:rsidRPr="009874B4">
              <w:rPr>
                <w:rFonts w:eastAsia="Times New Roman" w:cs="Verdana"/>
                <w:bCs/>
                <w:spacing w:val="-31"/>
                <w:sz w:val="24"/>
                <w:szCs w:val="24"/>
              </w:rPr>
              <w:t xml:space="preserve"> </w:t>
            </w:r>
            <w:r w:rsidRPr="009874B4">
              <w:rPr>
                <w:rFonts w:eastAsia="Times New Roman" w:cs="Verdana"/>
                <w:bCs/>
                <w:sz w:val="24"/>
                <w:szCs w:val="24"/>
              </w:rPr>
              <w:t>le</w:t>
            </w:r>
            <w:r w:rsidRPr="009874B4">
              <w:rPr>
                <w:rFonts w:eastAsia="Times New Roman" w:cs="Verdana"/>
                <w:bCs/>
                <w:spacing w:val="-31"/>
                <w:sz w:val="24"/>
                <w:szCs w:val="24"/>
              </w:rPr>
              <w:t xml:space="preserve"> </w:t>
            </w:r>
            <w:r w:rsidRPr="009874B4">
              <w:rPr>
                <w:rFonts w:eastAsia="Times New Roman" w:cs="Verdana"/>
                <w:bCs/>
                <w:sz w:val="24"/>
                <w:szCs w:val="24"/>
              </w:rPr>
              <w:t>esperienze</w:t>
            </w:r>
          </w:p>
        </w:tc>
        <w:tc>
          <w:tcPr>
            <w:tcW w:w="1306" w:type="dxa"/>
            <w:shd w:val="clear" w:color="auto" w:fill="D9E2F3"/>
          </w:tcPr>
          <w:p w:rsidR="005D1B9C" w:rsidRPr="009874B4" w:rsidRDefault="005D1B9C" w:rsidP="001A0B51">
            <w:pPr>
              <w:widowControl w:val="0"/>
              <w:spacing w:after="0" w:line="240" w:lineRule="auto"/>
              <w:rPr>
                <w:rFonts w:eastAsia="Times New Roman" w:cs="Verdana"/>
                <w:b/>
                <w:bCs/>
                <w:sz w:val="24"/>
                <w:szCs w:val="24"/>
              </w:rPr>
            </w:pPr>
          </w:p>
          <w:p w:rsidR="005D1B9C" w:rsidRPr="009874B4" w:rsidRDefault="005D1B9C" w:rsidP="001A0B51">
            <w:pPr>
              <w:widowControl w:val="0"/>
              <w:spacing w:before="7" w:after="0" w:line="240" w:lineRule="auto"/>
              <w:rPr>
                <w:rFonts w:eastAsia="Times New Roman" w:cs="Verdana"/>
                <w:b/>
                <w:bCs/>
                <w:sz w:val="24"/>
                <w:szCs w:val="24"/>
              </w:rPr>
            </w:pPr>
          </w:p>
          <w:p w:rsidR="005D1B9C" w:rsidRPr="009874B4" w:rsidRDefault="005D1B9C" w:rsidP="001A0B51">
            <w:pPr>
              <w:widowControl w:val="0"/>
              <w:spacing w:after="0" w:line="240" w:lineRule="auto"/>
              <w:ind w:right="584"/>
              <w:jc w:val="right"/>
              <w:rPr>
                <w:rFonts w:eastAsia="Times New Roman" w:cs="Verdana"/>
                <w:b/>
                <w:bCs/>
                <w:sz w:val="24"/>
                <w:szCs w:val="24"/>
                <w:lang w:val="en-US"/>
              </w:rPr>
            </w:pPr>
            <w:r w:rsidRPr="009874B4">
              <w:rPr>
                <w:rFonts w:eastAsia="Times New Roman" w:cs="Verdana"/>
                <w:w w:val="79"/>
                <w:sz w:val="24"/>
                <w:szCs w:val="24"/>
                <w:lang w:val="en-US"/>
              </w:rPr>
              <w:t>6</w:t>
            </w:r>
          </w:p>
        </w:tc>
      </w:tr>
      <w:tr w:rsidR="005D1B9C" w:rsidRPr="009874B4" w:rsidTr="001A0B51">
        <w:trPr>
          <w:trHeight w:hRule="exact" w:val="1005"/>
        </w:trPr>
        <w:tc>
          <w:tcPr>
            <w:tcW w:w="8332" w:type="dxa"/>
            <w:tcBorders>
              <w:top w:val="double" w:sz="4" w:space="0" w:color="4472C4"/>
            </w:tcBorders>
            <w:shd w:val="clear" w:color="auto" w:fill="auto"/>
          </w:tcPr>
          <w:p w:rsidR="005D1B9C" w:rsidRPr="009874B4" w:rsidRDefault="005D1B9C" w:rsidP="001A0B51">
            <w:pPr>
              <w:widowControl w:val="0"/>
              <w:spacing w:before="2" w:after="0" w:line="242" w:lineRule="auto"/>
              <w:ind w:right="189"/>
              <w:jc w:val="both"/>
              <w:rPr>
                <w:rFonts w:eastAsia="Times New Roman" w:cs="Verdana"/>
                <w:bCs/>
                <w:sz w:val="24"/>
                <w:szCs w:val="24"/>
              </w:rPr>
            </w:pPr>
            <w:r w:rsidRPr="009874B4">
              <w:rPr>
                <w:rFonts w:eastAsia="Times New Roman" w:cs="Verdana"/>
                <w:bCs/>
                <w:sz w:val="24"/>
                <w:szCs w:val="24"/>
              </w:rPr>
              <w:t>Attiva comportamenti deliberatamente gravi per la propria e l'altrui incolumità</w:t>
            </w:r>
            <w:r w:rsidRPr="009874B4">
              <w:rPr>
                <w:rFonts w:eastAsia="Times New Roman" w:cs="Verdana"/>
                <w:bCs/>
                <w:spacing w:val="-44"/>
                <w:sz w:val="24"/>
                <w:szCs w:val="24"/>
              </w:rPr>
              <w:t xml:space="preserve"> </w:t>
            </w:r>
            <w:r w:rsidRPr="009874B4">
              <w:rPr>
                <w:rFonts w:eastAsia="Times New Roman" w:cs="Verdana"/>
                <w:bCs/>
                <w:sz w:val="24"/>
                <w:szCs w:val="24"/>
              </w:rPr>
              <w:t>psico-fisica</w:t>
            </w:r>
            <w:r w:rsidRPr="009874B4">
              <w:rPr>
                <w:rFonts w:eastAsia="Times New Roman" w:cs="Verdana"/>
                <w:bCs/>
                <w:spacing w:val="-43"/>
                <w:sz w:val="24"/>
                <w:szCs w:val="24"/>
              </w:rPr>
              <w:t xml:space="preserve"> </w:t>
            </w:r>
            <w:r w:rsidRPr="009874B4">
              <w:rPr>
                <w:rFonts w:eastAsia="Times New Roman" w:cs="Verdana"/>
                <w:bCs/>
                <w:sz w:val="24"/>
                <w:szCs w:val="24"/>
              </w:rPr>
              <w:t>e</w:t>
            </w:r>
            <w:r w:rsidRPr="009874B4">
              <w:rPr>
                <w:rFonts w:eastAsia="Times New Roman" w:cs="Verdana"/>
                <w:bCs/>
                <w:spacing w:val="-43"/>
                <w:sz w:val="24"/>
                <w:szCs w:val="24"/>
              </w:rPr>
              <w:t xml:space="preserve"> </w:t>
            </w:r>
            <w:r w:rsidRPr="009874B4">
              <w:rPr>
                <w:rFonts w:eastAsia="Times New Roman" w:cs="Verdana"/>
                <w:bCs/>
                <w:sz w:val="24"/>
                <w:szCs w:val="24"/>
              </w:rPr>
              <w:t>destabilizza</w:t>
            </w:r>
            <w:r w:rsidRPr="009874B4">
              <w:rPr>
                <w:rFonts w:eastAsia="Times New Roman" w:cs="Verdana"/>
                <w:bCs/>
                <w:spacing w:val="-46"/>
                <w:sz w:val="24"/>
                <w:szCs w:val="24"/>
              </w:rPr>
              <w:t xml:space="preserve"> </w:t>
            </w:r>
            <w:r w:rsidRPr="009874B4">
              <w:rPr>
                <w:rFonts w:eastAsia="Times New Roman" w:cs="Verdana"/>
                <w:bCs/>
                <w:sz w:val="24"/>
                <w:szCs w:val="24"/>
              </w:rPr>
              <w:t>consapevolmente</w:t>
            </w:r>
            <w:r w:rsidRPr="009874B4">
              <w:rPr>
                <w:rFonts w:eastAsia="Times New Roman" w:cs="Verdana"/>
                <w:bCs/>
                <w:spacing w:val="-43"/>
                <w:sz w:val="24"/>
                <w:szCs w:val="24"/>
              </w:rPr>
              <w:t xml:space="preserve"> </w:t>
            </w:r>
            <w:r w:rsidRPr="009874B4">
              <w:rPr>
                <w:rFonts w:eastAsia="Times New Roman" w:cs="Verdana"/>
                <w:bCs/>
                <w:sz w:val="24"/>
                <w:szCs w:val="24"/>
              </w:rPr>
              <w:t>relazioni</w:t>
            </w:r>
            <w:r w:rsidRPr="009874B4">
              <w:rPr>
                <w:rFonts w:eastAsia="Times New Roman" w:cs="Verdana"/>
                <w:bCs/>
                <w:spacing w:val="-43"/>
                <w:sz w:val="24"/>
                <w:szCs w:val="24"/>
              </w:rPr>
              <w:t xml:space="preserve"> </w:t>
            </w:r>
            <w:r w:rsidRPr="009874B4">
              <w:rPr>
                <w:rFonts w:eastAsia="Times New Roman" w:cs="Verdana"/>
                <w:bCs/>
                <w:sz w:val="24"/>
                <w:szCs w:val="24"/>
              </w:rPr>
              <w:t>ed</w:t>
            </w:r>
            <w:r w:rsidRPr="009874B4">
              <w:rPr>
                <w:rFonts w:eastAsia="Times New Roman" w:cs="Verdana"/>
                <w:bCs/>
                <w:spacing w:val="-43"/>
                <w:sz w:val="24"/>
                <w:szCs w:val="24"/>
              </w:rPr>
              <w:t xml:space="preserve"> </w:t>
            </w:r>
            <w:r w:rsidRPr="009874B4">
              <w:rPr>
                <w:rFonts w:eastAsia="Times New Roman" w:cs="Verdana"/>
                <w:bCs/>
                <w:sz w:val="24"/>
                <w:szCs w:val="24"/>
              </w:rPr>
              <w:t>attività</w:t>
            </w:r>
          </w:p>
        </w:tc>
        <w:tc>
          <w:tcPr>
            <w:tcW w:w="1306" w:type="dxa"/>
            <w:tcBorders>
              <w:top w:val="double" w:sz="4" w:space="0" w:color="4472C4"/>
            </w:tcBorders>
            <w:shd w:val="clear" w:color="auto" w:fill="auto"/>
          </w:tcPr>
          <w:p w:rsidR="005D1B9C" w:rsidRPr="009874B4" w:rsidRDefault="005D1B9C" w:rsidP="001A0B51">
            <w:pPr>
              <w:widowControl w:val="0"/>
              <w:spacing w:before="4" w:after="0" w:line="240" w:lineRule="auto"/>
              <w:rPr>
                <w:rFonts w:eastAsia="Times New Roman" w:cs="Verdana"/>
                <w:b/>
                <w:bCs/>
                <w:sz w:val="24"/>
                <w:szCs w:val="24"/>
              </w:rPr>
            </w:pPr>
          </w:p>
          <w:p w:rsidR="005D1B9C" w:rsidRPr="009874B4" w:rsidRDefault="005D1B9C" w:rsidP="001A0B51">
            <w:pPr>
              <w:widowControl w:val="0"/>
              <w:spacing w:after="0" w:line="240" w:lineRule="auto"/>
              <w:ind w:right="584"/>
              <w:jc w:val="right"/>
              <w:rPr>
                <w:rFonts w:eastAsia="Times New Roman" w:cs="Verdana"/>
                <w:b/>
                <w:bCs/>
                <w:sz w:val="24"/>
                <w:szCs w:val="24"/>
                <w:lang w:val="en-US"/>
              </w:rPr>
            </w:pPr>
            <w:r w:rsidRPr="009874B4">
              <w:rPr>
                <w:rFonts w:eastAsia="Times New Roman" w:cs="Verdana"/>
                <w:w w:val="79"/>
                <w:sz w:val="24"/>
                <w:szCs w:val="24"/>
                <w:lang w:val="en-US"/>
              </w:rPr>
              <w:t>5</w:t>
            </w:r>
          </w:p>
        </w:tc>
      </w:tr>
    </w:tbl>
    <w:p w:rsidR="005D1B9C" w:rsidRPr="009874B4" w:rsidRDefault="005D1B9C" w:rsidP="005D1B9C">
      <w:pPr>
        <w:spacing w:after="0" w:line="240" w:lineRule="auto"/>
        <w:rPr>
          <w:rFonts w:ascii="Comic Sans MS" w:eastAsia="Times New Roman" w:hAnsi="Comic Sans MS"/>
          <w:b/>
          <w:sz w:val="20"/>
          <w:szCs w:val="20"/>
          <w:lang w:eastAsia="it-IT"/>
        </w:rPr>
      </w:pPr>
    </w:p>
    <w:p w:rsidR="005D1B9C" w:rsidRPr="009874B4" w:rsidRDefault="005D1B9C" w:rsidP="005D1B9C">
      <w:pPr>
        <w:spacing w:after="0" w:line="240" w:lineRule="auto"/>
        <w:rPr>
          <w:rFonts w:ascii="Comic Sans MS" w:eastAsia="Times New Roman" w:hAnsi="Comic Sans MS"/>
          <w:b/>
          <w:sz w:val="20"/>
          <w:szCs w:val="20"/>
          <w:lang w:eastAsia="it-IT"/>
        </w:rPr>
      </w:pPr>
      <w:r w:rsidRPr="009874B4">
        <w:rPr>
          <w:rFonts w:ascii="Comic Sans MS" w:eastAsia="Times New Roman" w:hAnsi="Comic Sans MS"/>
          <w:b/>
          <w:sz w:val="20"/>
          <w:szCs w:val="20"/>
          <w:lang w:eastAsia="it-IT"/>
        </w:rPr>
        <w:t>Servizio Nazionale di Valutazione INVALSI</w:t>
      </w:r>
    </w:p>
    <w:p w:rsidR="005D1B9C" w:rsidRPr="009874B4" w:rsidRDefault="005D1B9C" w:rsidP="005D1B9C">
      <w:pPr>
        <w:spacing w:after="0" w:line="240" w:lineRule="auto"/>
        <w:rPr>
          <w:rFonts w:ascii="Comic Sans MS" w:eastAsia="Times New Roman" w:hAnsi="Comic Sans MS"/>
          <w:b/>
          <w:sz w:val="20"/>
          <w:szCs w:val="20"/>
          <w:lang w:eastAsia="it-IT"/>
        </w:rPr>
      </w:pPr>
      <w:r w:rsidRPr="00D559C6">
        <w:rPr>
          <w:rFonts w:ascii="Comic Sans MS" w:eastAsia="Times New Roman" w:hAnsi="Comic Sans MS"/>
          <w:b/>
          <w:sz w:val="20"/>
          <w:szCs w:val="20"/>
          <w:lang w:eastAsia="it-IT"/>
        </w:rPr>
        <w:t>Decreto legislativo 19 novembre 2004, n. 286</w:t>
      </w:r>
    </w:p>
    <w:p w:rsidR="005D1B9C" w:rsidRPr="00D559C6" w:rsidRDefault="005D1B9C" w:rsidP="005D1B9C">
      <w:pPr>
        <w:spacing w:after="0" w:line="240" w:lineRule="auto"/>
        <w:jc w:val="both"/>
        <w:rPr>
          <w:rFonts w:ascii="Comic Sans MS" w:eastAsia="Times New Roman" w:hAnsi="Comic Sans MS" w:cs="Calibri"/>
          <w:sz w:val="20"/>
          <w:szCs w:val="28"/>
          <w:lang w:eastAsia="it-IT"/>
        </w:rPr>
      </w:pPr>
      <w:r w:rsidRPr="00D559C6">
        <w:rPr>
          <w:rFonts w:ascii="Comic Sans MS" w:eastAsia="Times New Roman" w:hAnsi="Comic Sans MS" w:cs="Calibri"/>
          <w:sz w:val="20"/>
          <w:szCs w:val="28"/>
          <w:lang w:eastAsia="it-IT"/>
        </w:rPr>
        <w:t>La prova standardizzata INVALSI degli apprendimenti in Italiano e Matematica su scala Nazionale per le classi II e V Primaria e III secondaria di I grado non si pone in antitesi con la Valutazione formativa e sommativa bensì vuole rappresentare un utile punto di riferimento di Valutazione Esterna per integrare gli elementi di Valutazione fornendo alle scuole uno strumento di diagnosi per migliorare il proprio lavoro.</w:t>
      </w:r>
    </w:p>
    <w:p w:rsidR="005D1B9C" w:rsidRPr="00D559C6" w:rsidRDefault="005D1B9C" w:rsidP="005D1B9C">
      <w:pPr>
        <w:spacing w:after="0" w:line="240" w:lineRule="auto"/>
        <w:jc w:val="both"/>
        <w:rPr>
          <w:rFonts w:ascii="Comic Sans MS" w:eastAsia="Times New Roman" w:hAnsi="Comic Sans MS" w:cs="Calibri"/>
          <w:sz w:val="20"/>
          <w:szCs w:val="28"/>
          <w:lang w:eastAsia="it-IT"/>
        </w:rPr>
      </w:pPr>
      <w:r w:rsidRPr="00D559C6">
        <w:rPr>
          <w:rFonts w:ascii="Comic Sans MS" w:eastAsia="Times New Roman" w:hAnsi="Comic Sans MS" w:cs="Calibri"/>
          <w:sz w:val="20"/>
          <w:szCs w:val="28"/>
          <w:lang w:eastAsia="it-IT"/>
        </w:rPr>
        <w:t>Le rilevazioni INVALSI degli apprendimenti concorrono, secondo la legge, alla valutazione del valore aggiunto realizzato dalle scuole.</w:t>
      </w:r>
    </w:p>
    <w:p w:rsidR="005D1B9C" w:rsidRPr="00D559C6" w:rsidRDefault="005D1B9C" w:rsidP="005D1B9C">
      <w:pPr>
        <w:spacing w:after="0" w:line="240" w:lineRule="auto"/>
        <w:jc w:val="both"/>
        <w:rPr>
          <w:rFonts w:ascii="Comic Sans MS" w:eastAsia="Times New Roman" w:hAnsi="Comic Sans MS" w:cs="Calibri"/>
          <w:sz w:val="20"/>
          <w:szCs w:val="28"/>
          <w:lang w:eastAsia="it-IT"/>
        </w:rPr>
      </w:pPr>
      <w:r w:rsidRPr="00D559C6">
        <w:rPr>
          <w:rFonts w:ascii="Comic Sans MS" w:eastAsia="Times New Roman" w:hAnsi="Comic Sans MS" w:cs="Calibri"/>
          <w:sz w:val="20"/>
          <w:szCs w:val="28"/>
          <w:lang w:eastAsia="it-IT"/>
        </w:rPr>
        <w:t>Per stimare il valore aggiunto prodotto da una istituzione scolastica e le cause del successo/insuccesso dei suoi studenti è opportuno considerare i risultati di apprendimento al netto dei fattori del contesto socio-economico-culturale e degli atteggiamenti e le motivazioni degli studenti medesimi.</w:t>
      </w:r>
    </w:p>
    <w:p w:rsidR="005D1B9C" w:rsidRPr="00D559C6" w:rsidRDefault="005D1B9C" w:rsidP="005D1B9C">
      <w:pPr>
        <w:spacing w:after="0" w:line="240" w:lineRule="auto"/>
        <w:jc w:val="both"/>
        <w:rPr>
          <w:rFonts w:ascii="Comic Sans MS" w:eastAsia="Times New Roman" w:hAnsi="Comic Sans MS" w:cs="Calibri"/>
          <w:sz w:val="20"/>
          <w:szCs w:val="28"/>
          <w:lang w:eastAsia="it-IT"/>
        </w:rPr>
      </w:pPr>
      <w:r w:rsidRPr="00D559C6">
        <w:rPr>
          <w:rFonts w:ascii="Comic Sans MS" w:eastAsia="Times New Roman" w:hAnsi="Comic Sans MS" w:cs="Calibri"/>
          <w:sz w:val="20"/>
          <w:szCs w:val="28"/>
          <w:lang w:eastAsia="it-IT"/>
        </w:rPr>
        <w:t>Pertanto, la restituzione dei risultati alle singole scuole offre uno stimolo per azioni correttive e consente di implementare i cambiamenti necessari per promuovere forme di apprendimento più efficaci sulla base dei punti di forza e di debolezza.</w:t>
      </w:r>
    </w:p>
    <w:p w:rsidR="005D1B9C" w:rsidRPr="00D559C6" w:rsidRDefault="005D1B9C" w:rsidP="005D1B9C">
      <w:pPr>
        <w:spacing w:after="0" w:line="240" w:lineRule="auto"/>
        <w:jc w:val="both"/>
        <w:rPr>
          <w:rFonts w:ascii="Comic Sans MS" w:eastAsia="Times New Roman" w:hAnsi="Comic Sans MS" w:cs="Arial"/>
          <w:sz w:val="20"/>
          <w:szCs w:val="28"/>
          <w:lang w:eastAsia="it-IT"/>
        </w:rPr>
      </w:pPr>
      <w:r w:rsidRPr="00D559C6">
        <w:rPr>
          <w:rFonts w:ascii="Comic Sans MS" w:eastAsia="Times New Roman" w:hAnsi="Comic Sans MS" w:cs="Arial"/>
          <w:sz w:val="20"/>
          <w:szCs w:val="28"/>
          <w:lang w:eastAsia="it-IT"/>
        </w:rPr>
        <w:t>Per ottimizzare l’attenzione sugli apprendimenti degli allievi l’INVALSI, con il supporto di esperti del mondo accademico della scuola, ha elaborato un nuovo Quadro di riferimento caratterizzato da un modello concettuale il RAV a tre dimensioni ESITI, PROCESSI, CONTESTO articolato in specifiche aree.</w:t>
      </w:r>
    </w:p>
    <w:p w:rsidR="005D1B9C" w:rsidRPr="00D559C6" w:rsidRDefault="005D1B9C" w:rsidP="005D1B9C">
      <w:pPr>
        <w:spacing w:after="0" w:line="240" w:lineRule="auto"/>
        <w:jc w:val="both"/>
        <w:rPr>
          <w:rFonts w:ascii="Comic Sans MS" w:eastAsia="Times New Roman" w:hAnsi="Comic Sans MS" w:cs="Arial"/>
          <w:sz w:val="20"/>
          <w:szCs w:val="28"/>
          <w:lang w:eastAsia="it-IT"/>
        </w:rPr>
      </w:pPr>
      <w:r w:rsidRPr="00D559C6">
        <w:rPr>
          <w:rFonts w:ascii="Comic Sans MS" w:eastAsia="Times New Roman" w:hAnsi="Comic Sans MS" w:cs="Arial"/>
          <w:sz w:val="20"/>
          <w:szCs w:val="28"/>
          <w:lang w:eastAsia="it-IT"/>
        </w:rPr>
        <w:t>In definitiva la scuola dovrebbe quindi essere volta a ridurre l’incidenza numerica e la dimensione del gap formativo degli studenti con livelli apprendimento sotto una determinata soglia considerando la variabilità di risultati interna alla scuola (tra le classi, tra le sedi, tra gli indirizzi), cosi come la distribuzione degli allievi nei diversi livelli di apprendimento.</w:t>
      </w:r>
    </w:p>
    <w:p w:rsidR="005D1B9C"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Per gli alunni diversamente abili e per gli alunni con disturbi specifici di apprendimento (D.S.A.), le prove INVALSI seguono prescrizioni diramate ogni anno a livello nazionale. Gli allievi partecipano alle prove differenziate o adattate nella misura ritenuta più opportuna dalla commissione d’esame.</w:t>
      </w:r>
    </w:p>
    <w:p w:rsidR="005D1B9C" w:rsidRPr="009874B4" w:rsidRDefault="005D1B9C" w:rsidP="005D1B9C">
      <w:pPr>
        <w:spacing w:after="0" w:line="240" w:lineRule="auto"/>
        <w:jc w:val="both"/>
        <w:rPr>
          <w:rFonts w:ascii="Comic Sans MS" w:eastAsia="Times New Roman" w:hAnsi="Comic Sans MS"/>
          <w:b/>
          <w:sz w:val="20"/>
          <w:szCs w:val="20"/>
          <w:u w:val="single"/>
          <w:lang w:eastAsia="it-IT"/>
        </w:rPr>
      </w:pPr>
      <w:r w:rsidRPr="009874B4">
        <w:rPr>
          <w:rFonts w:ascii="Comic Sans MS" w:eastAsia="Times New Roman" w:hAnsi="Comic Sans MS"/>
          <w:sz w:val="20"/>
          <w:szCs w:val="20"/>
          <w:lang w:eastAsia="it-IT"/>
        </w:rPr>
        <w:t xml:space="preserve">Tutto il materiale riferito al Servizio Nazionale di valutazione nonché i risultati delle prove INVALSI possono essere visionati al seguente sito web: </w:t>
      </w:r>
      <w:r w:rsidRPr="009874B4">
        <w:rPr>
          <w:rFonts w:ascii="Comic Sans MS" w:eastAsia="Times New Roman" w:hAnsi="Comic Sans MS"/>
          <w:sz w:val="20"/>
          <w:szCs w:val="20"/>
          <w:u w:val="single"/>
          <w:lang w:eastAsia="it-IT"/>
        </w:rPr>
        <w:t>http://www.invalsi/index.php.</w:t>
      </w:r>
    </w:p>
    <w:p w:rsidR="005D1B9C" w:rsidRDefault="005D1B9C" w:rsidP="005D1B9C">
      <w:pPr>
        <w:spacing w:after="0" w:line="240" w:lineRule="auto"/>
        <w:rPr>
          <w:rFonts w:ascii="Comic Sans MS" w:eastAsia="Times New Roman" w:hAnsi="Comic Sans MS"/>
          <w:b/>
          <w:sz w:val="20"/>
          <w:szCs w:val="20"/>
          <w:lang w:eastAsia="it-IT"/>
        </w:rPr>
      </w:pPr>
    </w:p>
    <w:p w:rsidR="005D1B9C" w:rsidRPr="009874B4" w:rsidRDefault="005D1B9C" w:rsidP="005D1B9C">
      <w:pPr>
        <w:spacing w:after="0" w:line="240" w:lineRule="auto"/>
        <w:rPr>
          <w:rFonts w:ascii="Comic Sans MS" w:eastAsia="Times New Roman" w:hAnsi="Comic Sans MS"/>
          <w:b/>
          <w:sz w:val="20"/>
          <w:szCs w:val="20"/>
          <w:lang w:eastAsia="it-IT"/>
        </w:rPr>
      </w:pPr>
      <w:r w:rsidRPr="009874B4">
        <w:rPr>
          <w:rFonts w:ascii="Comic Sans MS" w:eastAsia="Times New Roman" w:hAnsi="Comic Sans MS"/>
          <w:b/>
          <w:sz w:val="20"/>
          <w:szCs w:val="20"/>
          <w:lang w:eastAsia="it-IT"/>
        </w:rPr>
        <w:t>Verifica e valutazione del servizio scolastico</w:t>
      </w:r>
    </w:p>
    <w:p w:rsidR="005D1B9C" w:rsidRPr="009874B4" w:rsidRDefault="005D1B9C" w:rsidP="005D1B9C">
      <w:pPr>
        <w:spacing w:after="0" w:line="240" w:lineRule="auto"/>
        <w:rPr>
          <w:rFonts w:ascii="Comic Sans MS" w:eastAsia="Times New Roman" w:hAnsi="Comic Sans MS"/>
          <w:b/>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L’esigenza di valutare il servizio scolastico nasce dalla consapevolezza che la scuola deve essere in grado di confrontarsi con la “sfida della Qualità”, che si configura, soprattutto, come valutazione della sua azione formativa all’interno di una prospettiva di autonomia decisionale. </w:t>
      </w:r>
    </w:p>
    <w:p w:rsidR="005D1B9C" w:rsidRPr="009874B4" w:rsidRDefault="005D1B9C" w:rsidP="005D1B9C">
      <w:pPr>
        <w:spacing w:after="0" w:line="240" w:lineRule="auto"/>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In tale logica la valutazione diventa uno “specchio” con cui la scuola stessa riflette sul   proprio operato nel contesto in cui opera, per svolgere al meglio il ruolo e le funzioni che le sono state assegnate dal dettato Costituzionale.</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Tuttavia, il servizio scolastico non può essere fatto coincidere con il solo insegnamento, ma                  viene a delinearsi in una accezione più ampia comprendendo tutte le prestazioni rivolte all’utente, da quelle curricolari in senso stretto a quelle extracurricolari </w:t>
      </w:r>
      <w:proofErr w:type="gramStart"/>
      <w:r w:rsidRPr="009874B4">
        <w:rPr>
          <w:rFonts w:ascii="Comic Sans MS" w:eastAsia="Times New Roman" w:hAnsi="Comic Sans MS"/>
          <w:sz w:val="20"/>
          <w:szCs w:val="20"/>
          <w:lang w:eastAsia="it-IT"/>
        </w:rPr>
        <w:t>( i</w:t>
      </w:r>
      <w:proofErr w:type="gramEnd"/>
      <w:r w:rsidRPr="009874B4">
        <w:rPr>
          <w:rFonts w:ascii="Comic Sans MS" w:eastAsia="Times New Roman" w:hAnsi="Comic Sans MS"/>
          <w:sz w:val="20"/>
          <w:szCs w:val="20"/>
          <w:lang w:eastAsia="it-IT"/>
        </w:rPr>
        <w:t xml:space="preserve"> progetti), da quelle amministrative a quelle relazionali. </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La Scuola, di conseguenza, deve essere intesa come un organismo che produce un servizio ramificato e complesso alla cui qualità concorrono molteplici fattori interdipendenti. </w:t>
      </w:r>
    </w:p>
    <w:p w:rsidR="005D1B9C" w:rsidRPr="009874B4" w:rsidRDefault="005D1B9C" w:rsidP="005D1B9C">
      <w:pPr>
        <w:spacing w:after="0" w:line="240" w:lineRule="auto"/>
        <w:jc w:val="both"/>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Tutta l’operazione si prospetta come una ricerca-azione che necessariamente richiede la continua tensione ideale verso traguardi ottimali; ne discende che il coinvolgimento degli alunni e dei genitori mira a ricercare una maggiore coesione sociale intorno alla scuola, con una maggiore partecipazione dei destinatari dell’azione educativa.</w:t>
      </w:r>
    </w:p>
    <w:p w:rsidR="005D1B9C" w:rsidRPr="009874B4" w:rsidRDefault="005D1B9C" w:rsidP="005D1B9C">
      <w:pPr>
        <w:spacing w:after="0" w:line="240" w:lineRule="auto"/>
        <w:jc w:val="both"/>
        <w:rPr>
          <w:rFonts w:ascii="Comic Sans MS" w:eastAsia="Times New Roman" w:hAnsi="Comic Sans MS"/>
          <w:sz w:val="20"/>
          <w:szCs w:val="20"/>
          <w:lang w:eastAsia="x-none"/>
        </w:rPr>
      </w:pPr>
      <w:r w:rsidRPr="009874B4">
        <w:rPr>
          <w:rFonts w:ascii="Comic Sans MS" w:eastAsia="Times New Roman" w:hAnsi="Comic Sans MS"/>
          <w:sz w:val="20"/>
          <w:szCs w:val="20"/>
          <w:lang w:val="x-none" w:eastAsia="x-none"/>
        </w:rPr>
        <w:t>A tal fine, nell’ambito di un</w:t>
      </w:r>
      <w:r w:rsidRPr="009874B4">
        <w:rPr>
          <w:rFonts w:ascii="Comic Sans MS" w:eastAsia="Times New Roman" w:hAnsi="Comic Sans MS"/>
          <w:sz w:val="20"/>
          <w:szCs w:val="20"/>
          <w:lang w:eastAsia="x-none"/>
        </w:rPr>
        <w:t>o</w:t>
      </w:r>
      <w:r w:rsidRPr="009874B4">
        <w:rPr>
          <w:rFonts w:ascii="Comic Sans MS" w:eastAsia="Times New Roman" w:hAnsi="Comic Sans MS"/>
          <w:sz w:val="20"/>
          <w:szCs w:val="20"/>
          <w:lang w:val="x-none" w:eastAsia="x-none"/>
        </w:rPr>
        <w:t xml:space="preserve"> specifico progetto finalizzato alla crescita della qualità del Servizio Scolastico, si </w:t>
      </w:r>
      <w:proofErr w:type="spellStart"/>
      <w:r w:rsidRPr="009874B4">
        <w:rPr>
          <w:rFonts w:ascii="Comic Sans MS" w:eastAsia="Times New Roman" w:hAnsi="Comic Sans MS"/>
          <w:sz w:val="20"/>
          <w:szCs w:val="20"/>
          <w:lang w:val="x-none" w:eastAsia="x-none"/>
        </w:rPr>
        <w:t>procederá</w:t>
      </w:r>
      <w:proofErr w:type="spellEnd"/>
      <w:r w:rsidRPr="009874B4">
        <w:rPr>
          <w:rFonts w:ascii="Comic Sans MS" w:eastAsia="Times New Roman" w:hAnsi="Comic Sans MS"/>
          <w:sz w:val="20"/>
          <w:szCs w:val="20"/>
          <w:lang w:val="x-none" w:eastAsia="x-none"/>
        </w:rPr>
        <w:t xml:space="preserve"> :</w:t>
      </w:r>
    </w:p>
    <w:p w:rsidR="005D1B9C" w:rsidRPr="009874B4" w:rsidRDefault="005D1B9C" w:rsidP="005D1B9C">
      <w:pPr>
        <w:numPr>
          <w:ilvl w:val="0"/>
          <w:numId w:val="62"/>
        </w:numPr>
        <w:spacing w:after="0" w:line="240" w:lineRule="auto"/>
        <w:jc w:val="both"/>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alla progettazione e costruzione di strumenti di indagine e valutazione;</w:t>
      </w:r>
    </w:p>
    <w:p w:rsidR="005D1B9C" w:rsidRPr="009874B4" w:rsidRDefault="005D1B9C" w:rsidP="005D1B9C">
      <w:pPr>
        <w:numPr>
          <w:ilvl w:val="0"/>
          <w:numId w:val="62"/>
        </w:numPr>
        <w:spacing w:after="0" w:line="240" w:lineRule="auto"/>
        <w:jc w:val="both"/>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all’individuazione di opportuni indicatori per misurare le prestazioni in termini di efficienza e di efficacia e per definire le azioni per il miglioramento del servizio offerto in base al principio della “</w:t>
      </w:r>
      <w:proofErr w:type="spellStart"/>
      <w:r w:rsidRPr="009874B4">
        <w:rPr>
          <w:rFonts w:ascii="Comic Sans MS" w:eastAsia="Times New Roman" w:hAnsi="Comic Sans MS"/>
          <w:sz w:val="20"/>
          <w:szCs w:val="20"/>
          <w:lang w:val="x-none" w:eastAsia="x-none"/>
        </w:rPr>
        <w:t>customer</w:t>
      </w:r>
      <w:proofErr w:type="spellEnd"/>
      <w:r w:rsidRPr="009874B4">
        <w:rPr>
          <w:rFonts w:ascii="Comic Sans MS" w:eastAsia="Times New Roman" w:hAnsi="Comic Sans MS"/>
          <w:sz w:val="20"/>
          <w:szCs w:val="20"/>
          <w:lang w:val="x-none" w:eastAsia="x-none"/>
        </w:rPr>
        <w:t xml:space="preserve"> </w:t>
      </w:r>
      <w:proofErr w:type="spellStart"/>
      <w:r w:rsidRPr="009874B4">
        <w:rPr>
          <w:rFonts w:ascii="Comic Sans MS" w:eastAsia="Times New Roman" w:hAnsi="Comic Sans MS"/>
          <w:sz w:val="20"/>
          <w:szCs w:val="20"/>
          <w:lang w:val="x-none" w:eastAsia="x-none"/>
        </w:rPr>
        <w:t>satisfaction</w:t>
      </w:r>
      <w:proofErr w:type="spellEnd"/>
      <w:r w:rsidRPr="009874B4">
        <w:rPr>
          <w:rFonts w:ascii="Comic Sans MS" w:eastAsia="Times New Roman" w:hAnsi="Comic Sans MS"/>
          <w:sz w:val="20"/>
          <w:szCs w:val="20"/>
          <w:lang w:val="x-none" w:eastAsia="x-none"/>
        </w:rPr>
        <w:t>” ;</w:t>
      </w:r>
    </w:p>
    <w:p w:rsidR="005D1B9C" w:rsidRPr="009874B4" w:rsidRDefault="005D1B9C" w:rsidP="005D1B9C">
      <w:pPr>
        <w:spacing w:after="0" w:line="240" w:lineRule="auto"/>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Pertanto, nel corrente anno scolastico si elaboreranno dei questionari di valutazione riferiti a tre campi di indagine:</w:t>
      </w:r>
    </w:p>
    <w:p w:rsidR="005D1B9C" w:rsidRPr="009874B4" w:rsidRDefault="005D1B9C" w:rsidP="005D1B9C">
      <w:pPr>
        <w:spacing w:after="0" w:line="240" w:lineRule="auto"/>
        <w:jc w:val="both"/>
        <w:rPr>
          <w:rFonts w:ascii="Comic Sans MS" w:eastAsia="Times New Roman" w:hAnsi="Comic Sans MS"/>
          <w:sz w:val="20"/>
          <w:szCs w:val="20"/>
          <w:lang w:val="x-none" w:eastAsia="x-none"/>
        </w:rPr>
      </w:pPr>
    </w:p>
    <w:p w:rsidR="005D1B9C" w:rsidRPr="009874B4" w:rsidRDefault="005D1B9C" w:rsidP="005D1B9C">
      <w:pPr>
        <w:numPr>
          <w:ilvl w:val="0"/>
          <w:numId w:val="61"/>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u w:val="single"/>
          <w:lang w:eastAsia="it-IT"/>
        </w:rPr>
        <w:t xml:space="preserve"> qualità della progettualità offerta</w:t>
      </w:r>
      <w:r w:rsidRPr="009874B4">
        <w:rPr>
          <w:rFonts w:ascii="Comic Sans MS" w:eastAsia="Times New Roman" w:hAnsi="Comic Sans MS"/>
          <w:sz w:val="20"/>
          <w:szCs w:val="20"/>
          <w:lang w:eastAsia="it-IT"/>
        </w:rPr>
        <w:t xml:space="preserve">: al termine di ogni progetto particolarmente significativo, ai docenti e ai genitori saranno somministrati dei questionari al fine di valutare l’efficacia degli </w:t>
      </w:r>
      <w:proofErr w:type="gramStart"/>
      <w:r w:rsidRPr="009874B4">
        <w:rPr>
          <w:rFonts w:ascii="Comic Sans MS" w:eastAsia="Times New Roman" w:hAnsi="Comic Sans MS"/>
          <w:sz w:val="20"/>
          <w:szCs w:val="20"/>
          <w:lang w:eastAsia="it-IT"/>
        </w:rPr>
        <w:t>interventi  e</w:t>
      </w:r>
      <w:proofErr w:type="gramEnd"/>
      <w:r w:rsidRPr="009874B4">
        <w:rPr>
          <w:rFonts w:ascii="Comic Sans MS" w:eastAsia="Times New Roman" w:hAnsi="Comic Sans MS"/>
          <w:sz w:val="20"/>
          <w:szCs w:val="20"/>
          <w:lang w:eastAsia="it-IT"/>
        </w:rPr>
        <w:t xml:space="preserve"> la capacità del progetto di rispondere alla domanda formativa;</w:t>
      </w:r>
    </w:p>
    <w:p w:rsidR="005D1B9C" w:rsidRPr="009874B4" w:rsidRDefault="005D1B9C" w:rsidP="005D1B9C">
      <w:pPr>
        <w:numPr>
          <w:ilvl w:val="0"/>
          <w:numId w:val="61"/>
        </w:numPr>
        <w:spacing w:after="0" w:line="240" w:lineRule="auto"/>
        <w:jc w:val="both"/>
        <w:rPr>
          <w:rFonts w:ascii="Comic Sans MS" w:eastAsia="Times New Roman" w:hAnsi="Comic Sans MS"/>
          <w:sz w:val="20"/>
          <w:szCs w:val="20"/>
          <w:u w:val="single"/>
          <w:lang w:eastAsia="it-IT"/>
        </w:rPr>
      </w:pPr>
      <w:r w:rsidRPr="009874B4">
        <w:rPr>
          <w:rFonts w:ascii="Comic Sans MS" w:eastAsia="Times New Roman" w:hAnsi="Comic Sans MS"/>
          <w:sz w:val="20"/>
          <w:szCs w:val="20"/>
          <w:u w:val="single"/>
          <w:lang w:eastAsia="it-IT"/>
        </w:rPr>
        <w:t>adeguatezza delle risorse professionali e materiali impiegate</w:t>
      </w:r>
      <w:r w:rsidRPr="009874B4">
        <w:rPr>
          <w:rFonts w:ascii="Comic Sans MS" w:eastAsia="Times New Roman" w:hAnsi="Comic Sans MS"/>
          <w:sz w:val="20"/>
          <w:szCs w:val="20"/>
          <w:lang w:eastAsia="it-IT"/>
        </w:rPr>
        <w:t>;</w:t>
      </w:r>
    </w:p>
    <w:p w:rsidR="005D1B9C" w:rsidRPr="009874B4" w:rsidRDefault="005D1B9C" w:rsidP="005D1B9C">
      <w:pPr>
        <w:numPr>
          <w:ilvl w:val="0"/>
          <w:numId w:val="61"/>
        </w:numPr>
        <w:spacing w:after="0" w:line="240" w:lineRule="auto"/>
        <w:jc w:val="both"/>
        <w:rPr>
          <w:rFonts w:ascii="Comic Sans MS" w:eastAsia="Times New Roman" w:hAnsi="Comic Sans MS"/>
          <w:sz w:val="20"/>
          <w:szCs w:val="20"/>
          <w:u w:val="single"/>
          <w:lang w:eastAsia="it-IT"/>
        </w:rPr>
      </w:pPr>
      <w:r w:rsidRPr="009874B4">
        <w:rPr>
          <w:rFonts w:ascii="Comic Sans MS" w:eastAsia="Times New Roman" w:hAnsi="Comic Sans MS"/>
          <w:sz w:val="20"/>
          <w:szCs w:val="20"/>
          <w:u w:val="single"/>
          <w:lang w:eastAsia="it-IT"/>
        </w:rPr>
        <w:t xml:space="preserve"> livello di partecipazione degli alunni, dei docenti, dei genitori alle attività educative e                formative attuate</w:t>
      </w:r>
      <w:r w:rsidRPr="009874B4">
        <w:rPr>
          <w:rFonts w:ascii="Comic Sans MS" w:eastAsia="Times New Roman" w:hAnsi="Comic Sans MS"/>
          <w:sz w:val="20"/>
          <w:szCs w:val="20"/>
          <w:lang w:eastAsia="it-IT"/>
        </w:rPr>
        <w:t xml:space="preserve">: il monitoraggio si baserà sulla rilevazione di dati oggettivi e soggettivi            rilevati da questionari, finalizzati ad una valutazione della “soddisfazione degli utenti” del              nostro Circolo. </w:t>
      </w:r>
    </w:p>
    <w:p w:rsidR="005D1B9C" w:rsidRPr="009874B4" w:rsidRDefault="005D1B9C" w:rsidP="005D1B9C">
      <w:pPr>
        <w:numPr>
          <w:ilvl w:val="0"/>
          <w:numId w:val="61"/>
        </w:numPr>
        <w:spacing w:after="0" w:line="240" w:lineRule="auto"/>
        <w:jc w:val="both"/>
        <w:rPr>
          <w:rFonts w:ascii="Comic Sans MS" w:eastAsia="Times New Roman" w:hAnsi="Comic Sans MS"/>
          <w:sz w:val="20"/>
          <w:szCs w:val="20"/>
          <w:u w:val="single"/>
          <w:lang w:eastAsia="it-IT"/>
        </w:rPr>
      </w:pPr>
      <w:r w:rsidRPr="009874B4">
        <w:rPr>
          <w:rFonts w:ascii="Comic Sans MS" w:eastAsia="Times New Roman" w:hAnsi="Comic Sans MS"/>
          <w:sz w:val="20"/>
          <w:szCs w:val="20"/>
          <w:u w:val="single"/>
          <w:lang w:eastAsia="it-IT"/>
        </w:rPr>
        <w:t xml:space="preserve"> soddisfazione dell’utenza in merito ai servizi offerti dalla Scuola che esulano da quelli strettamente formativi</w:t>
      </w:r>
    </w:p>
    <w:p w:rsidR="005D1B9C" w:rsidRPr="00F046E0" w:rsidRDefault="005D1B9C" w:rsidP="005D1B9C">
      <w:pPr>
        <w:spacing w:after="0" w:line="240" w:lineRule="auto"/>
        <w:jc w:val="both"/>
        <w:rPr>
          <w:rFonts w:ascii="Comic Sans MS" w:eastAsia="Times New Roman" w:hAnsi="Comic Sans MS"/>
          <w:b/>
          <w:sz w:val="20"/>
          <w:szCs w:val="20"/>
          <w:highlight w:val="yellow"/>
          <w:lang w:eastAsia="it-IT"/>
        </w:rPr>
      </w:pPr>
    </w:p>
    <w:p w:rsidR="005D1B9C" w:rsidRPr="00F046E0" w:rsidRDefault="005D1B9C" w:rsidP="005D1B9C">
      <w:pPr>
        <w:spacing w:after="0" w:line="240" w:lineRule="auto"/>
        <w:jc w:val="both"/>
        <w:rPr>
          <w:rFonts w:ascii="Comic Sans MS" w:eastAsia="Times New Roman" w:hAnsi="Comic Sans MS"/>
          <w:sz w:val="20"/>
          <w:szCs w:val="20"/>
          <w:u w:val="single"/>
          <w:lang w:eastAsia="it-IT"/>
        </w:rPr>
      </w:pPr>
      <w:r w:rsidRPr="00F046E0">
        <w:rPr>
          <w:rFonts w:ascii="Comic Sans MS" w:eastAsia="Times New Roman" w:hAnsi="Comic Sans MS"/>
          <w:b/>
          <w:sz w:val="20"/>
          <w:szCs w:val="20"/>
          <w:lang w:eastAsia="it-IT"/>
        </w:rPr>
        <w:t>Attività di aggiornamento dei docenti</w:t>
      </w:r>
    </w:p>
    <w:p w:rsidR="005D1B9C" w:rsidRPr="00F046E0" w:rsidRDefault="005D1B9C" w:rsidP="005D1B9C">
      <w:pPr>
        <w:spacing w:after="0" w:line="240" w:lineRule="auto"/>
        <w:jc w:val="both"/>
        <w:rPr>
          <w:rFonts w:ascii="Comic Sans MS" w:eastAsia="Times New Roman" w:hAnsi="Comic Sans MS"/>
          <w:b/>
          <w:sz w:val="20"/>
          <w:szCs w:val="20"/>
          <w:lang w:eastAsia="it-IT"/>
        </w:rPr>
      </w:pPr>
    </w:p>
    <w:p w:rsidR="005D1B9C" w:rsidRPr="00F046E0" w:rsidRDefault="005D1B9C" w:rsidP="005D1B9C">
      <w:p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Le iniziative di aggiornamento, in una scuola attenta ai cambiamenti e pronta ad affrontare                           le problematiche del nostro tempo, garantiscono la crescita professionale degli insegnanti, migliorando la qualità degli interventi didattici.</w:t>
      </w:r>
    </w:p>
    <w:p w:rsidR="005D1B9C" w:rsidRPr="00F046E0" w:rsidRDefault="005D1B9C" w:rsidP="005D1B9C">
      <w:p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 xml:space="preserve">L’aggiornamento, così come emerge </w:t>
      </w:r>
      <w:proofErr w:type="gramStart"/>
      <w:r w:rsidRPr="00F046E0">
        <w:rPr>
          <w:rFonts w:ascii="Comic Sans MS" w:eastAsia="Times New Roman" w:hAnsi="Comic Sans MS"/>
          <w:sz w:val="20"/>
          <w:szCs w:val="20"/>
          <w:lang w:eastAsia="it-IT"/>
        </w:rPr>
        <w:t>dalla  C.M.</w:t>
      </w:r>
      <w:proofErr w:type="gramEnd"/>
      <w:r w:rsidRPr="00F046E0">
        <w:rPr>
          <w:rFonts w:ascii="Comic Sans MS" w:eastAsia="Times New Roman" w:hAnsi="Comic Sans MS"/>
          <w:sz w:val="20"/>
          <w:szCs w:val="20"/>
          <w:lang w:eastAsia="it-IT"/>
        </w:rPr>
        <w:t xml:space="preserve"> n 45/2005, è finalizzato:</w:t>
      </w:r>
    </w:p>
    <w:p w:rsidR="005D1B9C" w:rsidRPr="00F046E0" w:rsidRDefault="005D1B9C" w:rsidP="005D1B9C">
      <w:pPr>
        <w:numPr>
          <w:ilvl w:val="0"/>
          <w:numId w:val="69"/>
        </w:num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 xml:space="preserve">Al perseguimento degli OSA con particolare attenzione allo sviluppo di competenze </w:t>
      </w:r>
      <w:proofErr w:type="gramStart"/>
      <w:r w:rsidRPr="00F046E0">
        <w:rPr>
          <w:rFonts w:ascii="Comic Sans MS" w:eastAsia="Times New Roman" w:hAnsi="Comic Sans MS"/>
          <w:sz w:val="20"/>
          <w:szCs w:val="20"/>
          <w:lang w:eastAsia="it-IT"/>
        </w:rPr>
        <w:t>linguistiche  e</w:t>
      </w:r>
      <w:proofErr w:type="gramEnd"/>
      <w:r w:rsidRPr="00F046E0">
        <w:rPr>
          <w:rFonts w:ascii="Comic Sans MS" w:eastAsia="Times New Roman" w:hAnsi="Comic Sans MS"/>
          <w:sz w:val="20"/>
          <w:szCs w:val="20"/>
          <w:lang w:eastAsia="it-IT"/>
        </w:rPr>
        <w:t xml:space="preserve"> tecnologiche;</w:t>
      </w:r>
    </w:p>
    <w:p w:rsidR="005D1B9C" w:rsidRPr="00F046E0" w:rsidRDefault="005D1B9C" w:rsidP="005D1B9C">
      <w:pPr>
        <w:numPr>
          <w:ilvl w:val="0"/>
          <w:numId w:val="69"/>
        </w:num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Al potenziamento di competenze disciplinari, metodologiche, organizzative, relazionali per     il miglioramento degli apprendimenti di base;</w:t>
      </w:r>
    </w:p>
    <w:p w:rsidR="005D1B9C" w:rsidRPr="00F046E0" w:rsidRDefault="005D1B9C" w:rsidP="005D1B9C">
      <w:pPr>
        <w:numPr>
          <w:ilvl w:val="0"/>
          <w:numId w:val="69"/>
        </w:num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Al tema dell’orientamento finalizzato alla lotta contro la dispersione scolastica e il disagio;</w:t>
      </w:r>
    </w:p>
    <w:p w:rsidR="005D1B9C" w:rsidRPr="00F046E0" w:rsidRDefault="005D1B9C" w:rsidP="005D1B9C">
      <w:pPr>
        <w:numPr>
          <w:ilvl w:val="0"/>
          <w:numId w:val="69"/>
        </w:numPr>
        <w:spacing w:after="0" w:line="240" w:lineRule="auto"/>
        <w:jc w:val="both"/>
        <w:rPr>
          <w:rFonts w:ascii="Comic Sans MS" w:eastAsia="Times New Roman" w:hAnsi="Comic Sans MS"/>
          <w:sz w:val="20"/>
          <w:szCs w:val="20"/>
          <w:lang w:eastAsia="it-IT"/>
        </w:rPr>
      </w:pPr>
      <w:proofErr w:type="gramStart"/>
      <w:r w:rsidRPr="00F046E0">
        <w:rPr>
          <w:rFonts w:ascii="Comic Sans MS" w:eastAsia="Times New Roman" w:hAnsi="Comic Sans MS"/>
          <w:sz w:val="20"/>
          <w:szCs w:val="20"/>
          <w:lang w:eastAsia="it-IT"/>
        </w:rPr>
        <w:t>Alla  cultura</w:t>
      </w:r>
      <w:proofErr w:type="gramEnd"/>
      <w:r w:rsidRPr="00F046E0">
        <w:rPr>
          <w:rFonts w:ascii="Comic Sans MS" w:eastAsia="Times New Roman" w:hAnsi="Comic Sans MS"/>
          <w:sz w:val="20"/>
          <w:szCs w:val="20"/>
          <w:lang w:eastAsia="it-IT"/>
        </w:rPr>
        <w:t xml:space="preserve"> della valutazione;</w:t>
      </w:r>
    </w:p>
    <w:p w:rsidR="005D1B9C" w:rsidRPr="00F046E0" w:rsidRDefault="005D1B9C" w:rsidP="005D1B9C">
      <w:pPr>
        <w:numPr>
          <w:ilvl w:val="0"/>
          <w:numId w:val="69"/>
        </w:num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Ai nuovi modelli di organizzazione didattica.</w:t>
      </w:r>
    </w:p>
    <w:p w:rsidR="005D1B9C" w:rsidRPr="00F046E0" w:rsidRDefault="005D1B9C" w:rsidP="005D1B9C">
      <w:p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Per l’anno scolastico 2016/17</w:t>
      </w:r>
      <w:r w:rsidRPr="00F046E0">
        <w:rPr>
          <w:rFonts w:ascii="Comic Sans MS" w:eastAsia="Times New Roman" w:hAnsi="Comic Sans MS"/>
          <w:sz w:val="20"/>
          <w:szCs w:val="20"/>
          <w:lang w:eastAsia="it-IT"/>
        </w:rPr>
        <w:t xml:space="preserve"> le attività di aggiornamento e formazione riguarderanno le seguenti tematiche:</w:t>
      </w:r>
    </w:p>
    <w:p w:rsidR="005D1B9C" w:rsidRPr="00F046E0" w:rsidRDefault="005D1B9C" w:rsidP="005D1B9C">
      <w:pPr>
        <w:numPr>
          <w:ilvl w:val="0"/>
          <w:numId w:val="68"/>
        </w:numPr>
        <w:spacing w:after="0" w:line="240" w:lineRule="auto"/>
        <w:jc w:val="both"/>
        <w:rPr>
          <w:rFonts w:ascii="Comic Sans MS" w:eastAsia="Times New Roman" w:hAnsi="Comic Sans MS"/>
          <w:b/>
          <w:sz w:val="20"/>
          <w:szCs w:val="20"/>
          <w:lang w:eastAsia="it-IT"/>
        </w:rPr>
      </w:pPr>
      <w:r w:rsidRPr="00F046E0">
        <w:rPr>
          <w:rFonts w:ascii="Comic Sans MS" w:eastAsia="Times New Roman" w:hAnsi="Comic Sans MS"/>
          <w:sz w:val="20"/>
          <w:szCs w:val="20"/>
          <w:lang w:eastAsia="it-IT"/>
        </w:rPr>
        <w:t>Attività di formazione dei docenti prevista nell’ambito del progetto “Area a rischio”</w:t>
      </w:r>
    </w:p>
    <w:p w:rsidR="005D1B9C" w:rsidRDefault="005D1B9C" w:rsidP="005D1B9C">
      <w:pPr>
        <w:numPr>
          <w:ilvl w:val="0"/>
          <w:numId w:val="67"/>
        </w:numPr>
        <w:spacing w:after="0" w:line="240" w:lineRule="auto"/>
        <w:ind w:left="357" w:hanging="357"/>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 xml:space="preserve">Attività di formazione per l’attuazione del D.LGS 626/94 </w:t>
      </w:r>
      <w:proofErr w:type="gramStart"/>
      <w:r w:rsidRPr="00F046E0">
        <w:rPr>
          <w:rFonts w:ascii="Comic Sans MS" w:eastAsia="Times New Roman" w:hAnsi="Comic Sans MS"/>
          <w:sz w:val="20"/>
          <w:szCs w:val="20"/>
          <w:lang w:eastAsia="it-IT"/>
        </w:rPr>
        <w:t>ed</w:t>
      </w:r>
      <w:proofErr w:type="gramEnd"/>
      <w:r w:rsidRPr="00F046E0">
        <w:rPr>
          <w:rFonts w:ascii="Comic Sans MS" w:eastAsia="Times New Roman" w:hAnsi="Comic Sans MS"/>
          <w:sz w:val="20"/>
          <w:szCs w:val="20"/>
          <w:lang w:eastAsia="it-IT"/>
        </w:rPr>
        <w:t>, in particolare, formazione di addetti al primo soccorso e alle misure di prevenzione incendi, lotta agli incendi e gest</w:t>
      </w:r>
      <w:r>
        <w:rPr>
          <w:rFonts w:ascii="Comic Sans MS" w:eastAsia="Times New Roman" w:hAnsi="Comic Sans MS"/>
          <w:sz w:val="20"/>
          <w:szCs w:val="20"/>
          <w:lang w:eastAsia="it-IT"/>
        </w:rPr>
        <w:t>ione delle emergenze.</w:t>
      </w:r>
    </w:p>
    <w:p w:rsidR="005D1B9C" w:rsidRPr="00003ADF" w:rsidRDefault="005D1B9C" w:rsidP="005D1B9C">
      <w:pPr>
        <w:numPr>
          <w:ilvl w:val="0"/>
          <w:numId w:val="67"/>
        </w:numPr>
        <w:spacing w:after="0" w:line="240" w:lineRule="auto"/>
        <w:ind w:left="357" w:hanging="357"/>
        <w:jc w:val="both"/>
        <w:rPr>
          <w:rFonts w:ascii="Comic Sans MS" w:eastAsia="Times New Roman" w:hAnsi="Comic Sans MS"/>
          <w:sz w:val="20"/>
          <w:szCs w:val="20"/>
          <w:lang w:eastAsia="it-IT"/>
        </w:rPr>
      </w:pPr>
      <w:r w:rsidRPr="00003ADF">
        <w:rPr>
          <w:rFonts w:ascii="Comic Sans MS" w:eastAsia="Times New Roman" w:hAnsi="Comic Sans MS"/>
          <w:sz w:val="20"/>
          <w:szCs w:val="20"/>
          <w:lang w:eastAsia="it-IT"/>
        </w:rPr>
        <w:t>Attività di formazione dei docenti per i disturbi specifici di apprendimento (D.S.A.)</w:t>
      </w:r>
    </w:p>
    <w:p w:rsidR="005D1B9C" w:rsidRPr="00F046E0" w:rsidRDefault="005D1B9C" w:rsidP="005D1B9C">
      <w:pPr>
        <w:numPr>
          <w:ilvl w:val="0"/>
          <w:numId w:val="68"/>
        </w:numPr>
        <w:spacing w:after="0" w:line="240" w:lineRule="auto"/>
        <w:rPr>
          <w:rFonts w:ascii="Comic Sans MS" w:eastAsia="Times New Roman" w:hAnsi="Comic Sans MS"/>
          <w:b/>
          <w:sz w:val="20"/>
          <w:szCs w:val="20"/>
          <w:lang w:eastAsia="it-IT"/>
        </w:rPr>
      </w:pPr>
      <w:r w:rsidRPr="00F046E0">
        <w:rPr>
          <w:rFonts w:ascii="Comic Sans MS" w:eastAsia="Times New Roman" w:hAnsi="Comic Sans MS"/>
          <w:sz w:val="20"/>
          <w:szCs w:val="20"/>
          <w:lang w:eastAsia="it-IT"/>
        </w:rPr>
        <w:t>Eventuali altri corsi di formazione proposti dal MIUR.</w:t>
      </w:r>
    </w:p>
    <w:p w:rsidR="005D1B9C" w:rsidRPr="009566F3" w:rsidRDefault="005D1B9C" w:rsidP="005D1B9C">
      <w:pPr>
        <w:spacing w:after="120" w:line="240" w:lineRule="auto"/>
        <w:jc w:val="both"/>
        <w:rPr>
          <w:rFonts w:ascii="Comic Sans MS" w:eastAsia="Times New Roman" w:hAnsi="Comic Sans MS"/>
          <w:sz w:val="20"/>
          <w:szCs w:val="20"/>
          <w:lang w:eastAsia="it-IT"/>
        </w:rPr>
      </w:pPr>
    </w:p>
    <w:p w:rsidR="005D1B9C" w:rsidRPr="009566F3" w:rsidRDefault="005D1B9C" w:rsidP="005D1B9C">
      <w:pPr>
        <w:spacing w:after="120" w:line="240" w:lineRule="auto"/>
        <w:jc w:val="both"/>
        <w:rPr>
          <w:rFonts w:ascii="Comic Sans MS" w:eastAsia="Times New Roman" w:hAnsi="Comic Sans MS"/>
          <w:sz w:val="20"/>
          <w:szCs w:val="20"/>
          <w:lang w:eastAsia="it-IT"/>
        </w:rPr>
      </w:pPr>
      <w:r>
        <w:rPr>
          <w:rFonts w:ascii="Comic Sans MS" w:eastAsia="Times New Roman" w:hAnsi="Comic Sans MS"/>
          <w:noProof/>
          <w:sz w:val="20"/>
          <w:szCs w:val="20"/>
          <w:lang w:eastAsia="it-IT"/>
        </w:rPr>
        <mc:AlternateContent>
          <mc:Choice Requires="wps">
            <w:drawing>
              <wp:inline distT="0" distB="0" distL="0" distR="0">
                <wp:extent cx="5848350" cy="485775"/>
                <wp:effectExtent l="0" t="0" r="39370" b="25400"/>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48350" cy="4857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0B51" w:rsidRDefault="001A0B51" w:rsidP="005D1B9C">
                            <w:pPr>
                              <w:pStyle w:val="NormaleWeb"/>
                              <w:spacing w:before="0" w:beforeAutospacing="0" w:after="0" w:afterAutospacing="0"/>
                              <w:jc w:val="center"/>
                            </w:pPr>
                            <w:r w:rsidRPr="005D1B9C">
                              <w:rPr>
                                <w:color w:val="336699"/>
                                <w:sz w:val="72"/>
                                <w:szCs w:val="72"/>
                                <w14:shadow w14:blurRad="0" w14:dist="45847" w14:dir="2021404" w14:sx="100000" w14:sy="100000" w14:kx="0" w14:ky="0" w14:algn="ctr">
                                  <w14:srgbClr w14:val="B2B2B2">
                                    <w14:alpha w14:val="20000"/>
                                  </w14:srgbClr>
                                </w14:shadow>
                              </w:rPr>
                              <w:t>Spazio e risorse strutturali</w:t>
                            </w:r>
                          </w:p>
                        </w:txbxContent>
                      </wps:txbx>
                      <wps:bodyPr wrap="square" numCol="1" fromWordArt="1">
                        <a:prstTxWarp prst="textPlain">
                          <a:avLst>
                            <a:gd name="adj" fmla="val 50000"/>
                          </a:avLst>
                        </a:prstTxWarp>
                        <a:spAutoFit/>
                      </wps:bodyPr>
                    </wps:wsp>
                  </a:graphicData>
                </a:graphic>
              </wp:inline>
            </w:drawing>
          </mc:Choice>
          <mc:Fallback>
            <w:pict>
              <v:shape id="Casella di testo 14" o:spid="_x0000_s1053" type="#_x0000_t202" style="width:460.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" filled="f" stroked="f">
                <v:stroke joinstyle="round"/>
                <o:lock v:ext="edit" shapetype="t"/>
                <v:textbox style="mso-fit-shape-to-text:t">
                  <w:txbxContent>
                    <w:p w:rsidR="001A0B51" w:rsidRDefault="001A0B51" w:rsidP="005D1B9C">
                      <w:pPr>
                        <w:pStyle w:val="NormaleWeb"/>
                        <w:spacing w:before="0" w:beforeAutospacing="0" w:after="0" w:afterAutospacing="0"/>
                        <w:jc w:val="center"/>
                      </w:pPr>
                      <w:r w:rsidRPr="005D1B9C">
                        <w:rPr>
                          <w:color w:val="336699"/>
                          <w:sz w:val="72"/>
                          <w:szCs w:val="72"/>
                          <w14:shadow w14:blurRad="0" w14:dist="45847" w14:dir="2021404" w14:sx="100000" w14:sy="100000" w14:kx="0" w14:ky="0" w14:algn="ctr">
                            <w14:srgbClr w14:val="B2B2B2">
                              <w14:alpha w14:val="20000"/>
                            </w14:srgbClr>
                          </w14:shadow>
                        </w:rPr>
                        <w:t>Spazio e risorse strutturali</w:t>
                      </w:r>
                    </w:p>
                  </w:txbxContent>
                </v:textbox>
                <w10:anchorlock/>
              </v:shape>
            </w:pict>
          </mc:Fallback>
        </mc:AlternateContent>
      </w:r>
    </w:p>
    <w:p w:rsidR="005D1B9C" w:rsidRPr="00785144" w:rsidRDefault="005D1B9C" w:rsidP="005D1B9C">
      <w:pPr>
        <w:spacing w:after="12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All’inizio dell’anno scolastico i Docenti organizzano il quadro orario per ottimizzare l’utilizzo delle strutture stabilendo dei criteri alla luce delle esperienze maturate e compatibilmente al numero delle classi e all’orario dei docenti. Nelle aule avviene la “normale” attività didattica svolta dagli alunni e dai docenti.</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Nei laboratori, a turno, le classi o gruppi di alunni svolgono attività di approfondimento o di innalzamento dell’offerta formativa.</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palestra è utilizzata da tutte le classi secondo un quadro orario definito ad inizio di</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anno.</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Il refettorio è utilizzato da tutte le classi nel momento del pranzo.</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Il giardino è utilizzato nel dopo mensa, per giochi liberi e organizzati.</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L’edificio scolastico dall’impostazione </w:t>
      </w:r>
      <w:proofErr w:type="gramStart"/>
      <w:r w:rsidRPr="009566F3">
        <w:rPr>
          <w:rFonts w:ascii="Comic Sans MS" w:eastAsia="Times New Roman" w:hAnsi="Comic Sans MS"/>
          <w:sz w:val="20"/>
          <w:szCs w:val="20"/>
          <w:lang w:eastAsia="it-IT"/>
        </w:rPr>
        <w:t>lineare  è</w:t>
      </w:r>
      <w:proofErr w:type="gramEnd"/>
      <w:r w:rsidRPr="009566F3">
        <w:rPr>
          <w:rFonts w:ascii="Comic Sans MS" w:eastAsia="Times New Roman" w:hAnsi="Comic Sans MS"/>
          <w:sz w:val="20"/>
          <w:szCs w:val="20"/>
          <w:lang w:eastAsia="it-IT"/>
        </w:rPr>
        <w:t xml:space="preserve"> a forma  rettangolare e  si sviluppa su due piani. La particolare forma fa </w:t>
      </w:r>
      <w:proofErr w:type="gramStart"/>
      <w:r w:rsidRPr="009566F3">
        <w:rPr>
          <w:rFonts w:ascii="Comic Sans MS" w:eastAsia="Times New Roman" w:hAnsi="Comic Sans MS"/>
          <w:sz w:val="20"/>
          <w:szCs w:val="20"/>
          <w:lang w:eastAsia="it-IT"/>
        </w:rPr>
        <w:t>sì  che</w:t>
      </w:r>
      <w:proofErr w:type="gramEnd"/>
      <w:r w:rsidRPr="009566F3">
        <w:rPr>
          <w:rFonts w:ascii="Comic Sans MS" w:eastAsia="Times New Roman" w:hAnsi="Comic Sans MS"/>
          <w:sz w:val="20"/>
          <w:szCs w:val="20"/>
          <w:lang w:eastAsia="it-IT"/>
        </w:rPr>
        <w:t xml:space="preserve"> vengano a crearsi uno spazio interno (cortile) e uno spazio esterno (giardino) .</w:t>
      </w:r>
    </w:p>
    <w:p w:rsidR="005D1B9C" w:rsidRPr="009566F3" w:rsidRDefault="005D1B9C" w:rsidP="005D1B9C">
      <w:pPr>
        <w:tabs>
          <w:tab w:val="right" w:pos="5483"/>
        </w:tabs>
        <w:spacing w:after="120" w:line="240" w:lineRule="auto"/>
        <w:jc w:val="both"/>
        <w:rPr>
          <w:rFonts w:ascii="Comic Sans MS" w:eastAsia="Times New Roman" w:hAnsi="Comic Sans MS"/>
          <w:b/>
          <w:color w:val="000000"/>
          <w:sz w:val="20"/>
          <w:szCs w:val="20"/>
          <w:lang w:eastAsia="it-IT"/>
        </w:rPr>
      </w:pPr>
      <w:r w:rsidRPr="009566F3">
        <w:rPr>
          <w:rFonts w:ascii="Comic Sans MS" w:eastAsia="Times New Roman" w:hAnsi="Comic Sans MS"/>
          <w:b/>
          <w:color w:val="000000"/>
          <w:sz w:val="20"/>
          <w:szCs w:val="20"/>
          <w:lang w:eastAsia="it-IT"/>
        </w:rPr>
        <w:t>IL GIARDINO</w:t>
      </w:r>
    </w:p>
    <w:p w:rsidR="005D1B9C" w:rsidRPr="009566F3" w:rsidRDefault="005D1B9C" w:rsidP="005D1B9C">
      <w:pPr>
        <w:tabs>
          <w:tab w:val="right" w:pos="5483"/>
        </w:tabs>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Lo spazio che circonda l’edificio è un giardino dotato </w:t>
      </w:r>
      <w:proofErr w:type="gramStart"/>
      <w:r w:rsidRPr="009566F3">
        <w:rPr>
          <w:rFonts w:ascii="Comic Sans MS" w:eastAsia="Times New Roman" w:hAnsi="Comic Sans MS"/>
          <w:sz w:val="20"/>
          <w:szCs w:val="20"/>
          <w:lang w:eastAsia="it-IT"/>
        </w:rPr>
        <w:t>di  svariati</w:t>
      </w:r>
      <w:proofErr w:type="gramEnd"/>
      <w:r w:rsidRPr="009566F3">
        <w:rPr>
          <w:rFonts w:ascii="Comic Sans MS" w:eastAsia="Times New Roman" w:hAnsi="Comic Sans MS"/>
          <w:sz w:val="20"/>
          <w:szCs w:val="20"/>
          <w:lang w:eastAsia="it-IT"/>
        </w:rPr>
        <w:t xml:space="preserve"> alberi ad alto fusto che creano aree ombrose per leggere, parlare, ricrearsi dopo gli impegni scolastici .</w:t>
      </w:r>
      <w:r w:rsidRPr="009566F3">
        <w:rPr>
          <w:rFonts w:ascii="Comic Sans MS" w:eastAsia="Times New Roman" w:hAnsi="Comic Sans MS"/>
          <w:sz w:val="20"/>
          <w:szCs w:val="20"/>
          <w:lang w:eastAsia="it-IT"/>
        </w:rPr>
        <w:tab/>
      </w:r>
    </w:p>
    <w:p w:rsidR="005D1B9C" w:rsidRPr="009566F3" w:rsidRDefault="005D1B9C" w:rsidP="005D1B9C">
      <w:pPr>
        <w:spacing w:after="120" w:line="240" w:lineRule="auto"/>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IL CORTILE</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Dopo una recente ristrutturazione della </w:t>
      </w:r>
      <w:proofErr w:type="gramStart"/>
      <w:r w:rsidRPr="009566F3">
        <w:rPr>
          <w:rFonts w:ascii="Comic Sans MS" w:eastAsia="Times New Roman" w:hAnsi="Comic Sans MS"/>
          <w:sz w:val="20"/>
          <w:szCs w:val="20"/>
          <w:lang w:eastAsia="it-IT"/>
        </w:rPr>
        <w:t>pavimentazione  lo</w:t>
      </w:r>
      <w:proofErr w:type="gramEnd"/>
      <w:r w:rsidRPr="009566F3">
        <w:rPr>
          <w:rFonts w:ascii="Comic Sans MS" w:eastAsia="Times New Roman" w:hAnsi="Comic Sans MS"/>
          <w:sz w:val="20"/>
          <w:szCs w:val="20"/>
          <w:lang w:eastAsia="it-IT"/>
        </w:rPr>
        <w:t xml:space="preserve"> spazio interno viene sfruttato come pista di atletica  e campo da basket; questo luogo è anche destinato al pubblico per momenti ricreativi  e per manifestazioni  che coinvolgono tutta la scuola.</w:t>
      </w:r>
    </w:p>
    <w:p w:rsidR="005D1B9C" w:rsidRPr="009566F3" w:rsidRDefault="005D1B9C" w:rsidP="005D1B9C">
      <w:pPr>
        <w:spacing w:after="120" w:line="240" w:lineRule="auto"/>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LE AULE</w:t>
      </w:r>
    </w:p>
    <w:p w:rsidR="005D1B9C" w:rsidRPr="009566F3" w:rsidRDefault="005D1B9C" w:rsidP="005D1B9C">
      <w:pPr>
        <w:spacing w:after="120" w:line="240" w:lineRule="auto"/>
        <w:jc w:val="both"/>
        <w:rPr>
          <w:rFonts w:ascii="Comic Sans MS" w:eastAsia="Times New Roman" w:hAnsi="Comic Sans MS"/>
          <w:sz w:val="20"/>
          <w:szCs w:val="20"/>
          <w:lang w:eastAsia="it-IT"/>
        </w:rPr>
      </w:pPr>
      <w:proofErr w:type="gramStart"/>
      <w:r w:rsidRPr="009566F3">
        <w:rPr>
          <w:rFonts w:ascii="Comic Sans MS" w:eastAsia="Times New Roman" w:hAnsi="Comic Sans MS"/>
          <w:sz w:val="20"/>
          <w:szCs w:val="20"/>
          <w:lang w:eastAsia="it-IT"/>
        </w:rPr>
        <w:t>La  normale</w:t>
      </w:r>
      <w:proofErr w:type="gramEnd"/>
      <w:r w:rsidRPr="009566F3">
        <w:rPr>
          <w:rFonts w:ascii="Comic Sans MS" w:eastAsia="Times New Roman" w:hAnsi="Comic Sans MS"/>
          <w:sz w:val="20"/>
          <w:szCs w:val="20"/>
          <w:lang w:eastAsia="it-IT"/>
        </w:rPr>
        <w:t xml:space="preserve"> attività si svolge al primo e al secondo piano  dell’edificio in 42 aule. Alcune di queste aule sono destinate ad usi didattici specifici: </w:t>
      </w:r>
    </w:p>
    <w:p w:rsidR="005D1B9C" w:rsidRPr="009566F3" w:rsidRDefault="005D1B9C" w:rsidP="005D1B9C">
      <w:pPr>
        <w:numPr>
          <w:ilvl w:val="0"/>
          <w:numId w:val="41"/>
        </w:numPr>
        <w:spacing w:after="120" w:line="240" w:lineRule="auto"/>
        <w:jc w:val="both"/>
        <w:rPr>
          <w:rFonts w:ascii="Comic Sans MS" w:eastAsia="Times New Roman" w:hAnsi="Comic Sans MS"/>
          <w:sz w:val="20"/>
          <w:szCs w:val="20"/>
          <w:lang w:eastAsia="it-IT"/>
        </w:rPr>
      </w:pPr>
      <w:proofErr w:type="gramStart"/>
      <w:r w:rsidRPr="009566F3">
        <w:rPr>
          <w:rFonts w:ascii="Comic Sans MS" w:eastAsia="Times New Roman" w:hAnsi="Comic Sans MS"/>
          <w:sz w:val="20"/>
          <w:szCs w:val="20"/>
          <w:lang w:eastAsia="it-IT"/>
        </w:rPr>
        <w:t>al  primo</w:t>
      </w:r>
      <w:proofErr w:type="gramEnd"/>
      <w:r w:rsidRPr="009566F3">
        <w:rPr>
          <w:rFonts w:ascii="Comic Sans MS" w:eastAsia="Times New Roman" w:hAnsi="Comic Sans MS"/>
          <w:sz w:val="20"/>
          <w:szCs w:val="20"/>
          <w:lang w:eastAsia="it-IT"/>
        </w:rPr>
        <w:t xml:space="preserve"> piano un’aula è riservata al laboratorio scientifico </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dotato </w:t>
      </w:r>
      <w:proofErr w:type="gramStart"/>
      <w:r w:rsidRPr="009566F3">
        <w:rPr>
          <w:rFonts w:ascii="Comic Sans MS" w:eastAsia="Times New Roman" w:hAnsi="Comic Sans MS"/>
          <w:sz w:val="20"/>
          <w:szCs w:val="20"/>
          <w:lang w:eastAsia="it-IT"/>
        </w:rPr>
        <w:t>di  vetrini</w:t>
      </w:r>
      <w:proofErr w:type="gramEnd"/>
      <w:r w:rsidRPr="009566F3">
        <w:rPr>
          <w:rFonts w:ascii="Comic Sans MS" w:eastAsia="Times New Roman" w:hAnsi="Comic Sans MS"/>
          <w:sz w:val="20"/>
          <w:szCs w:val="20"/>
          <w:lang w:eastAsia="it-IT"/>
        </w:rPr>
        <w:t>, dischi di Newton, ciclo dell’acqua, scatole di minerali …………</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e un ‘aula mensa dove si alternano le classi del tempo pieno;</w:t>
      </w:r>
      <w:r w:rsidRPr="0022117A">
        <w:rPr>
          <w:noProof/>
          <w:lang w:eastAsia="it-IT"/>
        </w:rPr>
        <w:t xml:space="preserve"> </w:t>
      </w:r>
    </w:p>
    <w:p w:rsidR="005D1B9C" w:rsidRPr="009566F3" w:rsidRDefault="005D1B9C" w:rsidP="005D1B9C">
      <w:pPr>
        <w:numPr>
          <w:ilvl w:val="0"/>
          <w:numId w:val="43"/>
        </w:num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al secondo piano un’aula è destinata a laboratorio multimediale</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inoltre ben cinque aule sono dotate di lavagne interattive multimediali.</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Fa parte del complesso scolastico la palestra, una struttura separata dal resto dell’edificio e posta tra il giardino e il cortile. La palestra è ampia, luminosa e dotata di attrezzatura sportiva per svolgere attività curricolari ed extracurricolari quali: calcio, basket, pallavolo, scherma</w:t>
      </w:r>
      <w:proofErr w:type="gramStart"/>
      <w:r w:rsidRPr="009566F3">
        <w:rPr>
          <w:rFonts w:ascii="Comic Sans MS" w:eastAsia="Times New Roman" w:hAnsi="Comic Sans MS"/>
          <w:sz w:val="20"/>
          <w:szCs w:val="20"/>
          <w:lang w:eastAsia="it-IT"/>
        </w:rPr>
        <w:t xml:space="preserve"> ….</w:t>
      </w:r>
      <w:proofErr w:type="gramEnd"/>
      <w:r w:rsidRPr="009566F3">
        <w:rPr>
          <w:rFonts w:ascii="Comic Sans MS" w:eastAsia="Times New Roman" w:hAnsi="Comic Sans MS"/>
          <w:sz w:val="20"/>
          <w:szCs w:val="20"/>
          <w:lang w:eastAsia="it-IT"/>
        </w:rPr>
        <w:t>.</w:t>
      </w:r>
    </w:p>
    <w:p w:rsidR="005D1B9C" w:rsidRDefault="005D1B9C" w:rsidP="005D1B9C">
      <w:pPr>
        <w:spacing w:after="12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La scuola è dotata di sussidi: </w:t>
      </w:r>
    </w:p>
    <w:p w:rsidR="005D1B9C" w:rsidRDefault="005D1B9C" w:rsidP="005D1B9C">
      <w:p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per diversamente abili</w:t>
      </w:r>
    </w:p>
    <w:p w:rsidR="005D1B9C" w:rsidRPr="009566F3" w:rsidRDefault="005D1B9C" w:rsidP="005D1B9C">
      <w:p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per la matematica (compassi</w:t>
      </w:r>
      <w:r w:rsidRPr="009566F3">
        <w:rPr>
          <w:rFonts w:ascii="Comic Sans MS" w:eastAsia="Times New Roman" w:hAnsi="Comic Sans MS"/>
          <w:sz w:val="20"/>
          <w:szCs w:val="20"/>
          <w:lang w:eastAsia="it-IT"/>
        </w:rPr>
        <w:t xml:space="preserve">, bilance, figure tridimensionali, </w:t>
      </w:r>
      <w:proofErr w:type="gramStart"/>
      <w:r w:rsidRPr="009566F3">
        <w:rPr>
          <w:rFonts w:ascii="Comic Sans MS" w:eastAsia="Times New Roman" w:hAnsi="Comic Sans MS"/>
          <w:sz w:val="20"/>
          <w:szCs w:val="20"/>
          <w:lang w:eastAsia="it-IT"/>
        </w:rPr>
        <w:t>abachi….</w:t>
      </w:r>
      <w:proofErr w:type="gramEnd"/>
      <w:r w:rsidRPr="009566F3">
        <w:rPr>
          <w:rFonts w:ascii="Comic Sans MS" w:eastAsia="Times New Roman" w:hAnsi="Comic Sans MS"/>
          <w:sz w:val="20"/>
          <w:szCs w:val="20"/>
          <w:lang w:eastAsia="it-IT"/>
        </w:rPr>
        <w:t>.)</w:t>
      </w:r>
    </w:p>
    <w:p w:rsidR="005D1B9C" w:rsidRPr="009566F3"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per la geografia (carte geografiche, globi terrestri, rosa dei venti, </w:t>
      </w:r>
      <w:proofErr w:type="gramStart"/>
      <w:r w:rsidRPr="009566F3">
        <w:rPr>
          <w:rFonts w:ascii="Comic Sans MS" w:eastAsia="Times New Roman" w:hAnsi="Comic Sans MS"/>
          <w:sz w:val="20"/>
          <w:szCs w:val="20"/>
          <w:lang w:eastAsia="it-IT"/>
        </w:rPr>
        <w:t>telluriche….</w:t>
      </w:r>
      <w:proofErr w:type="gramEnd"/>
      <w:r w:rsidRPr="009566F3">
        <w:rPr>
          <w:rFonts w:ascii="Comic Sans MS" w:eastAsia="Times New Roman" w:hAnsi="Comic Sans MS"/>
          <w:sz w:val="20"/>
          <w:szCs w:val="20"/>
          <w:lang w:eastAsia="it-IT"/>
        </w:rPr>
        <w:t>)</w:t>
      </w:r>
    </w:p>
    <w:p w:rsidR="005D1B9C" w:rsidRPr="009566F3" w:rsidRDefault="005D1B9C" w:rsidP="005D1B9C">
      <w:pPr>
        <w:spacing w:after="0" w:line="240" w:lineRule="auto"/>
        <w:rPr>
          <w:rFonts w:ascii="Comic Sans MS" w:eastAsia="Times New Roman" w:hAnsi="Comic Sans MS"/>
          <w:sz w:val="20"/>
          <w:szCs w:val="20"/>
          <w:lang w:eastAsia="it-IT"/>
        </w:rPr>
      </w:pPr>
      <w:r>
        <w:rPr>
          <w:rFonts w:ascii="Comic Sans MS" w:eastAsia="Times New Roman" w:hAnsi="Comic Sans MS"/>
          <w:sz w:val="20"/>
          <w:szCs w:val="20"/>
          <w:lang w:eastAsia="it-IT"/>
        </w:rPr>
        <w:t>per la musica (</w:t>
      </w:r>
      <w:r w:rsidRPr="009566F3">
        <w:rPr>
          <w:rFonts w:ascii="Comic Sans MS" w:eastAsia="Times New Roman" w:hAnsi="Comic Sans MS"/>
          <w:sz w:val="20"/>
          <w:szCs w:val="20"/>
          <w:lang w:eastAsia="it-IT"/>
        </w:rPr>
        <w:t>Xilofono,</w:t>
      </w:r>
      <w:r>
        <w:rPr>
          <w:rFonts w:ascii="Comic Sans MS" w:eastAsia="Times New Roman" w:hAnsi="Comic Sans MS"/>
          <w:sz w:val="20"/>
          <w:szCs w:val="20"/>
          <w:lang w:eastAsia="it-IT"/>
        </w:rPr>
        <w:t xml:space="preserve"> </w:t>
      </w:r>
      <w:r w:rsidRPr="009566F3">
        <w:rPr>
          <w:rFonts w:ascii="Comic Sans MS" w:eastAsia="Times New Roman" w:hAnsi="Comic Sans MS"/>
          <w:sz w:val="20"/>
          <w:szCs w:val="20"/>
          <w:lang w:eastAsia="it-IT"/>
        </w:rPr>
        <w:t xml:space="preserve">piatti, maracas, </w:t>
      </w:r>
      <w:proofErr w:type="spellStart"/>
      <w:r w:rsidRPr="009566F3">
        <w:rPr>
          <w:rFonts w:ascii="Comic Sans MS" w:eastAsia="Times New Roman" w:hAnsi="Comic Sans MS"/>
          <w:sz w:val="20"/>
          <w:szCs w:val="20"/>
          <w:lang w:eastAsia="it-IT"/>
        </w:rPr>
        <w:t>dia</w:t>
      </w:r>
      <w:r>
        <w:rPr>
          <w:rFonts w:ascii="Comic Sans MS" w:eastAsia="Times New Roman" w:hAnsi="Comic Sans MS"/>
          <w:sz w:val="20"/>
          <w:szCs w:val="20"/>
          <w:lang w:eastAsia="it-IT"/>
        </w:rPr>
        <w:t>rmonica</w:t>
      </w:r>
      <w:proofErr w:type="spellEnd"/>
      <w:r>
        <w:rPr>
          <w:rFonts w:ascii="Comic Sans MS" w:eastAsia="Times New Roman" w:hAnsi="Comic Sans MS"/>
          <w:sz w:val="20"/>
          <w:szCs w:val="20"/>
          <w:lang w:eastAsia="it-IT"/>
        </w:rPr>
        <w:t>……)</w:t>
      </w:r>
    </w:p>
    <w:p w:rsidR="005D1B9C"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una biblioteca magistrale e una biblioteca per ragazz</w:t>
      </w:r>
      <w:r>
        <w:rPr>
          <w:rFonts w:ascii="Comic Sans MS" w:eastAsia="Times New Roman" w:hAnsi="Comic Sans MS"/>
          <w:sz w:val="20"/>
          <w:szCs w:val="20"/>
          <w:lang w:eastAsia="it-IT"/>
        </w:rPr>
        <w:t>i</w:t>
      </w:r>
    </w:p>
    <w:p w:rsidR="005D1B9C" w:rsidRDefault="005D1B9C" w:rsidP="005D1B9C">
      <w:pPr>
        <w:spacing w:after="0" w:line="240" w:lineRule="auto"/>
        <w:jc w:val="both"/>
        <w:rPr>
          <w:rFonts w:ascii="Comic Sans MS" w:eastAsia="Times New Roman" w:hAnsi="Comic Sans MS"/>
          <w:sz w:val="20"/>
          <w:szCs w:val="20"/>
          <w:lang w:eastAsia="it-IT"/>
        </w:rPr>
      </w:pPr>
    </w:p>
    <w:p w:rsidR="005D1B9C" w:rsidRPr="009566F3" w:rsidRDefault="005D1B9C" w:rsidP="005D1B9C">
      <w:pPr>
        <w:spacing w:after="0" w:line="240" w:lineRule="auto"/>
        <w:jc w:val="center"/>
        <w:rPr>
          <w:rFonts w:ascii="Times New Roman" w:eastAsia="Times New Roman" w:hAnsi="Times New Roman"/>
          <w:sz w:val="20"/>
          <w:szCs w:val="20"/>
          <w:lang w:eastAsia="it-IT"/>
        </w:rPr>
      </w:pPr>
      <w:r>
        <w:rPr>
          <w:rFonts w:ascii="Comic Sans MS" w:hAnsi="Comic Sans MS"/>
          <w:noProof/>
          <w:sz w:val="20"/>
          <w:szCs w:val="20"/>
          <w:lang w:eastAsia="it-IT"/>
        </w:rPr>
        <mc:AlternateContent>
          <mc:Choice Requires="wps">
            <w:drawing>
              <wp:inline distT="0" distB="0" distL="0" distR="0">
                <wp:extent cx="5372100" cy="389890"/>
                <wp:effectExtent l="0" t="0" r="0" b="0"/>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389890"/>
                        </a:xfrm>
                        <a:prstGeom prst="rect">
                          <a:avLst/>
                        </a:prstGeom>
                      </wps:spPr>
                      <wps:txbx>
                        <w:txbxContent>
                          <w:p w:rsidR="001A0B51" w:rsidRDefault="001A0B51" w:rsidP="005D1B9C">
                            <w:pPr>
                              <w:pStyle w:val="NormaleWeb"/>
                              <w:spacing w:before="0" w:beforeAutospacing="0" w:after="0" w:afterAutospacing="0"/>
                              <w:jc w:val="center"/>
                            </w:pPr>
                            <w:r w:rsidRPr="005D1B9C">
                              <w:rPr>
                                <w:rFonts w:ascii="Curlz MT" w:hAnsi="Curlz MT"/>
                                <w:color w:val="FC9FCB"/>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FF6600"/>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 xml:space="preserve">La </w:t>
                            </w:r>
                            <w:proofErr w:type="spellStart"/>
                            <w:r w:rsidRPr="005D1B9C">
                              <w:rPr>
                                <w:rFonts w:ascii="Curlz MT" w:hAnsi="Curlz MT"/>
                                <w:color w:val="FC9FCB"/>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FF6600"/>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flessibilita'</w:t>
                            </w:r>
                            <w:proofErr w:type="spellEnd"/>
                            <w:r w:rsidRPr="005D1B9C">
                              <w:rPr>
                                <w:rFonts w:ascii="Curlz MT" w:hAnsi="Curlz MT"/>
                                <w:color w:val="FC9FCB"/>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FF6600"/>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 xml:space="preserve"> organizzativa</w:t>
                            </w:r>
                          </w:p>
                        </w:txbxContent>
                      </wps:txbx>
                      <wps:bodyPr wrap="square" numCol="1" fromWordArt="1">
                        <a:prstTxWarp prst="textPlain">
                          <a:avLst>
                            <a:gd name="adj" fmla="val 50000"/>
                          </a:avLst>
                        </a:prstTxWarp>
                        <a:spAutoFit/>
                      </wps:bodyPr>
                    </wps:wsp>
                  </a:graphicData>
                </a:graphic>
              </wp:inline>
            </w:drawing>
          </mc:Choice>
          <mc:Fallback>
            <w:pict>
              <v:shape id="Casella di testo 13" o:spid="_x0000_s1054" type="#_x0000_t202" style="width:423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" filled="f" stroked="f">
                <o:lock v:ext="edit" shapetype="t"/>
                <v:textbox style="mso-fit-shape-to-text:t">
                  <w:txbxContent>
                    <w:p w:rsidR="001A0B51" w:rsidRDefault="001A0B51" w:rsidP="005D1B9C">
                      <w:pPr>
                        <w:pStyle w:val="NormaleWeb"/>
                        <w:spacing w:before="0" w:beforeAutospacing="0" w:after="0" w:afterAutospacing="0"/>
                        <w:jc w:val="center"/>
                      </w:pPr>
                      <w:r w:rsidRPr="005D1B9C">
                        <w:rPr>
                          <w:rFonts w:ascii="Curlz MT" w:hAnsi="Curlz MT"/>
                          <w:color w:val="FC9FCB"/>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FF6600"/>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 xml:space="preserve">La </w:t>
                      </w:r>
                      <w:proofErr w:type="spellStart"/>
                      <w:r w:rsidRPr="005D1B9C">
                        <w:rPr>
                          <w:rFonts w:ascii="Curlz MT" w:hAnsi="Curlz MT"/>
                          <w:color w:val="FC9FCB"/>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FF6600"/>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flessibilita'</w:t>
                      </w:r>
                      <w:proofErr w:type="spellEnd"/>
                      <w:r w:rsidRPr="005D1B9C">
                        <w:rPr>
                          <w:rFonts w:ascii="Curlz MT" w:hAnsi="Curlz MT"/>
                          <w:color w:val="FC9FCB"/>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FF6600"/>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 xml:space="preserve"> organizzativa</w:t>
                      </w:r>
                    </w:p>
                  </w:txbxContent>
                </v:textbox>
                <w10:anchorlock/>
              </v:shape>
            </w:pict>
          </mc:Fallback>
        </mc:AlternateContent>
      </w:r>
    </w:p>
    <w:p w:rsidR="005D1B9C" w:rsidRPr="009566F3" w:rsidRDefault="005D1B9C" w:rsidP="005D1B9C">
      <w:pPr>
        <w:spacing w:after="0" w:line="240" w:lineRule="auto"/>
        <w:jc w:val="both"/>
        <w:rPr>
          <w:rFonts w:ascii="Comic Sans MS" w:eastAsia="Times New Roman" w:hAnsi="Comic Sans MS"/>
          <w:iCs/>
          <w:sz w:val="20"/>
          <w:szCs w:val="20"/>
          <w:lang w:val="x-none" w:eastAsia="x-none"/>
        </w:rPr>
      </w:pPr>
      <w:r w:rsidRPr="009566F3">
        <w:rPr>
          <w:rFonts w:ascii="Comic Sans MS" w:eastAsia="Times New Roman" w:hAnsi="Comic Sans MS"/>
          <w:iCs/>
          <w:sz w:val="20"/>
          <w:szCs w:val="20"/>
          <w:lang w:val="x-none" w:eastAsia="x-none"/>
        </w:rPr>
        <w:t xml:space="preserve">Il Collegio dei Docenti,  al fine di rispondere sia ai bisogni formativi provenienti dal contesto sociale </w:t>
      </w:r>
      <w:r w:rsidRPr="009566F3">
        <w:rPr>
          <w:rFonts w:ascii="Comic Sans MS" w:eastAsia="Times New Roman" w:hAnsi="Comic Sans MS"/>
          <w:sz w:val="20"/>
          <w:szCs w:val="20"/>
          <w:lang w:val="x-none" w:eastAsia="x-none"/>
        </w:rPr>
        <w:t xml:space="preserve">in cui opera sia all’ottimizzazione delle risorse umane e strutturali presenti nella Scuola, </w:t>
      </w:r>
      <w:r w:rsidRPr="009566F3">
        <w:rPr>
          <w:rFonts w:ascii="Comic Sans MS" w:eastAsia="Times New Roman" w:hAnsi="Comic Sans MS"/>
          <w:iCs/>
          <w:sz w:val="20"/>
          <w:szCs w:val="20"/>
          <w:lang w:val="x-none" w:eastAsia="x-none"/>
        </w:rPr>
        <w:t>ha previsto, nel rispetto della normativa vigente, quanto segue:</w:t>
      </w:r>
    </w:p>
    <w:p w:rsidR="005D1B9C" w:rsidRDefault="005D1B9C" w:rsidP="005D1B9C">
      <w:pPr>
        <w:spacing w:after="0" w:line="240" w:lineRule="auto"/>
        <w:jc w:val="both"/>
        <w:rPr>
          <w:rFonts w:ascii="Comic Sans MS" w:eastAsia="Times New Roman" w:hAnsi="Comic Sans MS"/>
          <w:iCs/>
          <w:sz w:val="20"/>
          <w:szCs w:val="20"/>
          <w:lang w:eastAsia="x-none"/>
        </w:rPr>
      </w:pPr>
      <w:r w:rsidRPr="009566F3">
        <w:rPr>
          <w:rFonts w:ascii="Times New Roman" w:eastAsia="Times New Roman" w:hAnsi="Times New Roman"/>
          <w:iCs/>
          <w:sz w:val="20"/>
          <w:szCs w:val="20"/>
          <w:lang w:val="x-none" w:eastAsia="x-none"/>
        </w:rPr>
        <w:t xml:space="preserve">- </w:t>
      </w:r>
      <w:r w:rsidRPr="009566F3">
        <w:rPr>
          <w:rFonts w:ascii="Comic Sans MS" w:eastAsia="Times New Roman" w:hAnsi="Comic Sans MS"/>
          <w:iCs/>
          <w:sz w:val="20"/>
          <w:szCs w:val="20"/>
          <w:lang w:val="x-none" w:eastAsia="x-none"/>
        </w:rPr>
        <w:t xml:space="preserve">di suddividere il monte ore annuale delle attività </w:t>
      </w:r>
      <w:r>
        <w:rPr>
          <w:rFonts w:ascii="Comic Sans MS" w:eastAsia="Times New Roman" w:hAnsi="Comic Sans MS"/>
          <w:iCs/>
          <w:sz w:val="20"/>
          <w:szCs w:val="20"/>
          <w:lang w:val="x-none" w:eastAsia="x-none"/>
        </w:rPr>
        <w:t>(891h + 99h) su 33 settimane in</w:t>
      </w:r>
    </w:p>
    <w:p w:rsidR="005D1B9C" w:rsidRPr="00B03163" w:rsidRDefault="005D1B9C" w:rsidP="005D1B9C">
      <w:pPr>
        <w:spacing w:after="0" w:line="240" w:lineRule="auto"/>
        <w:jc w:val="both"/>
        <w:rPr>
          <w:rFonts w:ascii="Comic Sans MS" w:eastAsia="Times New Roman" w:hAnsi="Comic Sans MS"/>
          <w:iCs/>
          <w:sz w:val="20"/>
          <w:szCs w:val="20"/>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7"/>
        <w:gridCol w:w="4726"/>
      </w:tblGrid>
      <w:tr w:rsidR="005D1B9C" w:rsidRPr="009566F3" w:rsidTr="001A0B51">
        <w:trPr>
          <w:trHeight w:val="558"/>
        </w:trPr>
        <w:tc>
          <w:tcPr>
            <w:tcW w:w="4727" w:type="dxa"/>
            <w:shd w:val="clear" w:color="auto" w:fill="FFFF00"/>
          </w:tcPr>
          <w:p w:rsidR="005D1B9C" w:rsidRPr="009566F3" w:rsidRDefault="005D1B9C" w:rsidP="001A0B51">
            <w:pPr>
              <w:spacing w:after="0" w:line="240" w:lineRule="auto"/>
              <w:jc w:val="center"/>
              <w:rPr>
                <w:rFonts w:ascii="Comic Sans MS" w:eastAsia="Times New Roman" w:hAnsi="Comic Sans MS"/>
                <w:b/>
                <w:sz w:val="20"/>
                <w:szCs w:val="20"/>
                <w:lang w:eastAsia="it-IT"/>
              </w:rPr>
            </w:pPr>
          </w:p>
          <w:p w:rsidR="005D1B9C" w:rsidRPr="009566F3" w:rsidRDefault="005D1B9C" w:rsidP="001A0B51">
            <w:pPr>
              <w:spacing w:after="0" w:line="240" w:lineRule="auto"/>
              <w:jc w:val="center"/>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ORE</w:t>
            </w:r>
          </w:p>
        </w:tc>
        <w:tc>
          <w:tcPr>
            <w:tcW w:w="4726" w:type="dxa"/>
            <w:shd w:val="clear" w:color="auto" w:fill="FF9900"/>
          </w:tcPr>
          <w:p w:rsidR="005D1B9C" w:rsidRPr="009566F3" w:rsidRDefault="005D1B9C" w:rsidP="001A0B51">
            <w:pPr>
              <w:spacing w:after="0" w:line="240" w:lineRule="auto"/>
              <w:jc w:val="center"/>
              <w:rPr>
                <w:rFonts w:ascii="Comic Sans MS" w:eastAsia="Times New Roman" w:hAnsi="Comic Sans MS"/>
                <w:b/>
                <w:sz w:val="20"/>
                <w:szCs w:val="20"/>
                <w:lang w:eastAsia="it-IT"/>
              </w:rPr>
            </w:pPr>
          </w:p>
          <w:p w:rsidR="005D1B9C" w:rsidRPr="009566F3" w:rsidRDefault="005D1B9C" w:rsidP="001A0B51">
            <w:pPr>
              <w:spacing w:after="0" w:line="240" w:lineRule="auto"/>
              <w:jc w:val="center"/>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CLASSI</w:t>
            </w:r>
          </w:p>
        </w:tc>
      </w:tr>
      <w:tr w:rsidR="005D1B9C" w:rsidRPr="009566F3" w:rsidTr="001A0B51">
        <w:trPr>
          <w:trHeight w:val="913"/>
        </w:trPr>
        <w:tc>
          <w:tcPr>
            <w:tcW w:w="4727" w:type="dxa"/>
            <w:shd w:val="clear" w:color="auto" w:fill="FFFF66"/>
          </w:tcPr>
          <w:p w:rsidR="005D1B9C" w:rsidRPr="009566F3" w:rsidRDefault="005D1B9C" w:rsidP="001A0B51">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27 h in orario antimeridiano</w:t>
            </w:r>
          </w:p>
          <w:p w:rsidR="005D1B9C" w:rsidRPr="009566F3" w:rsidRDefault="005D1B9C" w:rsidP="001A0B51">
            <w:pPr>
              <w:spacing w:after="0" w:line="240" w:lineRule="auto"/>
              <w:rPr>
                <w:rFonts w:ascii="Times New Roman" w:eastAsia="Times New Roman" w:hAnsi="Times New Roman"/>
                <w:sz w:val="20"/>
                <w:szCs w:val="20"/>
                <w:lang w:eastAsia="it-IT"/>
              </w:rPr>
            </w:pPr>
          </w:p>
        </w:tc>
        <w:tc>
          <w:tcPr>
            <w:tcW w:w="4726" w:type="dxa"/>
            <w:shd w:val="clear" w:color="auto" w:fill="FFFF99"/>
          </w:tcPr>
          <w:p w:rsidR="005D1B9C" w:rsidRPr="009566F3" w:rsidRDefault="005D1B9C" w:rsidP="005D1B9C">
            <w:pPr>
              <w:numPr>
                <w:ilvl w:val="0"/>
                <w:numId w:val="45"/>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prime</w:t>
            </w:r>
          </w:p>
          <w:p w:rsidR="005D1B9C" w:rsidRPr="009566F3" w:rsidRDefault="005D1B9C" w:rsidP="005D1B9C">
            <w:pPr>
              <w:numPr>
                <w:ilvl w:val="0"/>
                <w:numId w:val="45"/>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seconde</w:t>
            </w:r>
          </w:p>
          <w:p w:rsidR="005D1B9C" w:rsidRPr="009566F3" w:rsidRDefault="005D1B9C" w:rsidP="005D1B9C">
            <w:pPr>
              <w:numPr>
                <w:ilvl w:val="0"/>
                <w:numId w:val="45"/>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terze</w:t>
            </w:r>
          </w:p>
          <w:p w:rsidR="005D1B9C" w:rsidRDefault="005D1B9C" w:rsidP="005D1B9C">
            <w:pPr>
              <w:numPr>
                <w:ilvl w:val="0"/>
                <w:numId w:val="45"/>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quarte</w:t>
            </w:r>
          </w:p>
          <w:p w:rsidR="005D1B9C" w:rsidRPr="009566F3" w:rsidRDefault="005D1B9C" w:rsidP="005D1B9C">
            <w:pPr>
              <w:numPr>
                <w:ilvl w:val="0"/>
                <w:numId w:val="45"/>
              </w:num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quinte</w:t>
            </w:r>
          </w:p>
        </w:tc>
      </w:tr>
      <w:tr w:rsidR="005D1B9C" w:rsidRPr="009566F3" w:rsidTr="001A0B51">
        <w:trPr>
          <w:trHeight w:val="488"/>
        </w:trPr>
        <w:tc>
          <w:tcPr>
            <w:tcW w:w="9453" w:type="dxa"/>
            <w:gridSpan w:val="2"/>
            <w:shd w:val="clear" w:color="auto" w:fill="FFFF66"/>
          </w:tcPr>
          <w:p w:rsidR="005D1B9C" w:rsidRPr="009566F3" w:rsidRDefault="005D1B9C" w:rsidP="001A0B51">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Così articolato:</w:t>
            </w:r>
          </w:p>
          <w:p w:rsidR="005D1B9C" w:rsidRPr="009566F3" w:rsidRDefault="005D1B9C" w:rsidP="001A0B51">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da lunedì a sabato 8,20-12,50 tutte le classi sopra elencate</w:t>
            </w:r>
          </w:p>
        </w:tc>
      </w:tr>
      <w:tr w:rsidR="005D1B9C" w:rsidRPr="009566F3" w:rsidTr="001A0B51">
        <w:trPr>
          <w:trHeight w:val="286"/>
        </w:trPr>
        <w:tc>
          <w:tcPr>
            <w:tcW w:w="4727" w:type="dxa"/>
            <w:tcBorders>
              <w:bottom w:val="single" w:sz="4" w:space="0" w:color="000000"/>
            </w:tcBorders>
            <w:shd w:val="clear" w:color="auto" w:fill="FFFF66"/>
          </w:tcPr>
          <w:p w:rsidR="005D1B9C" w:rsidRPr="009566F3" w:rsidRDefault="005D1B9C" w:rsidP="001A0B51">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 xml:space="preserve">40 h in orario antimeridiano e pomeridiano </w:t>
            </w:r>
          </w:p>
          <w:p w:rsidR="005D1B9C" w:rsidRPr="009566F3" w:rsidRDefault="005D1B9C" w:rsidP="001A0B51">
            <w:pPr>
              <w:spacing w:after="0" w:line="240" w:lineRule="auto"/>
              <w:rPr>
                <w:rFonts w:ascii="Times New Roman" w:eastAsia="Times New Roman" w:hAnsi="Times New Roman"/>
                <w:sz w:val="20"/>
                <w:szCs w:val="20"/>
                <w:lang w:eastAsia="it-IT"/>
              </w:rPr>
            </w:pPr>
          </w:p>
        </w:tc>
        <w:tc>
          <w:tcPr>
            <w:tcW w:w="4726" w:type="dxa"/>
            <w:tcBorders>
              <w:bottom w:val="single" w:sz="4" w:space="0" w:color="000000"/>
            </w:tcBorders>
            <w:shd w:val="clear" w:color="auto" w:fill="FFFF99"/>
          </w:tcPr>
          <w:p w:rsidR="005D1B9C" w:rsidRPr="009566F3" w:rsidRDefault="005D1B9C" w:rsidP="005D1B9C">
            <w:pPr>
              <w:numPr>
                <w:ilvl w:val="0"/>
                <w:numId w:val="44"/>
              </w:num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una classe prima</w:t>
            </w:r>
          </w:p>
          <w:p w:rsidR="005D1B9C" w:rsidRPr="009566F3" w:rsidRDefault="005D1B9C" w:rsidP="005D1B9C">
            <w:pPr>
              <w:numPr>
                <w:ilvl w:val="0"/>
                <w:numId w:val="44"/>
              </w:numPr>
              <w:spacing w:after="0" w:line="240" w:lineRule="auto"/>
              <w:jc w:val="both"/>
              <w:rPr>
                <w:rFonts w:ascii="Comic Sans MS" w:eastAsia="Times New Roman" w:hAnsi="Comic Sans MS"/>
                <w:sz w:val="20"/>
                <w:szCs w:val="20"/>
                <w:lang w:eastAsia="it-IT"/>
              </w:rPr>
            </w:pPr>
            <w:proofErr w:type="gramStart"/>
            <w:r>
              <w:rPr>
                <w:rFonts w:ascii="Comic Sans MS" w:eastAsia="Times New Roman" w:hAnsi="Comic Sans MS"/>
                <w:sz w:val="20"/>
                <w:szCs w:val="20"/>
                <w:lang w:eastAsia="it-IT"/>
              </w:rPr>
              <w:t>una</w:t>
            </w:r>
            <w:r w:rsidRPr="009566F3">
              <w:rPr>
                <w:rFonts w:ascii="Comic Sans MS" w:eastAsia="Times New Roman" w:hAnsi="Comic Sans MS"/>
                <w:sz w:val="20"/>
                <w:szCs w:val="20"/>
                <w:lang w:eastAsia="it-IT"/>
              </w:rPr>
              <w:t xml:space="preserve"> classi</w:t>
            </w:r>
            <w:proofErr w:type="gramEnd"/>
            <w:r w:rsidRPr="009566F3">
              <w:rPr>
                <w:rFonts w:ascii="Comic Sans MS" w:eastAsia="Times New Roman" w:hAnsi="Comic Sans MS"/>
                <w:sz w:val="20"/>
                <w:szCs w:val="20"/>
                <w:lang w:eastAsia="it-IT"/>
              </w:rPr>
              <w:t xml:space="preserve"> seconde</w:t>
            </w:r>
          </w:p>
          <w:p w:rsidR="005D1B9C" w:rsidRPr="009566F3" w:rsidRDefault="005D1B9C" w:rsidP="005D1B9C">
            <w:pPr>
              <w:numPr>
                <w:ilvl w:val="0"/>
                <w:numId w:val="44"/>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due classi terze</w:t>
            </w:r>
          </w:p>
          <w:p w:rsidR="005D1B9C" w:rsidRDefault="005D1B9C" w:rsidP="005D1B9C">
            <w:pPr>
              <w:numPr>
                <w:ilvl w:val="0"/>
                <w:numId w:val="44"/>
              </w:numPr>
              <w:spacing w:after="0" w:line="240" w:lineRule="auto"/>
              <w:jc w:val="both"/>
              <w:rPr>
                <w:rFonts w:ascii="Comic Sans MS" w:eastAsia="Times New Roman" w:hAnsi="Comic Sans MS"/>
                <w:sz w:val="20"/>
                <w:szCs w:val="20"/>
                <w:lang w:eastAsia="it-IT"/>
              </w:rPr>
            </w:pPr>
            <w:proofErr w:type="gramStart"/>
            <w:r>
              <w:rPr>
                <w:rFonts w:ascii="Comic Sans MS" w:eastAsia="Times New Roman" w:hAnsi="Comic Sans MS"/>
                <w:sz w:val="20"/>
                <w:szCs w:val="20"/>
                <w:lang w:eastAsia="it-IT"/>
              </w:rPr>
              <w:t>una</w:t>
            </w:r>
            <w:r w:rsidRPr="009566F3">
              <w:rPr>
                <w:rFonts w:ascii="Comic Sans MS" w:eastAsia="Times New Roman" w:hAnsi="Comic Sans MS"/>
                <w:sz w:val="20"/>
                <w:szCs w:val="20"/>
                <w:lang w:eastAsia="it-IT"/>
              </w:rPr>
              <w:t xml:space="preserve"> classi</w:t>
            </w:r>
            <w:proofErr w:type="gramEnd"/>
            <w:r w:rsidRPr="009566F3">
              <w:rPr>
                <w:rFonts w:ascii="Comic Sans MS" w:eastAsia="Times New Roman" w:hAnsi="Comic Sans MS"/>
                <w:sz w:val="20"/>
                <w:szCs w:val="20"/>
                <w:lang w:eastAsia="it-IT"/>
              </w:rPr>
              <w:t xml:space="preserve"> quarte</w:t>
            </w:r>
          </w:p>
          <w:p w:rsidR="005D1B9C" w:rsidRPr="00597B3F" w:rsidRDefault="005D1B9C" w:rsidP="005D1B9C">
            <w:pPr>
              <w:numPr>
                <w:ilvl w:val="0"/>
                <w:numId w:val="44"/>
              </w:num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due classi quin</w:t>
            </w:r>
            <w:r w:rsidRPr="009566F3">
              <w:rPr>
                <w:rFonts w:ascii="Comic Sans MS" w:eastAsia="Times New Roman" w:hAnsi="Comic Sans MS"/>
                <w:sz w:val="20"/>
                <w:szCs w:val="20"/>
                <w:lang w:eastAsia="it-IT"/>
              </w:rPr>
              <w:t>te</w:t>
            </w:r>
          </w:p>
        </w:tc>
      </w:tr>
      <w:tr w:rsidR="005D1B9C" w:rsidRPr="009566F3" w:rsidTr="001A0B51">
        <w:trPr>
          <w:trHeight w:val="865"/>
        </w:trPr>
        <w:tc>
          <w:tcPr>
            <w:tcW w:w="9453" w:type="dxa"/>
            <w:gridSpan w:val="2"/>
            <w:shd w:val="clear" w:color="auto" w:fill="FFCC00"/>
          </w:tcPr>
          <w:p w:rsidR="005D1B9C" w:rsidRPr="009566F3" w:rsidRDefault="005D1B9C" w:rsidP="001A0B51">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 xml:space="preserve">Così articolato: </w:t>
            </w:r>
          </w:p>
          <w:p w:rsidR="005D1B9C" w:rsidRPr="009566F3" w:rsidRDefault="005D1B9C" w:rsidP="001A0B51">
            <w:pPr>
              <w:spacing w:after="120" w:line="480" w:lineRule="auto"/>
              <w:jc w:val="both"/>
              <w:rPr>
                <w:rFonts w:ascii="Comic Sans MS" w:eastAsia="Times New Roman" w:hAnsi="Comic Sans MS"/>
                <w:sz w:val="20"/>
                <w:szCs w:val="20"/>
                <w:lang w:eastAsia="x-none"/>
              </w:rPr>
            </w:pPr>
            <w:r w:rsidRPr="009566F3">
              <w:rPr>
                <w:rFonts w:ascii="Comic Sans MS" w:eastAsia="Times New Roman" w:hAnsi="Comic Sans MS"/>
                <w:sz w:val="20"/>
                <w:szCs w:val="20"/>
                <w:lang w:eastAsia="x-none"/>
              </w:rPr>
              <w:t>d</w:t>
            </w:r>
            <w:r>
              <w:rPr>
                <w:rFonts w:ascii="Comic Sans MS" w:eastAsia="Times New Roman" w:hAnsi="Comic Sans MS"/>
                <w:sz w:val="20"/>
                <w:szCs w:val="20"/>
                <w:lang w:eastAsia="x-none"/>
              </w:rPr>
              <w:t>al lunedì al mercoledì 8,20-16,2</w:t>
            </w:r>
            <w:r w:rsidRPr="009566F3">
              <w:rPr>
                <w:rFonts w:ascii="Comic Sans MS" w:eastAsia="Times New Roman" w:hAnsi="Comic Sans MS"/>
                <w:sz w:val="20"/>
                <w:szCs w:val="20"/>
                <w:lang w:eastAsia="x-none"/>
              </w:rPr>
              <w:t>0 -  dal giovedì al sabato 8,20-13,20</w:t>
            </w:r>
          </w:p>
        </w:tc>
      </w:tr>
    </w:tbl>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L’orario di servizio settimanale delle insegnanti è suddiviso in 22 ore di insegnamento e in 2 ore di programmazione settimanali, lasciando loro u</w:t>
      </w:r>
      <w:r>
        <w:rPr>
          <w:rFonts w:ascii="Comic Sans MS" w:eastAsia="Times New Roman" w:hAnsi="Comic Sans MS"/>
          <w:sz w:val="20"/>
          <w:szCs w:val="20"/>
          <w:lang w:val="x-none" w:eastAsia="x-none"/>
        </w:rPr>
        <w:t>na giornata libera a settimana</w:t>
      </w:r>
      <w:r>
        <w:rPr>
          <w:rFonts w:ascii="Comic Sans MS" w:eastAsia="Times New Roman" w:hAnsi="Comic Sans MS"/>
          <w:sz w:val="20"/>
          <w:szCs w:val="20"/>
          <w:lang w:eastAsia="x-none"/>
        </w:rPr>
        <w:t xml:space="preserve"> e giornate da </w:t>
      </w:r>
      <w:r w:rsidRPr="009566F3">
        <w:rPr>
          <w:rFonts w:ascii="Comic Sans MS" w:eastAsia="Times New Roman" w:hAnsi="Comic Sans MS"/>
          <w:sz w:val="20"/>
          <w:szCs w:val="20"/>
          <w:lang w:val="x-none" w:eastAsia="x-none"/>
        </w:rPr>
        <w:t xml:space="preserve">ore </w:t>
      </w:r>
      <w:r>
        <w:rPr>
          <w:rFonts w:ascii="Comic Sans MS" w:eastAsia="Times New Roman" w:hAnsi="Comic Sans MS"/>
          <w:sz w:val="20"/>
          <w:szCs w:val="20"/>
          <w:lang w:eastAsia="x-none"/>
        </w:rPr>
        <w:t>4,30</w:t>
      </w:r>
      <w:r>
        <w:rPr>
          <w:rFonts w:ascii="Comic Sans MS" w:eastAsia="Times New Roman" w:hAnsi="Comic Sans MS"/>
          <w:sz w:val="20"/>
          <w:szCs w:val="20"/>
          <w:lang w:val="x-none" w:eastAsia="x-none"/>
        </w:rPr>
        <w:t xml:space="preserve"> di lezione, dalle ore </w:t>
      </w:r>
      <w:r>
        <w:rPr>
          <w:rFonts w:ascii="Comic Sans MS" w:eastAsia="Times New Roman" w:hAnsi="Comic Sans MS"/>
          <w:sz w:val="20"/>
          <w:szCs w:val="20"/>
          <w:lang w:eastAsia="x-none"/>
        </w:rPr>
        <w:t>8,2</w:t>
      </w:r>
      <w:r>
        <w:rPr>
          <w:rFonts w:ascii="Comic Sans MS" w:eastAsia="Times New Roman" w:hAnsi="Comic Sans MS"/>
          <w:sz w:val="20"/>
          <w:szCs w:val="20"/>
          <w:lang w:val="x-none" w:eastAsia="x-none"/>
        </w:rPr>
        <w:t xml:space="preserve">0 alle ore </w:t>
      </w:r>
      <w:r>
        <w:rPr>
          <w:rFonts w:ascii="Comic Sans MS" w:eastAsia="Times New Roman" w:hAnsi="Comic Sans MS"/>
          <w:sz w:val="20"/>
          <w:szCs w:val="20"/>
          <w:lang w:eastAsia="x-none"/>
        </w:rPr>
        <w:t>1</w:t>
      </w:r>
      <w:r>
        <w:rPr>
          <w:rFonts w:ascii="Comic Sans MS" w:eastAsia="Times New Roman" w:hAnsi="Comic Sans MS"/>
          <w:sz w:val="20"/>
          <w:szCs w:val="20"/>
          <w:lang w:val="x-none" w:eastAsia="x-none"/>
        </w:rPr>
        <w:t>2,</w:t>
      </w:r>
      <w:r>
        <w:rPr>
          <w:rFonts w:ascii="Comic Sans MS" w:eastAsia="Times New Roman" w:hAnsi="Comic Sans MS"/>
          <w:sz w:val="20"/>
          <w:szCs w:val="20"/>
          <w:lang w:eastAsia="x-none"/>
        </w:rPr>
        <w:t>5</w:t>
      </w:r>
      <w:r w:rsidRPr="009566F3">
        <w:rPr>
          <w:rFonts w:ascii="Comic Sans MS" w:eastAsia="Times New Roman" w:hAnsi="Comic Sans MS"/>
          <w:sz w:val="20"/>
          <w:szCs w:val="20"/>
          <w:lang w:val="x-none" w:eastAsia="x-none"/>
        </w:rPr>
        <w:t>0.</w:t>
      </w:r>
    </w:p>
    <w:p w:rsidR="005D1B9C" w:rsidRPr="009566F3" w:rsidRDefault="005D1B9C" w:rsidP="005D1B9C">
      <w:pPr>
        <w:spacing w:after="0" w:line="240" w:lineRule="auto"/>
        <w:rPr>
          <w:rFonts w:ascii="Comic Sans MS" w:eastAsia="Times New Roman" w:hAnsi="Comic Sans MS"/>
          <w:sz w:val="20"/>
          <w:szCs w:val="20"/>
          <w:lang w:eastAsia="x-none"/>
        </w:rPr>
      </w:pPr>
    </w:p>
    <w:p w:rsidR="005D1B9C" w:rsidRPr="009566F3" w:rsidRDefault="005D1B9C" w:rsidP="005D1B9C">
      <w:pPr>
        <w:spacing w:after="0" w:line="240" w:lineRule="auto"/>
        <w:jc w:val="center"/>
        <w:rPr>
          <w:rFonts w:ascii="Comic Sans MS" w:eastAsia="Times New Roman" w:hAnsi="Comic Sans MS"/>
          <w:b/>
          <w:sz w:val="20"/>
          <w:szCs w:val="20"/>
          <w:lang w:val="x-none" w:eastAsia="x-none"/>
        </w:rPr>
      </w:pPr>
      <w:r w:rsidRPr="009566F3">
        <w:rPr>
          <w:rFonts w:ascii="Comic Sans MS" w:eastAsia="Times New Roman" w:hAnsi="Comic Sans MS"/>
          <w:b/>
          <w:sz w:val="20"/>
          <w:szCs w:val="20"/>
          <w:lang w:val="x-none" w:eastAsia="x-none"/>
        </w:rPr>
        <w:t>L’ORGANIZZAZIONE DELLE CLASSI</w:t>
      </w:r>
    </w:p>
    <w:p w:rsidR="005D1B9C" w:rsidRPr="009566F3" w:rsidRDefault="005D1B9C" w:rsidP="005D1B9C">
      <w:pPr>
        <w:spacing w:after="0" w:line="240" w:lineRule="auto"/>
        <w:rPr>
          <w:rFonts w:ascii="Comic Sans MS" w:eastAsia="Times New Roman" w:hAnsi="Comic Sans MS"/>
          <w:b/>
          <w:sz w:val="20"/>
          <w:szCs w:val="20"/>
          <w:lang w:val="x-none" w:eastAsia="x-none"/>
        </w:rPr>
      </w:pPr>
    </w:p>
    <w:p w:rsidR="005D1B9C" w:rsidRPr="001125AC" w:rsidRDefault="005D1B9C" w:rsidP="005D1B9C">
      <w:pPr>
        <w:jc w:val="both"/>
        <w:rPr>
          <w:rFonts w:ascii="Comic Sans MS" w:hAnsi="Comic Sans MS"/>
          <w:sz w:val="20"/>
          <w:szCs w:val="20"/>
        </w:rPr>
      </w:pPr>
      <w:r w:rsidRPr="001125AC">
        <w:rPr>
          <w:rFonts w:ascii="Comic Sans MS" w:hAnsi="Comic Sans MS"/>
          <w:sz w:val="20"/>
          <w:szCs w:val="20"/>
        </w:rPr>
        <w:t xml:space="preserve">Nella </w:t>
      </w:r>
      <w:r>
        <w:rPr>
          <w:rFonts w:ascii="Comic Sans MS" w:hAnsi="Comic Sans MS"/>
          <w:sz w:val="20"/>
          <w:szCs w:val="20"/>
        </w:rPr>
        <w:t>nostra scuola ci sono classi</w:t>
      </w:r>
      <w:r w:rsidRPr="001125AC">
        <w:rPr>
          <w:rFonts w:ascii="Comic Sans MS" w:hAnsi="Comic Sans MS"/>
          <w:sz w:val="20"/>
          <w:szCs w:val="20"/>
        </w:rPr>
        <w:t xml:space="preserve"> con un’organizzazione modulare che prev</w:t>
      </w:r>
      <w:r>
        <w:rPr>
          <w:rFonts w:ascii="Comic Sans MS" w:hAnsi="Comic Sans MS"/>
          <w:sz w:val="20"/>
          <w:szCs w:val="20"/>
        </w:rPr>
        <w:t>ede tre insegnanti su due sezioni</w:t>
      </w:r>
      <w:r w:rsidRPr="001125AC">
        <w:rPr>
          <w:rFonts w:ascii="Comic Sans MS" w:hAnsi="Comic Sans MS"/>
          <w:sz w:val="20"/>
          <w:szCs w:val="20"/>
        </w:rPr>
        <w:t xml:space="preserve"> mantenendo le ore di compresenza utilizzate per le varie esigenze del nostro istituto e classi che prevedono   </w:t>
      </w:r>
      <w:r w:rsidRPr="001125AC">
        <w:rPr>
          <w:rFonts w:ascii="Comic Sans MS" w:eastAsia="Times New Roman" w:hAnsi="Comic Sans MS"/>
          <w:sz w:val="20"/>
          <w:szCs w:val="20"/>
          <w:lang w:val="x-none" w:eastAsia="x-none"/>
        </w:rPr>
        <w:t>la figura di insegnanti uniche/prevalenti affiancate dalle insegnanti specialiste della lingua inglese e dalle insegnanti IRC</w:t>
      </w:r>
      <w:r>
        <w:rPr>
          <w:rFonts w:ascii="Comic Sans MS" w:eastAsia="Times New Roman" w:hAnsi="Comic Sans MS"/>
          <w:sz w:val="20"/>
          <w:szCs w:val="20"/>
          <w:lang w:eastAsia="x-none"/>
        </w:rPr>
        <w:t>.</w:t>
      </w:r>
    </w:p>
    <w:p w:rsidR="005D1B9C" w:rsidRPr="007B54D9" w:rsidRDefault="005D1B9C" w:rsidP="005D1B9C">
      <w:pPr>
        <w:spacing w:after="0" w:line="240" w:lineRule="auto"/>
        <w:jc w:val="both"/>
        <w:rPr>
          <w:rFonts w:ascii="Comic Sans MS" w:eastAsia="Times New Roman" w:hAnsi="Comic Sans MS"/>
          <w:sz w:val="20"/>
          <w:szCs w:val="20"/>
          <w:lang w:eastAsia="x-none"/>
        </w:rPr>
      </w:pPr>
    </w:p>
    <w:p w:rsidR="005D1B9C" w:rsidRDefault="005D1B9C" w:rsidP="005D1B9C">
      <w:pPr>
        <w:jc w:val="center"/>
        <w:rPr>
          <w:rFonts w:ascii="Curlz MT" w:hAnsi="Curlz MT"/>
          <w:sz w:val="20"/>
          <w:szCs w:val="20"/>
        </w:rPr>
      </w:pPr>
      <w:r>
        <w:rPr>
          <w:rFonts w:ascii="Curlz MT" w:hAnsi="Curlz MT"/>
          <w:noProof/>
          <w:sz w:val="20"/>
          <w:szCs w:val="20"/>
          <w:lang w:eastAsia="it-IT"/>
        </w:rPr>
        <mc:AlternateContent>
          <mc:Choice Requires="wps">
            <w:drawing>
              <wp:inline distT="0" distB="0" distL="0" distR="0">
                <wp:extent cx="5162550" cy="809625"/>
                <wp:effectExtent l="9525" t="19050" r="44450" b="38735"/>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62550" cy="809625"/>
                        </a:xfrm>
                        <a:prstGeom prst="rect">
                          <a:avLst/>
                        </a:prstGeom>
                      </wps:spPr>
                      <wps:txbx>
                        <w:txbxContent>
                          <w:p w:rsidR="001A0B51" w:rsidRDefault="001A0B51" w:rsidP="005D1B9C">
                            <w:pPr>
                              <w:pStyle w:val="NormaleWeb"/>
                              <w:spacing w:before="0" w:beforeAutospacing="0" w:after="0" w:afterAutospacing="0"/>
                              <w:jc w:val="center"/>
                            </w:pPr>
                            <w:r w:rsidRPr="005D1B9C">
                              <w:rPr>
                                <w:rFonts w:ascii="Curlz MT" w:hAnsi="Curlz MT"/>
                                <w:color w:val="FC9FCB"/>
                                <w:sz w:val="36"/>
                                <w:szCs w:val="36"/>
                                <w14:shadow w14:blurRad="0" w14:dist="53848" w14:dir="2700000" w14:sx="100000" w14:sy="100000" w14:kx="0" w14:ky="0" w14:algn="ctr">
                                  <w14:srgbClr w14:val="C0C0C0">
                                    <w14:alpha w14:val="20000"/>
                                  </w14:srgbClr>
                                </w14:shadow>
                                <w14:textOutline w14:w="9525" w14:cap="flat" w14:cmpd="sng" w14:algn="ctr">
                                  <w14:solidFill>
                                    <w14:srgbClr w14:val="FF0066"/>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Ampliamento del curricolo</w:t>
                            </w:r>
                          </w:p>
                        </w:txbxContent>
                      </wps:txbx>
                      <wps:bodyPr wrap="square" numCol="1" fromWordArt="1">
                        <a:prstTxWarp prst="textPlain">
                          <a:avLst>
                            <a:gd name="adj" fmla="val 50000"/>
                          </a:avLst>
                        </a:prstTxWarp>
                        <a:spAutoFit/>
                      </wps:bodyPr>
                    </wps:wsp>
                  </a:graphicData>
                </a:graphic>
              </wp:inline>
            </w:drawing>
          </mc:Choice>
          <mc:Fallback>
            <w:pict>
              <v:shape id="Casella di testo 12" o:spid="_x0000_s1055" type="#_x0000_t202" style="width:406.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" filled="f" stroked="f">
                <o:lock v:ext="edit" shapetype="t"/>
                <v:textbox style="mso-fit-shape-to-text:t">
                  <w:txbxContent>
                    <w:p w:rsidR="001A0B51" w:rsidRDefault="001A0B51" w:rsidP="005D1B9C">
                      <w:pPr>
                        <w:pStyle w:val="NormaleWeb"/>
                        <w:spacing w:before="0" w:beforeAutospacing="0" w:after="0" w:afterAutospacing="0"/>
                        <w:jc w:val="center"/>
                      </w:pPr>
                      <w:r w:rsidRPr="005D1B9C">
                        <w:rPr>
                          <w:rFonts w:ascii="Curlz MT" w:hAnsi="Curlz MT"/>
                          <w:color w:val="FC9FCB"/>
                          <w:sz w:val="36"/>
                          <w:szCs w:val="36"/>
                          <w14:shadow w14:blurRad="0" w14:dist="53848" w14:dir="2700000" w14:sx="100000" w14:sy="100000" w14:kx="0" w14:ky="0" w14:algn="ctr">
                            <w14:srgbClr w14:val="C0C0C0">
                              <w14:alpha w14:val="20000"/>
                            </w14:srgbClr>
                          </w14:shadow>
                          <w14:textOutline w14:w="9525" w14:cap="flat" w14:cmpd="sng" w14:algn="ctr">
                            <w14:solidFill>
                              <w14:srgbClr w14:val="FF0066"/>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Ampliamento del curricolo</w:t>
                      </w:r>
                    </w:p>
                  </w:txbxContent>
                </v:textbox>
                <w10:anchorlock/>
              </v:shape>
            </w:pict>
          </mc:Fallback>
        </mc:AlternateContent>
      </w:r>
    </w:p>
    <w:p w:rsidR="005D1B9C" w:rsidRDefault="005D1B9C" w:rsidP="005D1B9C">
      <w:pPr>
        <w:jc w:val="both"/>
        <w:rPr>
          <w:sz w:val="20"/>
          <w:szCs w:val="20"/>
        </w:rPr>
      </w:pPr>
      <w:r w:rsidRPr="009566F3">
        <w:rPr>
          <w:rFonts w:ascii="Comic Sans MS" w:eastAsia="Times New Roman" w:hAnsi="Comic Sans MS"/>
          <w:sz w:val="20"/>
          <w:szCs w:val="20"/>
          <w:lang w:eastAsia="it-IT"/>
        </w:rPr>
        <w:t>Ogni bambino è portatore di competenze, interessi, attitudini e inclinazioni che danno vita alla sua personale forma intellettiva permettendogli di entrare in contatto</w:t>
      </w:r>
      <w:r>
        <w:rPr>
          <w:rFonts w:ascii="Comic Sans MS" w:eastAsia="Times New Roman" w:hAnsi="Comic Sans MS"/>
          <w:sz w:val="20"/>
          <w:szCs w:val="20"/>
          <w:lang w:eastAsia="it-IT"/>
        </w:rPr>
        <w:t xml:space="preserve"> con la realtà, per </w:t>
      </w:r>
      <w:proofErr w:type="gramStart"/>
      <w:r>
        <w:rPr>
          <w:rFonts w:ascii="Comic Sans MS" w:eastAsia="Times New Roman" w:hAnsi="Comic Sans MS"/>
          <w:sz w:val="20"/>
          <w:szCs w:val="20"/>
          <w:lang w:eastAsia="it-IT"/>
        </w:rPr>
        <w:t xml:space="preserve">osservarla,   </w:t>
      </w:r>
      <w:proofErr w:type="gramEnd"/>
      <w:r w:rsidRPr="009566F3">
        <w:rPr>
          <w:rFonts w:ascii="Comic Sans MS" w:eastAsia="Times New Roman" w:hAnsi="Comic Sans MS"/>
          <w:sz w:val="20"/>
          <w:szCs w:val="20"/>
          <w:lang w:eastAsia="it-IT"/>
        </w:rPr>
        <w:t>com</w:t>
      </w:r>
      <w:r>
        <w:rPr>
          <w:rFonts w:ascii="Comic Sans MS" w:eastAsia="Times New Roman" w:hAnsi="Comic Sans MS"/>
          <w:sz w:val="20"/>
          <w:szCs w:val="20"/>
          <w:lang w:eastAsia="it-IT"/>
        </w:rPr>
        <w:t>prenderla ed operare su di essa.</w:t>
      </w:r>
      <w:r>
        <w:rPr>
          <w:sz w:val="20"/>
          <w:szCs w:val="20"/>
        </w:rPr>
        <w:t xml:space="preserve"> </w:t>
      </w:r>
    </w:p>
    <w:p w:rsidR="005D1B9C" w:rsidRPr="001125AC" w:rsidRDefault="005D1B9C" w:rsidP="005D1B9C">
      <w:pPr>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I progetti, finanziati con i Fondi d’istituto e la partecipazione volontaria dei genitori, che il Collegio dei Docenti e il Consiglio di Circolo hanno individuato per il corrente anno </w:t>
      </w:r>
      <w:proofErr w:type="gramStart"/>
      <w:r w:rsidRPr="009566F3">
        <w:rPr>
          <w:rFonts w:ascii="Comic Sans MS" w:eastAsia="Times New Roman" w:hAnsi="Comic Sans MS"/>
          <w:sz w:val="20"/>
          <w:szCs w:val="20"/>
          <w:lang w:eastAsia="it-IT"/>
        </w:rPr>
        <w:t>scolastico  mirano</w:t>
      </w:r>
      <w:proofErr w:type="gramEnd"/>
      <w:r w:rsidRPr="009566F3">
        <w:rPr>
          <w:rFonts w:ascii="Comic Sans MS" w:eastAsia="Times New Roman" w:hAnsi="Comic Sans MS"/>
          <w:sz w:val="20"/>
          <w:szCs w:val="20"/>
          <w:lang w:eastAsia="it-IT"/>
        </w:rPr>
        <w:t xml:space="preserve"> non solo ad accogliere, facilitare l’espressione e lo sviluppo di tali caratteristiche, ma anche a favorire la creatività, la consapevolezza delle proprie possibilità, l’autostima, il rispetto delle regole e il rapporto con gli altri.</w:t>
      </w:r>
    </w:p>
    <w:p w:rsidR="005D1B9C" w:rsidRPr="009566F3"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Tutti i progetti sono svolti e coordinati dal personale della scuola; nei casi in cui non sarà possibile avere la disponibilità di professionalità specialistiche interne si farà ricorso ad esperti esterni, in particolare per proge</w:t>
      </w:r>
      <w:r>
        <w:rPr>
          <w:rFonts w:ascii="Comic Sans MS" w:eastAsia="Times New Roman" w:hAnsi="Comic Sans MS"/>
          <w:sz w:val="20"/>
          <w:szCs w:val="20"/>
          <w:lang w:eastAsia="it-IT"/>
        </w:rPr>
        <w:t>tti di motricità, musica</w:t>
      </w:r>
      <w:r w:rsidRPr="009566F3">
        <w:rPr>
          <w:rFonts w:ascii="Comic Sans MS" w:eastAsia="Times New Roman" w:hAnsi="Comic Sans MS"/>
          <w:sz w:val="20"/>
          <w:szCs w:val="20"/>
          <w:lang w:eastAsia="it-IT"/>
        </w:rPr>
        <w:t>.</w:t>
      </w:r>
    </w:p>
    <w:p w:rsidR="005D1B9C"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I progetti riguardano tutte le classi in relazione alle competenze e alla programmazione delle classi.</w:t>
      </w:r>
    </w:p>
    <w:p w:rsidR="005D1B9C" w:rsidRDefault="005D1B9C" w:rsidP="005D1B9C">
      <w:pPr>
        <w:spacing w:after="0" w:line="240" w:lineRule="auto"/>
        <w:jc w:val="both"/>
        <w:rPr>
          <w:rFonts w:ascii="Comic Sans MS" w:eastAsia="Times New Roman" w:hAnsi="Comic Sans MS"/>
          <w:sz w:val="20"/>
          <w:szCs w:val="20"/>
          <w:lang w:eastAsia="it-IT"/>
        </w:rPr>
      </w:pPr>
      <w:r w:rsidRPr="00180DC1">
        <w:rPr>
          <w:rFonts w:ascii="Comic Sans MS" w:eastAsia="Times New Roman" w:hAnsi="Comic Sans MS"/>
          <w:sz w:val="20"/>
          <w:szCs w:val="20"/>
          <w:highlight w:val="yellow"/>
          <w:lang w:eastAsia="it-IT"/>
        </w:rPr>
        <w:t xml:space="preserve">Inoltre </w:t>
      </w:r>
      <w:proofErr w:type="gramStart"/>
      <w:r w:rsidRPr="00180DC1">
        <w:rPr>
          <w:rFonts w:ascii="Comic Sans MS" w:eastAsia="Times New Roman" w:hAnsi="Comic Sans MS"/>
          <w:sz w:val="20"/>
          <w:szCs w:val="20"/>
          <w:highlight w:val="yellow"/>
          <w:lang w:eastAsia="it-IT"/>
        </w:rPr>
        <w:t>nel  nostro</w:t>
      </w:r>
      <w:proofErr w:type="gramEnd"/>
      <w:r w:rsidRPr="00180DC1">
        <w:rPr>
          <w:rFonts w:ascii="Comic Sans MS" w:eastAsia="Times New Roman" w:hAnsi="Comic Sans MS"/>
          <w:sz w:val="20"/>
          <w:szCs w:val="20"/>
          <w:highlight w:val="yellow"/>
          <w:lang w:eastAsia="it-IT"/>
        </w:rPr>
        <w:t xml:space="preserve"> istituto, viene svolto il progetto “Educare all’arte” per favorire  l’inclusione e per tutti gli alunni che non si avvalgono dell’insegnamento della religione cattolica.</w:t>
      </w:r>
    </w:p>
    <w:p w:rsidR="005D1B9C" w:rsidRPr="009566F3" w:rsidRDefault="005D1B9C" w:rsidP="005D1B9C">
      <w:pPr>
        <w:spacing w:after="0" w:line="240" w:lineRule="auto"/>
        <w:jc w:val="both"/>
        <w:rPr>
          <w:rFonts w:ascii="Comic Sans MS" w:eastAsia="Times New Roman" w:hAnsi="Comic Sans MS"/>
          <w:sz w:val="20"/>
          <w:szCs w:val="20"/>
          <w:lang w:eastAsia="it-IT"/>
        </w:rPr>
      </w:pPr>
    </w:p>
    <w:p w:rsidR="005D1B9C" w:rsidRPr="009566F3" w:rsidRDefault="005D1B9C" w:rsidP="005D1B9C">
      <w:p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I</w:t>
      </w:r>
      <w:r w:rsidRPr="009566F3">
        <w:rPr>
          <w:rFonts w:ascii="Comic Sans MS" w:eastAsia="Times New Roman" w:hAnsi="Comic Sans MS"/>
          <w:sz w:val="20"/>
          <w:szCs w:val="20"/>
          <w:lang w:eastAsia="it-IT"/>
        </w:rPr>
        <w:t xml:space="preserve">l Consiglio di Circolo ha espresso parere favorevole all’utilizzo della palestra, del cortile e di alcune aule della scuola in orario extrascolastico da parte </w:t>
      </w:r>
      <w:proofErr w:type="gramStart"/>
      <w:r w:rsidRPr="009566F3">
        <w:rPr>
          <w:rFonts w:ascii="Comic Sans MS" w:eastAsia="Times New Roman" w:hAnsi="Comic Sans MS"/>
          <w:sz w:val="20"/>
          <w:szCs w:val="20"/>
          <w:lang w:eastAsia="it-IT"/>
        </w:rPr>
        <w:t>della associazioni</w:t>
      </w:r>
      <w:proofErr w:type="gramEnd"/>
      <w:r w:rsidRPr="009566F3">
        <w:rPr>
          <w:rFonts w:ascii="Comic Sans MS" w:eastAsia="Times New Roman" w:hAnsi="Comic Sans MS"/>
          <w:sz w:val="20"/>
          <w:szCs w:val="20"/>
          <w:lang w:eastAsia="it-IT"/>
        </w:rPr>
        <w:t xml:space="preserve"> per le seguenti attività a pagamento rivolte agli alunni:</w:t>
      </w:r>
    </w:p>
    <w:p w:rsidR="005D1B9C" w:rsidRPr="009566F3" w:rsidRDefault="005D1B9C" w:rsidP="005D1B9C">
      <w:pPr>
        <w:spacing w:after="0" w:line="240" w:lineRule="auto"/>
        <w:jc w:val="both"/>
        <w:rPr>
          <w:rFonts w:ascii="Comic Sans MS" w:eastAsia="Times New Roman" w:hAnsi="Comic Sans MS"/>
          <w:sz w:val="20"/>
          <w:szCs w:val="20"/>
          <w:lang w:eastAsia="it-IT"/>
        </w:rPr>
      </w:pPr>
    </w:p>
    <w:p w:rsidR="005D1B9C" w:rsidRPr="009566F3" w:rsidRDefault="005D1B9C" w:rsidP="005D1B9C">
      <w:pPr>
        <w:numPr>
          <w:ilvl w:val="0"/>
          <w:numId w:val="56"/>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Musica</w:t>
      </w:r>
    </w:p>
    <w:p w:rsidR="005D1B9C" w:rsidRPr="009566F3" w:rsidRDefault="005D1B9C" w:rsidP="005D1B9C">
      <w:pPr>
        <w:numPr>
          <w:ilvl w:val="0"/>
          <w:numId w:val="56"/>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Attività ludico-sportive</w:t>
      </w:r>
    </w:p>
    <w:p w:rsidR="005D1B9C" w:rsidRDefault="005D1B9C" w:rsidP="005D1B9C">
      <w:pPr>
        <w:spacing w:after="0" w:line="240" w:lineRule="auto"/>
        <w:ind w:left="360"/>
        <w:jc w:val="both"/>
        <w:rPr>
          <w:rFonts w:ascii="Comic Sans MS" w:eastAsia="Times New Roman" w:hAnsi="Comic Sans MS"/>
          <w:sz w:val="20"/>
          <w:szCs w:val="20"/>
          <w:lang w:eastAsia="it-IT"/>
        </w:rPr>
      </w:pPr>
    </w:p>
    <w:p w:rsidR="005D1B9C" w:rsidRDefault="005D1B9C" w:rsidP="005D1B9C">
      <w:pPr>
        <w:spacing w:after="0" w:line="240" w:lineRule="auto"/>
        <w:ind w:left="360"/>
        <w:jc w:val="both"/>
        <w:rPr>
          <w:rFonts w:ascii="Comic Sans MS" w:eastAsia="Times New Roman" w:hAnsi="Comic Sans MS"/>
          <w:sz w:val="20"/>
          <w:szCs w:val="20"/>
          <w:lang w:eastAsia="it-IT"/>
        </w:rPr>
      </w:pPr>
    </w:p>
    <w:p w:rsidR="005D1B9C" w:rsidRPr="000B1F21" w:rsidRDefault="005D1B9C" w:rsidP="005D1B9C">
      <w:pPr>
        <w:spacing w:after="0" w:line="240" w:lineRule="auto"/>
        <w:ind w:left="360"/>
        <w:jc w:val="both"/>
        <w:rPr>
          <w:rFonts w:ascii="Comic Sans MS" w:eastAsia="Times New Roman" w:hAnsi="Comic Sans MS"/>
          <w:sz w:val="18"/>
          <w:szCs w:val="20"/>
          <w:lang w:eastAsia="it-IT"/>
        </w:rPr>
      </w:pPr>
      <w:r>
        <w:rPr>
          <w:noProof/>
          <w:lang w:eastAsia="it-IT"/>
        </w:rPr>
        <mc:AlternateContent>
          <mc:Choice Requires="wps">
            <w:drawing>
              <wp:anchor distT="0" distB="0" distL="114300" distR="114300" simplePos="0" relativeHeight="251681792" behindDoc="0" locked="0" layoutInCell="1" allowOverlap="1">
                <wp:simplePos x="0" y="0"/>
                <wp:positionH relativeFrom="column">
                  <wp:posOffset>488315</wp:posOffset>
                </wp:positionH>
                <wp:positionV relativeFrom="paragraph">
                  <wp:posOffset>91440</wp:posOffset>
                </wp:positionV>
                <wp:extent cx="252095" cy="266700"/>
                <wp:effectExtent l="0" t="0" r="0" b="0"/>
                <wp:wrapNone/>
                <wp:docPr id="74" name="Rettangolo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66700"/>
                        </a:xfrm>
                        <a:prstGeom prst="rect">
                          <a:avLst/>
                        </a:prstGeom>
                        <a:noFill/>
                      </wps:spPr>
                      <wps:txbx>
                        <w:txbxContent>
                          <w:p w:rsidR="001A0B51" w:rsidRDefault="001A0B51" w:rsidP="005D1B9C">
                            <w:pPr>
                              <w:pStyle w:val="NormaleWeb"/>
                              <w:spacing w:before="0" w:beforeAutospacing="0" w:after="0" w:afterAutospacing="0"/>
                              <w:textAlignment w:val="baseline"/>
                            </w:pPr>
                          </w:p>
                        </w:txbxContent>
                      </wps:txbx>
                      <wps:bodyPr wrap="none" numCol="1">
                        <a:prstTxWarp prst="textChevron">
                          <a:avLst/>
                        </a:prstTxWarp>
                        <a:spAutoFit/>
                      </wps:bodyPr>
                    </wps:wsp>
                  </a:graphicData>
                </a:graphic>
                <wp14:sizeRelH relativeFrom="page">
                  <wp14:pctWidth>0</wp14:pctWidth>
                </wp14:sizeRelH>
                <wp14:sizeRelV relativeFrom="page">
                  <wp14:pctHeight>0</wp14:pctHeight>
                </wp14:sizeRelV>
              </wp:anchor>
            </w:drawing>
          </mc:Choice>
          <mc:Fallback>
            <w:pict>
              <v:rect id="Rettangolo 74" o:spid="_x0000_s1056" style="position:absolute;left:0;text-align:left;margin-left:38.45pt;margin-top:7.2pt;width:19.85pt;height:21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" filled="f" stroked="f">
                <v:path arrowok="t"/>
                <v:textbox style="mso-fit-shape-to-text:t">
                  <w:txbxContent>
                    <w:p w:rsidR="001A0B51" w:rsidRDefault="001A0B51" w:rsidP="005D1B9C">
                      <w:pPr>
                        <w:pStyle w:val="NormaleWeb"/>
                        <w:spacing w:before="0" w:beforeAutospacing="0" w:after="0" w:afterAutospacing="0"/>
                        <w:textAlignment w:val="baseline"/>
                      </w:pPr>
                    </w:p>
                  </w:txbxContent>
                </v:textbox>
              </v:rect>
            </w:pict>
          </mc:Fallback>
        </mc:AlternateContent>
      </w:r>
      <w:r w:rsidRPr="000B1F21">
        <w:rPr>
          <w:rFonts w:ascii="Comic Sans MS" w:eastAsia="TimesNewRomanPSMT" w:hAnsi="Comic Sans MS" w:cs="Arial-BoldMT"/>
          <w:b/>
          <w:bCs/>
          <w:color w:val="C00000"/>
          <w:spacing w:val="60"/>
          <w:sz w:val="32"/>
          <w:szCs w:val="36"/>
          <w:lang w:eastAsia="it-IT"/>
        </w:rPr>
        <w:t>LA SCUOLA SECONDARIA DI I GRADO</w:t>
      </w:r>
    </w:p>
    <w:p w:rsidR="005D1B9C" w:rsidRDefault="005D1B9C" w:rsidP="005D1B9C">
      <w:pPr>
        <w:autoSpaceDE w:val="0"/>
        <w:autoSpaceDN w:val="0"/>
        <w:adjustRightInd w:val="0"/>
        <w:spacing w:after="0" w:line="240" w:lineRule="auto"/>
        <w:rPr>
          <w:rFonts w:ascii="Comic Sans MS" w:eastAsia="TimesNewRomanPSMT" w:hAnsi="Comic Sans MS" w:cs="Arial-BoldMT"/>
          <w:b/>
          <w:bCs/>
          <w:sz w:val="28"/>
          <w:szCs w:val="28"/>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noProof/>
          <w:sz w:val="18"/>
          <w:lang w:eastAsia="it-IT"/>
        </w:rPr>
        <w:drawing>
          <wp:anchor distT="0" distB="0" distL="114300" distR="114300" simplePos="0" relativeHeight="251682816" behindDoc="1" locked="0" layoutInCell="1" allowOverlap="1">
            <wp:simplePos x="0" y="0"/>
            <wp:positionH relativeFrom="column">
              <wp:posOffset>6825615</wp:posOffset>
            </wp:positionH>
            <wp:positionV relativeFrom="paragraph">
              <wp:posOffset>1289685</wp:posOffset>
            </wp:positionV>
            <wp:extent cx="2071370" cy="1371600"/>
            <wp:effectExtent l="0" t="0" r="5080" b="0"/>
            <wp:wrapNone/>
            <wp:docPr id="73" name="Immagine 73" descr="Descrizione: evidenziato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8" descr="Descrizione: evidenziatore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137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387">
        <w:rPr>
          <w:rFonts w:ascii="Comic Sans MS" w:eastAsia="TimesNewRomanPSMT" w:hAnsi="Comic Sans MS" w:cs="ArialMT"/>
          <w:sz w:val="20"/>
          <w:szCs w:val="24"/>
          <w:lang w:eastAsia="it-IT"/>
        </w:rPr>
        <w:t xml:space="preserve">La Scuola, soprattutto nella delicata fase di crescita dei ragazzi, è chiamata, oggi più che mai, a fornire le chiavi di lettura di una realtà complessa e in continuo mutamento, nella quale può essere facile perdere la bussola </w:t>
      </w:r>
      <w:proofErr w:type="gramStart"/>
      <w:r w:rsidRPr="005E6387">
        <w:rPr>
          <w:rFonts w:ascii="Comic Sans MS" w:eastAsia="TimesNewRomanPSMT" w:hAnsi="Comic Sans MS" w:cs="ArialMT"/>
          <w:sz w:val="20"/>
          <w:szCs w:val="24"/>
          <w:lang w:eastAsia="it-IT"/>
        </w:rPr>
        <w:t>e</w:t>
      </w:r>
      <w:proofErr w:type="gramEnd"/>
      <w:r w:rsidRPr="005E6387">
        <w:rPr>
          <w:rFonts w:ascii="Comic Sans MS" w:eastAsia="TimesNewRomanPSMT" w:hAnsi="Comic Sans MS" w:cs="ArialMT"/>
          <w:sz w:val="20"/>
          <w:szCs w:val="24"/>
          <w:lang w:eastAsia="it-IT"/>
        </w:rPr>
        <w:t xml:space="preserve"> con essa i valori e i punti di riferimento fondamentali della vita. All’istituzione scolastica spetta, pertanto, il delicato compito di educare e guidare i giovani nel loro percorso di vita, allo scopo di farli maturare e crescere come persone prima ancora che come studenti. </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Nello specifico, la scuola secondaria di primo grado:</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è finalizzata alla crescita delle capacità autonome di studio e di interazione sociale; </w:t>
      </w: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organizza ed accresce, anche attraverso l’alfabetizzazione e l’approfondimento nelle tecnologie informatiche, le conoscenze e le abilità, in relazione alla tradizione culturale e alla evoluzione sociale, culturale e scientifica della realtà contemporanea; </w:t>
      </w: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sviluppa progressivamente le competenze e le capacità di scelta corrispondenti alle attitudini e vocazioni degli allievi; </w:t>
      </w: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fornisce strumenti adeguati alla prosecuzione delle attività di istruzione e formazione; </w:t>
      </w: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introduce lo studio di una seconda lingua dell’Unione europea (francese); </w:t>
      </w: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aiuta ad orientarsi per la successiva scelta di istruzione e formazione.</w:t>
      </w:r>
    </w:p>
    <w:p w:rsidR="005D1B9C" w:rsidRPr="005E6387" w:rsidRDefault="005D1B9C" w:rsidP="005D1B9C">
      <w:pPr>
        <w:autoSpaceDE w:val="0"/>
        <w:autoSpaceDN w:val="0"/>
        <w:adjustRightInd w:val="0"/>
        <w:spacing w:after="0" w:line="240" w:lineRule="auto"/>
        <w:ind w:left="360"/>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La frequenza della scuola secondaria di primo grado è obbligatoria per tutti i ragazzi che abbiano concluso il percorso della scuola primaria.</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Il primo ciclo di istruzione che si articola nei due percorsi scolastici consecutivi e obbligatori quali la scuola primaria e la scuola secondaria di primo grado si conclude con un esame di Stato, il cui superamento costituisce il titolo di accesso al secondo ciclo.</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L’offerta formativa è tradotta in piani di studio personalizzati che tengono conto delle specificità dei singoli alunni e delle finalità educative indicate dalla legge 59/2004.</w:t>
      </w:r>
      <w:bookmarkStart w:id="3" w:name="_Toc354435305"/>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center"/>
        <w:rPr>
          <w:rFonts w:ascii="Comic Sans MS" w:eastAsia="TimesNewRomanPSMT" w:hAnsi="Comic Sans MS" w:cs="ArialMT"/>
          <w:b/>
          <w:sz w:val="28"/>
          <w:szCs w:val="24"/>
          <w:lang w:eastAsia="it-IT"/>
        </w:rPr>
      </w:pPr>
      <w:r w:rsidRPr="005E6387">
        <w:rPr>
          <w:rFonts w:ascii="Comic Sans MS" w:hAnsi="Comic Sans MS"/>
          <w:b/>
          <w:color w:val="1F497D"/>
          <w:sz w:val="24"/>
        </w:rPr>
        <w:t>ALUNNI E CLASSI</w:t>
      </w:r>
      <w:bookmarkEnd w:id="3"/>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Cs w:val="24"/>
          <w:lang w:eastAsia="it-IT"/>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DE9D9"/>
        <w:tblLook w:val="04A0" w:firstRow="1" w:lastRow="0" w:firstColumn="1" w:lastColumn="0" w:noHBand="0" w:noVBand="1"/>
      </w:tblPr>
      <w:tblGrid>
        <w:gridCol w:w="3505"/>
        <w:gridCol w:w="2590"/>
      </w:tblGrid>
      <w:tr w:rsidR="005D1B9C" w:rsidRPr="005E6387" w:rsidTr="001A0B51">
        <w:trPr>
          <w:trHeight w:val="397"/>
          <w:jc w:val="center"/>
        </w:trPr>
        <w:tc>
          <w:tcPr>
            <w:tcW w:w="3505" w:type="dxa"/>
            <w:shd w:val="clear" w:color="auto" w:fill="FDE9D9"/>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classi prime</w:t>
            </w:r>
          </w:p>
        </w:tc>
        <w:tc>
          <w:tcPr>
            <w:tcW w:w="2590" w:type="dxa"/>
            <w:shd w:val="clear" w:color="auto" w:fill="FDE9D9"/>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Pr>
                <w:rFonts w:ascii="Comic Sans MS" w:eastAsia="TimesNewRomanPSMT" w:hAnsi="Comic Sans MS" w:cs="ArialMT"/>
                <w:sz w:val="20"/>
                <w:szCs w:val="24"/>
                <w:lang w:eastAsia="it-IT"/>
              </w:rPr>
              <w:t>3</w:t>
            </w:r>
          </w:p>
        </w:tc>
      </w:tr>
      <w:tr w:rsidR="005D1B9C" w:rsidRPr="005E6387" w:rsidTr="001A0B51">
        <w:trPr>
          <w:trHeight w:val="397"/>
          <w:jc w:val="center"/>
        </w:trPr>
        <w:tc>
          <w:tcPr>
            <w:tcW w:w="3505" w:type="dxa"/>
            <w:shd w:val="clear" w:color="auto" w:fill="FDE9D9"/>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classi seconde</w:t>
            </w:r>
          </w:p>
        </w:tc>
        <w:tc>
          <w:tcPr>
            <w:tcW w:w="2590" w:type="dxa"/>
            <w:shd w:val="clear" w:color="auto" w:fill="FDE9D9"/>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4</w:t>
            </w:r>
          </w:p>
        </w:tc>
      </w:tr>
      <w:tr w:rsidR="005D1B9C" w:rsidRPr="005E6387" w:rsidTr="001A0B51">
        <w:trPr>
          <w:trHeight w:val="397"/>
          <w:jc w:val="center"/>
        </w:trPr>
        <w:tc>
          <w:tcPr>
            <w:tcW w:w="3505" w:type="dxa"/>
            <w:shd w:val="clear" w:color="auto" w:fill="FDE9D9"/>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classi terze</w:t>
            </w:r>
          </w:p>
        </w:tc>
        <w:tc>
          <w:tcPr>
            <w:tcW w:w="2590" w:type="dxa"/>
            <w:shd w:val="clear" w:color="auto" w:fill="FDE9D9"/>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Pr>
                <w:rFonts w:ascii="Comic Sans MS" w:eastAsia="TimesNewRomanPSMT" w:hAnsi="Comic Sans MS" w:cs="ArialMT"/>
                <w:sz w:val="20"/>
                <w:szCs w:val="24"/>
                <w:lang w:eastAsia="it-IT"/>
              </w:rPr>
              <w:t>4</w:t>
            </w:r>
          </w:p>
        </w:tc>
      </w:tr>
      <w:tr w:rsidR="005D1B9C" w:rsidRPr="005E6387" w:rsidTr="001A0B51">
        <w:trPr>
          <w:trHeight w:val="397"/>
          <w:jc w:val="center"/>
        </w:trPr>
        <w:tc>
          <w:tcPr>
            <w:tcW w:w="3505" w:type="dxa"/>
            <w:shd w:val="clear" w:color="auto" w:fill="FDE9D9"/>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b/>
                <w:sz w:val="20"/>
                <w:szCs w:val="24"/>
                <w:lang w:eastAsia="it-IT"/>
              </w:rPr>
            </w:pPr>
            <w:r w:rsidRPr="005E6387">
              <w:rPr>
                <w:rFonts w:ascii="Comic Sans MS" w:eastAsia="TimesNewRomanPSMT" w:hAnsi="Comic Sans MS" w:cs="ArialMT"/>
                <w:b/>
                <w:sz w:val="20"/>
                <w:szCs w:val="24"/>
                <w:lang w:eastAsia="it-IT"/>
              </w:rPr>
              <w:t>Numero totale classi</w:t>
            </w:r>
          </w:p>
        </w:tc>
        <w:tc>
          <w:tcPr>
            <w:tcW w:w="2590" w:type="dxa"/>
            <w:shd w:val="clear" w:color="auto" w:fill="FDE9D9"/>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b/>
                <w:sz w:val="20"/>
                <w:szCs w:val="24"/>
                <w:lang w:eastAsia="it-IT"/>
              </w:rPr>
            </w:pPr>
            <w:r w:rsidRPr="005E6387">
              <w:rPr>
                <w:rFonts w:ascii="Comic Sans MS" w:eastAsia="TimesNewRomanPSMT" w:hAnsi="Comic Sans MS" w:cs="ArialMT"/>
                <w:b/>
                <w:sz w:val="20"/>
                <w:szCs w:val="24"/>
                <w:lang w:eastAsia="it-IT"/>
              </w:rPr>
              <w:t>11</w:t>
            </w:r>
          </w:p>
        </w:tc>
      </w:tr>
    </w:tbl>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D6E3BC"/>
        <w:tblLook w:val="04A0" w:firstRow="1" w:lastRow="0" w:firstColumn="1" w:lastColumn="0" w:noHBand="0" w:noVBand="1"/>
      </w:tblPr>
      <w:tblGrid>
        <w:gridCol w:w="3505"/>
        <w:gridCol w:w="2590"/>
      </w:tblGrid>
      <w:tr w:rsidR="005D1B9C" w:rsidRPr="005E6387" w:rsidTr="001A0B51">
        <w:trPr>
          <w:trHeight w:val="397"/>
          <w:jc w:val="center"/>
        </w:trPr>
        <w:tc>
          <w:tcPr>
            <w:tcW w:w="3505" w:type="dxa"/>
            <w:shd w:val="clear" w:color="auto" w:fill="D6E3BC"/>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alunni classi prime</w:t>
            </w:r>
          </w:p>
        </w:tc>
        <w:tc>
          <w:tcPr>
            <w:tcW w:w="2590" w:type="dxa"/>
            <w:shd w:val="clear" w:color="auto" w:fill="D6E3BC"/>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84</w:t>
            </w:r>
          </w:p>
        </w:tc>
      </w:tr>
      <w:tr w:rsidR="005D1B9C" w:rsidRPr="005E6387" w:rsidTr="001A0B51">
        <w:trPr>
          <w:trHeight w:val="397"/>
          <w:jc w:val="center"/>
        </w:trPr>
        <w:tc>
          <w:tcPr>
            <w:tcW w:w="3505" w:type="dxa"/>
            <w:shd w:val="clear" w:color="auto" w:fill="D6E3BC"/>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alunni classi seconde</w:t>
            </w:r>
          </w:p>
        </w:tc>
        <w:tc>
          <w:tcPr>
            <w:tcW w:w="2590" w:type="dxa"/>
            <w:shd w:val="clear" w:color="auto" w:fill="D6E3BC"/>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Pr>
                <w:rFonts w:ascii="Comic Sans MS" w:eastAsia="TimesNewRomanPSMT" w:hAnsi="Comic Sans MS" w:cs="ArialMT"/>
                <w:sz w:val="20"/>
                <w:szCs w:val="24"/>
                <w:lang w:eastAsia="it-IT"/>
              </w:rPr>
              <w:t>79</w:t>
            </w:r>
          </w:p>
        </w:tc>
      </w:tr>
      <w:tr w:rsidR="005D1B9C" w:rsidRPr="005E6387" w:rsidTr="001A0B51">
        <w:trPr>
          <w:trHeight w:val="397"/>
          <w:jc w:val="center"/>
        </w:trPr>
        <w:tc>
          <w:tcPr>
            <w:tcW w:w="3505" w:type="dxa"/>
            <w:shd w:val="clear" w:color="auto" w:fill="D6E3BC"/>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alunni classi terze</w:t>
            </w:r>
          </w:p>
        </w:tc>
        <w:tc>
          <w:tcPr>
            <w:tcW w:w="2590" w:type="dxa"/>
            <w:shd w:val="clear" w:color="auto" w:fill="D6E3BC"/>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sz w:val="20"/>
                <w:szCs w:val="24"/>
                <w:lang w:eastAsia="it-IT"/>
              </w:rPr>
            </w:pPr>
            <w:r>
              <w:rPr>
                <w:rFonts w:ascii="Comic Sans MS" w:eastAsia="TimesNewRomanPSMT" w:hAnsi="Comic Sans MS" w:cs="ArialMT"/>
                <w:sz w:val="20"/>
                <w:szCs w:val="24"/>
                <w:lang w:eastAsia="it-IT"/>
              </w:rPr>
              <w:t>55</w:t>
            </w:r>
          </w:p>
        </w:tc>
      </w:tr>
      <w:tr w:rsidR="005D1B9C" w:rsidRPr="005E6387" w:rsidTr="001A0B51">
        <w:trPr>
          <w:trHeight w:val="397"/>
          <w:jc w:val="center"/>
        </w:trPr>
        <w:tc>
          <w:tcPr>
            <w:tcW w:w="3505" w:type="dxa"/>
            <w:shd w:val="clear" w:color="auto" w:fill="D6E3BC"/>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b/>
                <w:sz w:val="20"/>
                <w:szCs w:val="24"/>
                <w:lang w:eastAsia="it-IT"/>
              </w:rPr>
            </w:pPr>
            <w:r w:rsidRPr="005E6387">
              <w:rPr>
                <w:rFonts w:ascii="Comic Sans MS" w:eastAsia="TimesNewRomanPSMT" w:hAnsi="Comic Sans MS" w:cs="ArialMT"/>
                <w:b/>
                <w:sz w:val="20"/>
                <w:szCs w:val="24"/>
                <w:lang w:eastAsia="it-IT"/>
              </w:rPr>
              <w:t>Numero totale alunni</w:t>
            </w:r>
          </w:p>
        </w:tc>
        <w:tc>
          <w:tcPr>
            <w:tcW w:w="2590" w:type="dxa"/>
            <w:shd w:val="clear" w:color="auto" w:fill="D6E3BC"/>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b/>
                <w:sz w:val="20"/>
                <w:szCs w:val="24"/>
                <w:lang w:eastAsia="it-IT"/>
              </w:rPr>
            </w:pPr>
            <w:r>
              <w:rPr>
                <w:rFonts w:ascii="Comic Sans MS" w:eastAsia="TimesNewRomanPSMT" w:hAnsi="Comic Sans MS" w:cs="ArialMT"/>
                <w:b/>
                <w:sz w:val="20"/>
                <w:szCs w:val="24"/>
                <w:lang w:eastAsia="it-IT"/>
              </w:rPr>
              <w:t>218</w:t>
            </w:r>
          </w:p>
        </w:tc>
      </w:tr>
    </w:tbl>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Pr>
          <w:rFonts w:ascii="Comic Sans MS" w:eastAsia="TimesNewRomanPSMT" w:hAnsi="Comic Sans MS" w:cs="ArialMT"/>
          <w:sz w:val="20"/>
          <w:szCs w:val="24"/>
          <w:lang w:eastAsia="it-IT"/>
        </w:rPr>
        <w:t>Tre</w:t>
      </w:r>
      <w:r w:rsidRPr="005E6387">
        <w:rPr>
          <w:rFonts w:ascii="Comic Sans MS" w:eastAsia="TimesNewRomanPSMT" w:hAnsi="Comic Sans MS" w:cs="ArialMT"/>
          <w:sz w:val="20"/>
          <w:szCs w:val="24"/>
          <w:lang w:eastAsia="it-IT"/>
        </w:rPr>
        <w:t xml:space="preserve"> classi sono ubicate presso la sede succursale “R. </w:t>
      </w:r>
      <w:proofErr w:type="spellStart"/>
      <w:r w:rsidRPr="005E6387">
        <w:rPr>
          <w:rFonts w:ascii="Comic Sans MS" w:eastAsia="TimesNewRomanPSMT" w:hAnsi="Comic Sans MS" w:cs="ArialMT"/>
          <w:sz w:val="20"/>
          <w:szCs w:val="24"/>
          <w:lang w:eastAsia="it-IT"/>
        </w:rPr>
        <w:t>Dimicco</w:t>
      </w:r>
      <w:r>
        <w:rPr>
          <w:rFonts w:ascii="Comic Sans MS" w:eastAsia="TimesNewRomanPSMT" w:hAnsi="Comic Sans MS" w:cs="ArialMT"/>
          <w:sz w:val="20"/>
          <w:szCs w:val="24"/>
          <w:lang w:eastAsia="it-IT"/>
        </w:rPr>
        <w:t>li</w:t>
      </w:r>
      <w:proofErr w:type="spellEnd"/>
      <w:r>
        <w:rPr>
          <w:rFonts w:ascii="Comic Sans MS" w:eastAsia="TimesNewRomanPSMT" w:hAnsi="Comic Sans MS" w:cs="ArialMT"/>
          <w:sz w:val="20"/>
          <w:szCs w:val="24"/>
          <w:lang w:eastAsia="it-IT"/>
        </w:rPr>
        <w:t>” in Via Mura del Carmine, otto</w:t>
      </w:r>
      <w:r w:rsidRPr="005E6387">
        <w:rPr>
          <w:rFonts w:ascii="Comic Sans MS" w:eastAsia="TimesNewRomanPSMT" w:hAnsi="Comic Sans MS" w:cs="ArialMT"/>
          <w:sz w:val="20"/>
          <w:szCs w:val="24"/>
          <w:lang w:eastAsia="it-IT"/>
        </w:rPr>
        <w:t xml:space="preserve"> classi presso la sede centrale “R. </w:t>
      </w:r>
      <w:proofErr w:type="spellStart"/>
      <w:r w:rsidRPr="005E6387">
        <w:rPr>
          <w:rFonts w:ascii="Comic Sans MS" w:eastAsia="TimesNewRomanPSMT" w:hAnsi="Comic Sans MS" w:cs="ArialMT"/>
          <w:sz w:val="20"/>
          <w:szCs w:val="24"/>
          <w:lang w:eastAsia="it-IT"/>
        </w:rPr>
        <w:t>Musti</w:t>
      </w:r>
      <w:proofErr w:type="spellEnd"/>
      <w:r w:rsidRPr="005E6387">
        <w:rPr>
          <w:rFonts w:ascii="Comic Sans MS" w:eastAsia="TimesNewRomanPSMT" w:hAnsi="Comic Sans MS" w:cs="ArialMT"/>
          <w:sz w:val="20"/>
          <w:szCs w:val="24"/>
          <w:lang w:eastAsia="it-IT"/>
        </w:rPr>
        <w:t>” in Via Palestro 84.</w: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r>
        <w:rPr>
          <w:noProof/>
          <w:lang w:eastAsia="it-IT"/>
        </w:rPr>
        <mc:AlternateContent>
          <mc:Choice Requires="wps">
            <w:drawing>
              <wp:anchor distT="0" distB="0" distL="114300" distR="114300" simplePos="0" relativeHeight="251684864" behindDoc="0" locked="0" layoutInCell="1" allowOverlap="1">
                <wp:simplePos x="0" y="0"/>
                <wp:positionH relativeFrom="column">
                  <wp:posOffset>3585210</wp:posOffset>
                </wp:positionH>
                <wp:positionV relativeFrom="paragraph">
                  <wp:posOffset>65405</wp:posOffset>
                </wp:positionV>
                <wp:extent cx="1727200" cy="546100"/>
                <wp:effectExtent l="0" t="0" r="25400" b="25400"/>
                <wp:wrapNone/>
                <wp:docPr id="72" name="Rettango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546100"/>
                        </a:xfrm>
                        <a:prstGeom prst="rect">
                          <a:avLst/>
                        </a:prstGeom>
                        <a:solidFill>
                          <a:srgbClr val="C6D9F1"/>
                        </a:solidFill>
                        <a:ln w="9525">
                          <a:solidFill>
                            <a:srgbClr val="C00000"/>
                          </a:solidFill>
                          <a:miter lim="800000"/>
                          <a:headEnd/>
                          <a:tailEnd/>
                        </a:ln>
                      </wps:spPr>
                      <wps:txbx>
                        <w:txbxContent>
                          <w:p w:rsidR="001A0B51" w:rsidRDefault="001A0B51" w:rsidP="005D1B9C">
                            <w:pPr>
                              <w:spacing w:after="0" w:line="240" w:lineRule="auto"/>
                              <w:jc w:val="center"/>
                              <w:rPr>
                                <w:sz w:val="26"/>
                                <w:szCs w:val="26"/>
                              </w:rPr>
                            </w:pPr>
                            <w:r w:rsidRPr="00C80EC7">
                              <w:rPr>
                                <w:sz w:val="26"/>
                                <w:szCs w:val="26"/>
                              </w:rPr>
                              <w:t xml:space="preserve">Sede </w:t>
                            </w:r>
                            <w:r>
                              <w:rPr>
                                <w:sz w:val="26"/>
                                <w:szCs w:val="26"/>
                              </w:rPr>
                              <w:t>succursale</w:t>
                            </w:r>
                          </w:p>
                          <w:p w:rsidR="001A0B51" w:rsidRDefault="001A0B51" w:rsidP="005D1B9C">
                            <w:pPr>
                              <w:spacing w:after="0" w:line="240" w:lineRule="auto"/>
                              <w:jc w:val="center"/>
                              <w:rPr>
                                <w:sz w:val="26"/>
                                <w:szCs w:val="26"/>
                              </w:rPr>
                            </w:pPr>
                            <w:r w:rsidRPr="00C80EC7">
                              <w:rPr>
                                <w:sz w:val="26"/>
                                <w:szCs w:val="26"/>
                              </w:rPr>
                              <w:t xml:space="preserve"> “R. </w:t>
                            </w:r>
                            <w:proofErr w:type="spellStart"/>
                            <w:r>
                              <w:rPr>
                                <w:sz w:val="26"/>
                                <w:szCs w:val="26"/>
                              </w:rPr>
                              <w:t>Dimiccoli</w:t>
                            </w:r>
                            <w:proofErr w:type="spellEnd"/>
                            <w:r w:rsidRPr="00C80EC7">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2" o:spid="_x0000_s1057" style="position:absolute;left:0;text-align:left;margin-left:282.3pt;margin-top:5.15pt;width:136pt;height: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" fillcolor="#c6d9f1" strokecolor="#c00000">
                <v:textbox>
                  <w:txbxContent>
                    <w:p w:rsidR="001A0B51" w:rsidRDefault="001A0B51" w:rsidP="005D1B9C">
                      <w:pPr>
                        <w:spacing w:after="0" w:line="240" w:lineRule="auto"/>
                        <w:jc w:val="center"/>
                        <w:rPr>
                          <w:sz w:val="26"/>
                          <w:szCs w:val="26"/>
                        </w:rPr>
                      </w:pPr>
                      <w:r w:rsidRPr="00C80EC7">
                        <w:rPr>
                          <w:sz w:val="26"/>
                          <w:szCs w:val="26"/>
                        </w:rPr>
                        <w:t xml:space="preserve">Sede </w:t>
                      </w:r>
                      <w:r>
                        <w:rPr>
                          <w:sz w:val="26"/>
                          <w:szCs w:val="26"/>
                        </w:rPr>
                        <w:t>succursale</w:t>
                      </w:r>
                    </w:p>
                    <w:p w:rsidR="001A0B51" w:rsidRDefault="001A0B51" w:rsidP="005D1B9C">
                      <w:pPr>
                        <w:spacing w:after="0" w:line="240" w:lineRule="auto"/>
                        <w:jc w:val="center"/>
                        <w:rPr>
                          <w:sz w:val="26"/>
                          <w:szCs w:val="26"/>
                        </w:rPr>
                      </w:pPr>
                      <w:r w:rsidRPr="00C80EC7">
                        <w:rPr>
                          <w:sz w:val="26"/>
                          <w:szCs w:val="26"/>
                        </w:rPr>
                        <w:t xml:space="preserve"> “R. </w:t>
                      </w:r>
                      <w:proofErr w:type="spellStart"/>
                      <w:r>
                        <w:rPr>
                          <w:sz w:val="26"/>
                          <w:szCs w:val="26"/>
                        </w:rPr>
                        <w:t>Dimiccoli</w:t>
                      </w:r>
                      <w:proofErr w:type="spellEnd"/>
                      <w:r w:rsidRPr="00C80EC7">
                        <w:rPr>
                          <w:sz w:val="26"/>
                          <w:szCs w:val="26"/>
                        </w:rPr>
                        <w:t>”</w:t>
                      </w:r>
                    </w:p>
                  </w:txbxContent>
                </v:textbox>
              </v:rect>
            </w:pict>
          </mc:Fallback>
        </mc:AlternateContent>
      </w:r>
      <w:r>
        <w:rPr>
          <w:noProof/>
          <w:lang w:eastAsia="it-IT"/>
        </w:rPr>
        <mc:AlternateContent>
          <mc:Choice Requires="wps">
            <w:drawing>
              <wp:anchor distT="0" distB="0" distL="114300" distR="114300" simplePos="0" relativeHeight="251683840" behindDoc="0" locked="0" layoutInCell="1" allowOverlap="1">
                <wp:simplePos x="0" y="0"/>
                <wp:positionH relativeFrom="column">
                  <wp:posOffset>422910</wp:posOffset>
                </wp:positionH>
                <wp:positionV relativeFrom="paragraph">
                  <wp:posOffset>65405</wp:posOffset>
                </wp:positionV>
                <wp:extent cx="1574800" cy="546100"/>
                <wp:effectExtent l="0" t="0" r="25400" b="25400"/>
                <wp:wrapNone/>
                <wp:docPr id="71" name="Rettango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546100"/>
                        </a:xfrm>
                        <a:prstGeom prst="rect">
                          <a:avLst/>
                        </a:prstGeom>
                        <a:solidFill>
                          <a:srgbClr val="C6D9F1"/>
                        </a:solidFill>
                        <a:ln w="9525">
                          <a:solidFill>
                            <a:srgbClr val="C00000"/>
                          </a:solidFill>
                          <a:miter lim="800000"/>
                          <a:headEnd/>
                          <a:tailEnd/>
                        </a:ln>
                      </wps:spPr>
                      <wps:txbx>
                        <w:txbxContent>
                          <w:p w:rsidR="001A0B51" w:rsidRDefault="001A0B51" w:rsidP="005D1B9C">
                            <w:pPr>
                              <w:spacing w:after="0" w:line="240" w:lineRule="auto"/>
                              <w:jc w:val="center"/>
                              <w:rPr>
                                <w:sz w:val="26"/>
                                <w:szCs w:val="26"/>
                              </w:rPr>
                            </w:pPr>
                            <w:r w:rsidRPr="00C80EC7">
                              <w:rPr>
                                <w:sz w:val="26"/>
                                <w:szCs w:val="26"/>
                              </w:rPr>
                              <w:t>Sede centrale</w:t>
                            </w:r>
                          </w:p>
                          <w:p w:rsidR="001A0B51" w:rsidRDefault="001A0B51" w:rsidP="005D1B9C">
                            <w:pPr>
                              <w:spacing w:after="0" w:line="240" w:lineRule="auto"/>
                              <w:jc w:val="center"/>
                              <w:rPr>
                                <w:sz w:val="26"/>
                                <w:szCs w:val="26"/>
                              </w:rPr>
                            </w:pPr>
                            <w:r w:rsidRPr="00C80EC7">
                              <w:rPr>
                                <w:sz w:val="26"/>
                                <w:szCs w:val="26"/>
                              </w:rPr>
                              <w:t xml:space="preserve"> “R. </w:t>
                            </w:r>
                            <w:proofErr w:type="spellStart"/>
                            <w:r w:rsidRPr="00C80EC7">
                              <w:rPr>
                                <w:sz w:val="26"/>
                                <w:szCs w:val="26"/>
                              </w:rPr>
                              <w:t>Musti</w:t>
                            </w:r>
                            <w:proofErr w:type="spellEnd"/>
                            <w:r w:rsidRPr="00C80EC7">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1" o:spid="_x0000_s1058" style="position:absolute;left:0;text-align:left;margin-left:33.3pt;margin-top:5.15pt;width:124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" fillcolor="#c6d9f1" strokecolor="#c00000">
                <v:textbox>
                  <w:txbxContent>
                    <w:p w:rsidR="001A0B51" w:rsidRDefault="001A0B51" w:rsidP="005D1B9C">
                      <w:pPr>
                        <w:spacing w:after="0" w:line="240" w:lineRule="auto"/>
                        <w:jc w:val="center"/>
                        <w:rPr>
                          <w:sz w:val="26"/>
                          <w:szCs w:val="26"/>
                        </w:rPr>
                      </w:pPr>
                      <w:r w:rsidRPr="00C80EC7">
                        <w:rPr>
                          <w:sz w:val="26"/>
                          <w:szCs w:val="26"/>
                        </w:rPr>
                        <w:t>Sede centrale</w:t>
                      </w:r>
                    </w:p>
                    <w:p w:rsidR="001A0B51" w:rsidRDefault="001A0B51" w:rsidP="005D1B9C">
                      <w:pPr>
                        <w:spacing w:after="0" w:line="240" w:lineRule="auto"/>
                        <w:jc w:val="center"/>
                        <w:rPr>
                          <w:sz w:val="26"/>
                          <w:szCs w:val="26"/>
                        </w:rPr>
                      </w:pPr>
                      <w:r w:rsidRPr="00C80EC7">
                        <w:rPr>
                          <w:sz w:val="26"/>
                          <w:szCs w:val="26"/>
                        </w:rPr>
                        <w:t xml:space="preserve"> “R. </w:t>
                      </w:r>
                      <w:proofErr w:type="spellStart"/>
                      <w:r w:rsidRPr="00C80EC7">
                        <w:rPr>
                          <w:sz w:val="26"/>
                          <w:szCs w:val="26"/>
                        </w:rPr>
                        <w:t>Musti</w:t>
                      </w:r>
                      <w:proofErr w:type="spellEnd"/>
                      <w:r w:rsidRPr="00C80EC7">
                        <w:rPr>
                          <w:sz w:val="26"/>
                          <w:szCs w:val="26"/>
                        </w:rPr>
                        <w:t>”</w:t>
                      </w:r>
                    </w:p>
                  </w:txbxContent>
                </v:textbox>
              </v:rect>
            </w:pict>
          </mc:Fallback>
        </mc:AlternateConten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r>
        <w:rPr>
          <w:rFonts w:ascii="Comic Sans MS" w:hAnsi="Comic Sans MS" w:cs="Arial-BoldMT"/>
          <w:b/>
          <w:bCs/>
          <w:noProof/>
          <w:color w:val="1F4A7F"/>
          <w:sz w:val="28"/>
          <w:szCs w:val="28"/>
          <w:lang w:eastAsia="it-IT"/>
        </w:rPr>
        <mc:AlternateContent>
          <mc:Choice Requires="wps">
            <w:drawing>
              <wp:anchor distT="0" distB="0" distL="114300" distR="114300" simplePos="0" relativeHeight="251686912" behindDoc="0" locked="0" layoutInCell="1" allowOverlap="1">
                <wp:simplePos x="0" y="0"/>
                <wp:positionH relativeFrom="column">
                  <wp:posOffset>4283710</wp:posOffset>
                </wp:positionH>
                <wp:positionV relativeFrom="paragraph">
                  <wp:posOffset>73025</wp:posOffset>
                </wp:positionV>
                <wp:extent cx="292100" cy="294005"/>
                <wp:effectExtent l="31750" t="11430" r="28575" b="8890"/>
                <wp:wrapNone/>
                <wp:docPr id="70" name="Freccia in giù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94005"/>
                        </a:xfrm>
                        <a:prstGeom prst="downArrow">
                          <a:avLst>
                            <a:gd name="adj1" fmla="val 50000"/>
                            <a:gd name="adj2" fmla="val 25163"/>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30E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70" o:spid="_x0000_s1026" type="#_x0000_t67" style="position:absolute;margin-left:337.3pt;margin-top:5.75pt;width:23pt;height:23.1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" fillcolor="#b6dde8" strokeweight=".26mm"/>
            </w:pict>
          </mc:Fallback>
        </mc:AlternateContent>
      </w:r>
      <w:r>
        <w:rPr>
          <w:rFonts w:ascii="Comic Sans MS" w:eastAsia="TimesNewRomanPSMT" w:hAnsi="Comic Sans MS" w:cs="ArialMT"/>
          <w:noProof/>
          <w:sz w:val="24"/>
          <w:szCs w:val="24"/>
          <w:lang w:eastAsia="it-IT"/>
        </w:rPr>
        <mc:AlternateContent>
          <mc:Choice Requires="wps">
            <w:drawing>
              <wp:anchor distT="0" distB="0" distL="114300" distR="114300" simplePos="0" relativeHeight="251685888" behindDoc="0" locked="0" layoutInCell="1" allowOverlap="1">
                <wp:simplePos x="0" y="0"/>
                <wp:positionH relativeFrom="column">
                  <wp:posOffset>1096010</wp:posOffset>
                </wp:positionH>
                <wp:positionV relativeFrom="paragraph">
                  <wp:posOffset>73025</wp:posOffset>
                </wp:positionV>
                <wp:extent cx="292100" cy="294005"/>
                <wp:effectExtent l="25400" t="11430" r="25400" b="18415"/>
                <wp:wrapNone/>
                <wp:docPr id="69" name="Freccia in giù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94005"/>
                        </a:xfrm>
                        <a:prstGeom prst="downArrow">
                          <a:avLst>
                            <a:gd name="adj1" fmla="val 50000"/>
                            <a:gd name="adj2" fmla="val 25163"/>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EAB285" id="Freccia in giù 69" o:spid="_x0000_s1026" type="#_x0000_t67" style="position:absolute;margin-left:86.3pt;margin-top:5.75pt;width:23pt;height:23.1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" fillcolor="#b6dde8" strokeweight=".26mm"/>
            </w:pict>
          </mc:Fallback>
        </mc:AlternateContent>
      </w: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r>
        <w:rPr>
          <w:noProof/>
          <w:lang w:eastAsia="it-IT"/>
        </w:rPr>
        <mc:AlternateContent>
          <mc:Choice Requires="wpg">
            <w:drawing>
              <wp:anchor distT="0" distB="0" distL="114300" distR="114300" simplePos="0" relativeHeight="251688960" behindDoc="0" locked="0" layoutInCell="1" allowOverlap="1">
                <wp:simplePos x="0" y="0"/>
                <wp:positionH relativeFrom="column">
                  <wp:posOffset>3279775</wp:posOffset>
                </wp:positionH>
                <wp:positionV relativeFrom="paragraph">
                  <wp:posOffset>981710</wp:posOffset>
                </wp:positionV>
                <wp:extent cx="2362200" cy="1561465"/>
                <wp:effectExtent l="0" t="0" r="19050" b="19685"/>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561465"/>
                          <a:chOff x="0" y="0"/>
                          <a:chExt cx="3720" cy="2459"/>
                        </a:xfrm>
                      </wpg:grpSpPr>
                      <wps:wsp>
                        <wps:cNvPr id="30" name="Oval 15"/>
                        <wps:cNvSpPr>
                          <a:spLocks noChangeArrowheads="1"/>
                        </wps:cNvSpPr>
                        <wps:spPr bwMode="auto">
                          <a:xfrm>
                            <a:off x="0" y="1359"/>
                            <a:ext cx="1540" cy="1100"/>
                          </a:xfrm>
                          <a:prstGeom prst="ellipse">
                            <a:avLst/>
                          </a:prstGeom>
                          <a:solidFill>
                            <a:srgbClr val="FBD4B4"/>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0B51" w:rsidRDefault="001A0B51" w:rsidP="005D1B9C">
                              <w:pPr>
                                <w:spacing w:before="120" w:after="0" w:line="240" w:lineRule="auto"/>
                                <w:jc w:val="center"/>
                                <w:rPr>
                                  <w:sz w:val="26"/>
                                  <w:szCs w:val="26"/>
                                </w:rPr>
                              </w:pPr>
                              <w:r>
                                <w:rPr>
                                  <w:sz w:val="26"/>
                                  <w:szCs w:val="26"/>
                                </w:rPr>
                                <w:t>3^ A</w:t>
                              </w:r>
                            </w:p>
                          </w:txbxContent>
                        </wps:txbx>
                        <wps:bodyPr rot="0" vert="horz" wrap="square" lIns="91440" tIns="45720" rIns="91440" bIns="45720" anchor="t" anchorCtr="0">
                          <a:noAutofit/>
                        </wps:bodyPr>
                      </wps:wsp>
                      <wps:wsp>
                        <wps:cNvPr id="31" name="Oval 17"/>
                        <wps:cNvSpPr>
                          <a:spLocks noChangeArrowheads="1"/>
                        </wps:cNvSpPr>
                        <wps:spPr bwMode="auto">
                          <a:xfrm>
                            <a:off x="2180" y="0"/>
                            <a:ext cx="1540" cy="1100"/>
                          </a:xfrm>
                          <a:prstGeom prst="ellipse">
                            <a:avLst/>
                          </a:prstGeom>
                          <a:solidFill>
                            <a:srgbClr val="D6E3B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0B51" w:rsidRDefault="001A0B51" w:rsidP="005D1B9C">
                              <w:pPr>
                                <w:spacing w:before="120" w:after="0" w:line="240" w:lineRule="auto"/>
                                <w:jc w:val="center"/>
                                <w:rPr>
                                  <w:sz w:val="26"/>
                                  <w:szCs w:val="26"/>
                                </w:rPr>
                              </w:pPr>
                              <w:r>
                                <w:rPr>
                                  <w:sz w:val="26"/>
                                  <w:szCs w:val="26"/>
                                </w:rPr>
                                <w:t>2^ B</w:t>
                              </w:r>
                            </w:p>
                          </w:txbxContent>
                        </wps:txbx>
                        <wps:bodyPr rot="0" vert="horz" wrap="square" lIns="91440" tIns="45720" rIns="91440" bIns="45720" anchor="t" anchorCtr="0">
                          <a:noAutofit/>
                        </wps:bodyPr>
                      </wps:wsp>
                      <wps:wsp>
                        <wps:cNvPr id="68" name="Oval 18"/>
                        <wps:cNvSpPr>
                          <a:spLocks noChangeArrowheads="1"/>
                        </wps:cNvSpPr>
                        <wps:spPr bwMode="auto">
                          <a:xfrm>
                            <a:off x="2180" y="1339"/>
                            <a:ext cx="1540" cy="1100"/>
                          </a:xfrm>
                          <a:prstGeom prst="ellipse">
                            <a:avLst/>
                          </a:prstGeom>
                          <a:solidFill>
                            <a:srgbClr val="FBD4B4"/>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0B51" w:rsidRDefault="001A0B51" w:rsidP="005D1B9C">
                              <w:pPr>
                                <w:spacing w:before="120" w:after="0" w:line="240" w:lineRule="auto"/>
                                <w:jc w:val="center"/>
                                <w:rPr>
                                  <w:sz w:val="26"/>
                                  <w:szCs w:val="26"/>
                                </w:rPr>
                              </w:pPr>
                              <w:r>
                                <w:rPr>
                                  <w:sz w:val="26"/>
                                  <w:szCs w:val="26"/>
                                </w:rPr>
                                <w:t>3^ B</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o 29" o:spid="_x0000_s1059" style="position:absolute;left:0;text-align:left;margin-left:258.25pt;margin-top:77.3pt;width:186pt;height:122.95pt;z-index:251688960;mso-position-horizontal-relative:text;mso-position-vertical-relative:text" coordsize="372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">
                <v:oval id="Oval 15" o:spid="_x0000_s1060" style="position:absolute;top:1359;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" fillcolor="#fbd4b4" strokecolor="#c00000" strokeweight=".26mm">
                  <v:stroke joinstyle="miter"/>
                  <v:textbox>
                    <w:txbxContent>
                      <w:p w:rsidR="001A0B51" w:rsidRDefault="001A0B51" w:rsidP="005D1B9C">
                        <w:pPr>
                          <w:spacing w:before="120" w:after="0" w:line="240" w:lineRule="auto"/>
                          <w:jc w:val="center"/>
                          <w:rPr>
                            <w:sz w:val="26"/>
                            <w:szCs w:val="26"/>
                          </w:rPr>
                        </w:pPr>
                        <w:r>
                          <w:rPr>
                            <w:sz w:val="26"/>
                            <w:szCs w:val="26"/>
                          </w:rPr>
                          <w:t>3^ A</w:t>
                        </w:r>
                      </w:p>
                    </w:txbxContent>
                  </v:textbox>
                </v:oval>
                <v:oval id="Oval 17" o:spid="_x0000_s1061" style="position:absolute;left:2180;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" fillcolor="#d6e3bc" strokecolor="#c00000" strokeweight=".26mm">
                  <v:stroke joinstyle="miter"/>
                  <v:textbox>
                    <w:txbxContent>
                      <w:p w:rsidR="001A0B51" w:rsidRDefault="001A0B51" w:rsidP="005D1B9C">
                        <w:pPr>
                          <w:spacing w:before="120" w:after="0" w:line="240" w:lineRule="auto"/>
                          <w:jc w:val="center"/>
                          <w:rPr>
                            <w:sz w:val="26"/>
                            <w:szCs w:val="26"/>
                          </w:rPr>
                        </w:pPr>
                        <w:r>
                          <w:rPr>
                            <w:sz w:val="26"/>
                            <w:szCs w:val="26"/>
                          </w:rPr>
                          <w:t>2^ B</w:t>
                        </w:r>
                      </w:p>
                    </w:txbxContent>
                  </v:textbox>
                </v:oval>
                <v:oval id="Oval 18" o:spid="_x0000_s1062" style="position:absolute;left:2180;top:1339;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" fillcolor="#fbd4b4" strokecolor="#c00000" strokeweight=".26mm">
                  <v:stroke joinstyle="miter"/>
                  <v:textbox>
                    <w:txbxContent>
                      <w:p w:rsidR="001A0B51" w:rsidRDefault="001A0B51" w:rsidP="005D1B9C">
                        <w:pPr>
                          <w:spacing w:before="120" w:after="0" w:line="240" w:lineRule="auto"/>
                          <w:jc w:val="center"/>
                          <w:rPr>
                            <w:sz w:val="26"/>
                            <w:szCs w:val="26"/>
                          </w:rPr>
                        </w:pPr>
                        <w:r>
                          <w:rPr>
                            <w:sz w:val="26"/>
                            <w:szCs w:val="26"/>
                          </w:rPr>
                          <w:t>3^ B</w:t>
                        </w:r>
                      </w:p>
                    </w:txbxContent>
                  </v:textbox>
                </v:oval>
              </v:group>
            </w:pict>
          </mc:Fallback>
        </mc:AlternateContent>
      </w:r>
      <w:r>
        <w:rPr>
          <w:noProof/>
          <w:lang w:eastAsia="it-IT"/>
        </w:rPr>
        <mc:AlternateContent>
          <mc:Choice Requires="wpg">
            <w:drawing>
              <wp:anchor distT="0" distB="0" distL="114300" distR="114300" simplePos="0" relativeHeight="251687936" behindDoc="0" locked="0" layoutInCell="1" allowOverlap="1">
                <wp:simplePos x="0" y="0"/>
                <wp:positionH relativeFrom="column">
                  <wp:posOffset>-347980</wp:posOffset>
                </wp:positionH>
                <wp:positionV relativeFrom="paragraph">
                  <wp:posOffset>36195</wp:posOffset>
                </wp:positionV>
                <wp:extent cx="3150870" cy="2400300"/>
                <wp:effectExtent l="0" t="0" r="11430" b="19050"/>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2400300"/>
                          <a:chOff x="0" y="0"/>
                          <a:chExt cx="4962" cy="3780"/>
                        </a:xfrm>
                      </wpg:grpSpPr>
                      <wps:wsp>
                        <wps:cNvPr id="23" name="Oval 7"/>
                        <wps:cNvSpPr>
                          <a:spLocks noChangeArrowheads="1"/>
                        </wps:cNvSpPr>
                        <wps:spPr bwMode="auto">
                          <a:xfrm>
                            <a:off x="0" y="0"/>
                            <a:ext cx="1540" cy="1100"/>
                          </a:xfrm>
                          <a:prstGeom prst="ellipse">
                            <a:avLst/>
                          </a:prstGeom>
                          <a:solidFill>
                            <a:srgbClr val="E5DFE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0B51" w:rsidRDefault="001A0B51" w:rsidP="005D1B9C">
                              <w:pPr>
                                <w:spacing w:before="120" w:after="0" w:line="240" w:lineRule="auto"/>
                                <w:jc w:val="center"/>
                                <w:rPr>
                                  <w:sz w:val="26"/>
                                  <w:szCs w:val="26"/>
                                </w:rPr>
                              </w:pPr>
                              <w:r>
                                <w:rPr>
                                  <w:sz w:val="26"/>
                                  <w:szCs w:val="26"/>
                                </w:rPr>
                                <w:t>1^ C</w:t>
                              </w:r>
                            </w:p>
                          </w:txbxContent>
                        </wps:txbx>
                        <wps:bodyPr rot="0" vert="horz" wrap="square" lIns="91440" tIns="45720" rIns="91440" bIns="45720" anchor="t" anchorCtr="0">
                          <a:noAutofit/>
                        </wps:bodyPr>
                      </wps:wsp>
                      <wps:wsp>
                        <wps:cNvPr id="24" name="Oval 8"/>
                        <wps:cNvSpPr>
                          <a:spLocks noChangeArrowheads="1"/>
                        </wps:cNvSpPr>
                        <wps:spPr bwMode="auto">
                          <a:xfrm>
                            <a:off x="0" y="1366"/>
                            <a:ext cx="1540" cy="1100"/>
                          </a:xfrm>
                          <a:prstGeom prst="ellipse">
                            <a:avLst/>
                          </a:prstGeom>
                          <a:solidFill>
                            <a:srgbClr val="D6E3B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0B51" w:rsidRDefault="001A0B51" w:rsidP="005D1B9C">
                              <w:pPr>
                                <w:spacing w:before="120" w:after="0" w:line="240" w:lineRule="auto"/>
                                <w:jc w:val="center"/>
                                <w:rPr>
                                  <w:sz w:val="26"/>
                                  <w:szCs w:val="26"/>
                                </w:rPr>
                              </w:pPr>
                              <w:r>
                                <w:rPr>
                                  <w:sz w:val="26"/>
                                  <w:szCs w:val="26"/>
                                </w:rPr>
                                <w:t>2^ C</w:t>
                              </w:r>
                            </w:p>
                          </w:txbxContent>
                        </wps:txbx>
                        <wps:bodyPr rot="0" vert="horz" wrap="square" lIns="91440" tIns="45720" rIns="91440" bIns="45720" anchor="t" anchorCtr="0">
                          <a:noAutofit/>
                        </wps:bodyPr>
                      </wps:wsp>
                      <wps:wsp>
                        <wps:cNvPr id="25" name="Oval 9"/>
                        <wps:cNvSpPr>
                          <a:spLocks noChangeArrowheads="1"/>
                        </wps:cNvSpPr>
                        <wps:spPr bwMode="auto">
                          <a:xfrm>
                            <a:off x="27" y="2680"/>
                            <a:ext cx="1540" cy="1100"/>
                          </a:xfrm>
                          <a:prstGeom prst="ellipse">
                            <a:avLst/>
                          </a:prstGeom>
                          <a:solidFill>
                            <a:srgbClr val="FBD4B4"/>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0B51" w:rsidRDefault="001A0B51" w:rsidP="005D1B9C">
                              <w:pPr>
                                <w:spacing w:before="120" w:after="0" w:line="240" w:lineRule="auto"/>
                                <w:jc w:val="center"/>
                                <w:rPr>
                                  <w:sz w:val="26"/>
                                  <w:szCs w:val="26"/>
                                </w:rPr>
                              </w:pPr>
                              <w:r>
                                <w:rPr>
                                  <w:sz w:val="26"/>
                                  <w:szCs w:val="26"/>
                                </w:rPr>
                                <w:t>3^ C</w:t>
                              </w:r>
                            </w:p>
                          </w:txbxContent>
                        </wps:txbx>
                        <wps:bodyPr rot="0" vert="horz" wrap="square" lIns="91440" tIns="45720" rIns="91440" bIns="45720" anchor="t" anchorCtr="0">
                          <a:noAutofit/>
                        </wps:bodyPr>
                      </wps:wsp>
                      <wps:wsp>
                        <wps:cNvPr id="26" name="Oval 10"/>
                        <wps:cNvSpPr>
                          <a:spLocks noChangeArrowheads="1"/>
                        </wps:cNvSpPr>
                        <wps:spPr bwMode="auto">
                          <a:xfrm>
                            <a:off x="1681" y="0"/>
                            <a:ext cx="1540" cy="1100"/>
                          </a:xfrm>
                          <a:prstGeom prst="ellipse">
                            <a:avLst/>
                          </a:prstGeom>
                          <a:solidFill>
                            <a:srgbClr val="E5DFE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0B51" w:rsidRDefault="001A0B51" w:rsidP="005D1B9C">
                              <w:pPr>
                                <w:spacing w:before="120" w:after="0" w:line="240" w:lineRule="auto"/>
                                <w:jc w:val="center"/>
                                <w:rPr>
                                  <w:sz w:val="26"/>
                                  <w:szCs w:val="26"/>
                                </w:rPr>
                              </w:pPr>
                              <w:r>
                                <w:rPr>
                                  <w:sz w:val="26"/>
                                  <w:szCs w:val="26"/>
                                </w:rPr>
                                <w:t>1^ D</w:t>
                              </w:r>
                            </w:p>
                          </w:txbxContent>
                        </wps:txbx>
                        <wps:bodyPr rot="0" vert="horz" wrap="square" lIns="91440" tIns="45720" rIns="91440" bIns="45720" anchor="t" anchorCtr="0">
                          <a:noAutofit/>
                        </wps:bodyPr>
                      </wps:wsp>
                      <wps:wsp>
                        <wps:cNvPr id="27" name="Oval 11"/>
                        <wps:cNvSpPr>
                          <a:spLocks noChangeArrowheads="1"/>
                        </wps:cNvSpPr>
                        <wps:spPr bwMode="auto">
                          <a:xfrm>
                            <a:off x="3422" y="0"/>
                            <a:ext cx="1540" cy="1100"/>
                          </a:xfrm>
                          <a:prstGeom prst="ellipse">
                            <a:avLst/>
                          </a:prstGeom>
                          <a:solidFill>
                            <a:srgbClr val="E5DFE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0B51" w:rsidRDefault="001A0B51" w:rsidP="005D1B9C">
                              <w:pPr>
                                <w:spacing w:before="120" w:after="0" w:line="240" w:lineRule="auto"/>
                                <w:jc w:val="center"/>
                                <w:rPr>
                                  <w:sz w:val="26"/>
                                  <w:szCs w:val="26"/>
                                </w:rPr>
                              </w:pPr>
                              <w:r>
                                <w:rPr>
                                  <w:sz w:val="26"/>
                                  <w:szCs w:val="26"/>
                                </w:rPr>
                                <w:t>1^ E</w:t>
                              </w:r>
                            </w:p>
                          </w:txbxContent>
                        </wps:txbx>
                        <wps:bodyPr rot="0" vert="horz" wrap="square" lIns="91440" tIns="45720" rIns="91440" bIns="45720" anchor="t" anchorCtr="0">
                          <a:noAutofit/>
                        </wps:bodyPr>
                      </wps:wsp>
                      <wps:wsp>
                        <wps:cNvPr id="28" name="Oval 12"/>
                        <wps:cNvSpPr>
                          <a:spLocks noChangeArrowheads="1"/>
                        </wps:cNvSpPr>
                        <wps:spPr bwMode="auto">
                          <a:xfrm>
                            <a:off x="1681" y="1366"/>
                            <a:ext cx="1540" cy="1100"/>
                          </a:xfrm>
                          <a:prstGeom prst="ellipse">
                            <a:avLst/>
                          </a:prstGeom>
                          <a:solidFill>
                            <a:srgbClr val="D6E3B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0B51" w:rsidRDefault="001A0B51" w:rsidP="005D1B9C">
                              <w:pPr>
                                <w:spacing w:before="120" w:after="0" w:line="240" w:lineRule="auto"/>
                                <w:jc w:val="center"/>
                                <w:rPr>
                                  <w:sz w:val="28"/>
                                  <w:szCs w:val="28"/>
                                </w:rPr>
                              </w:pPr>
                              <w:r>
                                <w:rPr>
                                  <w:sz w:val="28"/>
                                  <w:szCs w:val="28"/>
                                </w:rPr>
                                <w:t>2^ D</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o 22" o:spid="_x0000_s1063" style="position:absolute;left:0;text-align:left;margin-left:-27.4pt;margin-top:2.85pt;width:248.1pt;height:189pt;z-index:251687936;mso-position-horizontal-relative:text;mso-position-vertical-relative:text" coordsize="4962,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">
                <v:oval id="Oval 7" o:spid="_x0000_s1064" style="position:absolute;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" fillcolor="#e5dfec" strokecolor="#c00000" strokeweight=".26mm">
                  <v:stroke joinstyle="miter"/>
                  <v:textbox>
                    <w:txbxContent>
                      <w:p w:rsidR="001A0B51" w:rsidRDefault="001A0B51" w:rsidP="005D1B9C">
                        <w:pPr>
                          <w:spacing w:before="120" w:after="0" w:line="240" w:lineRule="auto"/>
                          <w:jc w:val="center"/>
                          <w:rPr>
                            <w:sz w:val="26"/>
                            <w:szCs w:val="26"/>
                          </w:rPr>
                        </w:pPr>
                        <w:r>
                          <w:rPr>
                            <w:sz w:val="26"/>
                            <w:szCs w:val="26"/>
                          </w:rPr>
                          <w:t>1^ C</w:t>
                        </w:r>
                      </w:p>
                    </w:txbxContent>
                  </v:textbox>
                </v:oval>
                <v:oval id="Oval 8" o:spid="_x0000_s1065" style="position:absolute;top:1366;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" fillcolor="#d6e3bc" strokecolor="#c00000" strokeweight=".26mm">
                  <v:stroke joinstyle="miter"/>
                  <v:textbox>
                    <w:txbxContent>
                      <w:p w:rsidR="001A0B51" w:rsidRDefault="001A0B51" w:rsidP="005D1B9C">
                        <w:pPr>
                          <w:spacing w:before="120" w:after="0" w:line="240" w:lineRule="auto"/>
                          <w:jc w:val="center"/>
                          <w:rPr>
                            <w:sz w:val="26"/>
                            <w:szCs w:val="26"/>
                          </w:rPr>
                        </w:pPr>
                        <w:r>
                          <w:rPr>
                            <w:sz w:val="26"/>
                            <w:szCs w:val="26"/>
                          </w:rPr>
                          <w:t>2^ C</w:t>
                        </w:r>
                      </w:p>
                    </w:txbxContent>
                  </v:textbox>
                </v:oval>
                <v:oval id="Oval 9" o:spid="_x0000_s1066" style="position:absolute;left:27;top:2680;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" fillcolor="#fbd4b4" strokecolor="#c00000" strokeweight=".26mm">
                  <v:stroke joinstyle="miter"/>
                  <v:textbox>
                    <w:txbxContent>
                      <w:p w:rsidR="001A0B51" w:rsidRDefault="001A0B51" w:rsidP="005D1B9C">
                        <w:pPr>
                          <w:spacing w:before="120" w:after="0" w:line="240" w:lineRule="auto"/>
                          <w:jc w:val="center"/>
                          <w:rPr>
                            <w:sz w:val="26"/>
                            <w:szCs w:val="26"/>
                          </w:rPr>
                        </w:pPr>
                        <w:r>
                          <w:rPr>
                            <w:sz w:val="26"/>
                            <w:szCs w:val="26"/>
                          </w:rPr>
                          <w:t>3^ C</w:t>
                        </w:r>
                      </w:p>
                    </w:txbxContent>
                  </v:textbox>
                </v:oval>
                <v:oval id="Oval 10" o:spid="_x0000_s1067" style="position:absolute;left:1681;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" fillcolor="#e5dfec" strokecolor="#c00000" strokeweight=".26mm">
                  <v:stroke joinstyle="miter"/>
                  <v:textbox>
                    <w:txbxContent>
                      <w:p w:rsidR="001A0B51" w:rsidRDefault="001A0B51" w:rsidP="005D1B9C">
                        <w:pPr>
                          <w:spacing w:before="120" w:after="0" w:line="240" w:lineRule="auto"/>
                          <w:jc w:val="center"/>
                          <w:rPr>
                            <w:sz w:val="26"/>
                            <w:szCs w:val="26"/>
                          </w:rPr>
                        </w:pPr>
                        <w:r>
                          <w:rPr>
                            <w:sz w:val="26"/>
                            <w:szCs w:val="26"/>
                          </w:rPr>
                          <w:t>1^ D</w:t>
                        </w:r>
                      </w:p>
                    </w:txbxContent>
                  </v:textbox>
                </v:oval>
                <v:oval id="Oval 11" o:spid="_x0000_s1068" style="position:absolute;left:3422;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" fillcolor="#e5dfec" strokecolor="#c00000" strokeweight=".26mm">
                  <v:stroke joinstyle="miter"/>
                  <v:textbox>
                    <w:txbxContent>
                      <w:p w:rsidR="001A0B51" w:rsidRDefault="001A0B51" w:rsidP="005D1B9C">
                        <w:pPr>
                          <w:spacing w:before="120" w:after="0" w:line="240" w:lineRule="auto"/>
                          <w:jc w:val="center"/>
                          <w:rPr>
                            <w:sz w:val="26"/>
                            <w:szCs w:val="26"/>
                          </w:rPr>
                        </w:pPr>
                        <w:r>
                          <w:rPr>
                            <w:sz w:val="26"/>
                            <w:szCs w:val="26"/>
                          </w:rPr>
                          <w:t>1^ E</w:t>
                        </w:r>
                      </w:p>
                    </w:txbxContent>
                  </v:textbox>
                </v:oval>
                <v:oval id="Oval 12" o:spid="_x0000_s1069" style="position:absolute;left:1681;top:1366;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" fillcolor="#d6e3bc" strokecolor="#c00000" strokeweight=".26mm">
                  <v:stroke joinstyle="miter"/>
                  <v:textbox>
                    <w:txbxContent>
                      <w:p w:rsidR="001A0B51" w:rsidRDefault="001A0B51" w:rsidP="005D1B9C">
                        <w:pPr>
                          <w:spacing w:before="120" w:after="0" w:line="240" w:lineRule="auto"/>
                          <w:jc w:val="center"/>
                          <w:rPr>
                            <w:sz w:val="28"/>
                            <w:szCs w:val="28"/>
                          </w:rPr>
                        </w:pPr>
                        <w:r>
                          <w:rPr>
                            <w:sz w:val="28"/>
                            <w:szCs w:val="28"/>
                          </w:rPr>
                          <w:t>2^ D</w:t>
                        </w:r>
                      </w:p>
                    </w:txbxContent>
                  </v:textbox>
                </v:oval>
              </v:group>
            </w:pict>
          </mc:Fallback>
        </mc:AlternateContent>
      </w:r>
      <w:r>
        <w:rPr>
          <w:noProof/>
          <w:lang w:eastAsia="it-IT"/>
        </w:rPr>
        <mc:AlternateContent>
          <mc:Choice Requires="wps">
            <w:drawing>
              <wp:anchor distT="0" distB="0" distL="114300" distR="114300" simplePos="0" relativeHeight="251691008" behindDoc="0" locked="0" layoutInCell="1" allowOverlap="1">
                <wp:simplePos x="0" y="0"/>
                <wp:positionH relativeFrom="column">
                  <wp:posOffset>751205</wp:posOffset>
                </wp:positionH>
                <wp:positionV relativeFrom="paragraph">
                  <wp:posOffset>1764030</wp:posOffset>
                </wp:positionV>
                <wp:extent cx="946150" cy="688340"/>
                <wp:effectExtent l="0" t="0" r="25400" b="16510"/>
                <wp:wrapNone/>
                <wp:docPr id="21" name="Connettor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 cy="688340"/>
                        </a:xfrm>
                        <a:prstGeom prst="flowChartConnector">
                          <a:avLst/>
                        </a:prstGeom>
                        <a:solidFill>
                          <a:srgbClr val="F79646">
                            <a:lumMod val="40000"/>
                            <a:lumOff val="60000"/>
                          </a:srgbClr>
                        </a:solidFill>
                        <a:ln w="9525" cap="flat" cmpd="sng" algn="ctr">
                          <a:solidFill>
                            <a:srgbClr val="C0504D"/>
                          </a:solidFill>
                          <a:prstDash val="solid"/>
                          <a:round/>
                          <a:headEnd type="none" w="med" len="med"/>
                          <a:tailEnd type="none" w="med" len="med"/>
                        </a:ln>
                        <a:effectLst/>
                      </wps:spPr>
                      <wps:txbx>
                        <w:txbxContent>
                          <w:p w:rsidR="001A0B51" w:rsidRPr="00180DC1" w:rsidRDefault="001A0B51" w:rsidP="005D1B9C">
                            <w:pPr>
                              <w:spacing w:line="240" w:lineRule="auto"/>
                              <w:jc w:val="center"/>
                              <w:rPr>
                                <w:color w:val="000000"/>
                                <w:sz w:val="28"/>
                                <w:szCs w:val="28"/>
                              </w:rPr>
                            </w:pPr>
                            <w:r w:rsidRPr="00180DC1">
                              <w:rPr>
                                <w:color w:val="000000"/>
                                <w:sz w:val="28"/>
                                <w:szCs w:val="28"/>
                              </w:rPr>
                              <w:t>3^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Connettore 21" o:spid="_x0000_s1070" type="#_x0000_t120" style="position:absolute;left:0;text-align:left;margin-left:59.15pt;margin-top:138.9pt;width:74.5pt;height:5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" fillcolor="#fcd5b5" strokecolor="#c0504d">
                <v:path arrowok="t"/>
                <v:textbox>
                  <w:txbxContent>
                    <w:p w:rsidR="001A0B51" w:rsidRPr="00180DC1" w:rsidRDefault="001A0B51" w:rsidP="005D1B9C">
                      <w:pPr>
                        <w:spacing w:line="240" w:lineRule="auto"/>
                        <w:jc w:val="center"/>
                        <w:rPr>
                          <w:color w:val="000000"/>
                          <w:sz w:val="28"/>
                          <w:szCs w:val="28"/>
                        </w:rPr>
                      </w:pPr>
                      <w:r w:rsidRPr="00180DC1">
                        <w:rPr>
                          <w:color w:val="000000"/>
                          <w:sz w:val="28"/>
                          <w:szCs w:val="28"/>
                        </w:rPr>
                        <w:t>3^ D</w:t>
                      </w:r>
                    </w:p>
                  </w:txbxContent>
                </v:textbox>
              </v:shape>
            </w:pict>
          </mc:Fallback>
        </mc:AlternateContent>
      </w: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1A0B51"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r>
        <w:rPr>
          <w:noProof/>
          <w:lang w:eastAsia="it-IT"/>
        </w:rPr>
        <mc:AlternateContent>
          <mc:Choice Requires="wps">
            <w:drawing>
              <wp:anchor distT="0" distB="0" distL="114300" distR="114300" simplePos="0" relativeHeight="251689984" behindDoc="0" locked="0" layoutInCell="1" allowOverlap="1">
                <wp:simplePos x="0" y="0"/>
                <wp:positionH relativeFrom="column">
                  <wp:posOffset>1859280</wp:posOffset>
                </wp:positionH>
                <wp:positionV relativeFrom="paragraph">
                  <wp:posOffset>184150</wp:posOffset>
                </wp:positionV>
                <wp:extent cx="914400" cy="672465"/>
                <wp:effectExtent l="0" t="0" r="19050" b="13335"/>
                <wp:wrapTopAndBottom/>
                <wp:docPr id="20" name="Connettor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72465"/>
                        </a:xfrm>
                        <a:prstGeom prst="flowChartConnector">
                          <a:avLst/>
                        </a:prstGeom>
                        <a:solidFill>
                          <a:srgbClr val="9BBB59">
                            <a:lumMod val="40000"/>
                            <a:lumOff val="60000"/>
                          </a:srgbClr>
                        </a:solidFill>
                        <a:ln w="9525" cap="flat" cmpd="sng" algn="ctr">
                          <a:solidFill>
                            <a:srgbClr val="C0504D"/>
                          </a:solidFill>
                          <a:prstDash val="solid"/>
                          <a:round/>
                          <a:headEnd type="none" w="med" len="med"/>
                          <a:tailEnd type="none" w="med" len="med"/>
                        </a:ln>
                        <a:effectLst/>
                      </wps:spPr>
                      <wps:txbx>
                        <w:txbxContent>
                          <w:p w:rsidR="001A0B51" w:rsidRPr="00180DC1" w:rsidRDefault="001A0B51" w:rsidP="005D1B9C">
                            <w:pPr>
                              <w:spacing w:line="240" w:lineRule="auto"/>
                              <w:jc w:val="center"/>
                              <w:rPr>
                                <w:color w:val="000000"/>
                                <w:sz w:val="28"/>
                                <w:szCs w:val="28"/>
                              </w:rPr>
                            </w:pPr>
                            <w:r w:rsidRPr="00180DC1">
                              <w:rPr>
                                <w:color w:val="000000"/>
                                <w:sz w:val="28"/>
                                <w:szCs w:val="28"/>
                              </w:rPr>
                              <w:t>2^ 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onnettore 20" o:spid="_x0000_s1071" type="#_x0000_t120" style="position:absolute;left:0;text-align:left;margin-left:146.4pt;margin-top:14.5pt;width:1in;height:5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" fillcolor="#d7e4bd" strokecolor="#c0504d">
                <v:path arrowok="t"/>
                <v:textbox>
                  <w:txbxContent>
                    <w:p w:rsidR="001A0B51" w:rsidRPr="00180DC1" w:rsidRDefault="001A0B51" w:rsidP="005D1B9C">
                      <w:pPr>
                        <w:spacing w:line="240" w:lineRule="auto"/>
                        <w:jc w:val="center"/>
                        <w:rPr>
                          <w:color w:val="000000"/>
                          <w:sz w:val="28"/>
                          <w:szCs w:val="28"/>
                        </w:rPr>
                      </w:pPr>
                      <w:r w:rsidRPr="00180DC1">
                        <w:rPr>
                          <w:color w:val="000000"/>
                          <w:sz w:val="28"/>
                          <w:szCs w:val="28"/>
                        </w:rPr>
                        <w:t>2^ E</w:t>
                      </w:r>
                    </w:p>
                  </w:txbxContent>
                </v:textbox>
                <w10:wrap type="topAndBottom"/>
              </v:shape>
            </w:pict>
          </mc:Fallback>
        </mc:AlternateContent>
      </w:r>
    </w:p>
    <w:p w:rsidR="005D1B9C" w:rsidRDefault="005D1B9C" w:rsidP="005D1B9C">
      <w:pPr>
        <w:autoSpaceDE w:val="0"/>
        <w:autoSpaceDN w:val="0"/>
        <w:adjustRightInd w:val="0"/>
        <w:spacing w:before="240"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Pr="005E6387" w:rsidRDefault="005D1B9C" w:rsidP="005D1B9C">
      <w:pPr>
        <w:pageBreakBefore/>
        <w:suppressAutoHyphens/>
        <w:autoSpaceDE w:val="0"/>
        <w:spacing w:after="0" w:line="240" w:lineRule="auto"/>
        <w:jc w:val="both"/>
        <w:rPr>
          <w:rFonts w:ascii="Comic Sans MS" w:eastAsia="TimesNewRomanPSMT" w:hAnsi="Comic Sans MS" w:cs="ArialMT"/>
          <w:sz w:val="20"/>
          <w:szCs w:val="24"/>
          <w:lang w:eastAsia="ar-SA"/>
        </w:rPr>
      </w:pPr>
      <w:bookmarkStart w:id="4" w:name="_Toc354435306"/>
      <w:r>
        <w:rPr>
          <w:rFonts w:ascii="Comic Sans MS" w:eastAsia="TimesNewRomanPSMT" w:hAnsi="Comic Sans MS" w:cs="ArialMT"/>
          <w:sz w:val="20"/>
          <w:szCs w:val="24"/>
          <w:lang w:eastAsia="ar-SA"/>
        </w:rPr>
        <w:t>I</w:t>
      </w:r>
      <w:r w:rsidRPr="005E6387">
        <w:rPr>
          <w:rFonts w:ascii="Comic Sans MS" w:eastAsia="TimesNewRomanPSMT" w:hAnsi="Comic Sans MS" w:cs="ArialMT"/>
          <w:sz w:val="20"/>
          <w:szCs w:val="24"/>
          <w:lang w:eastAsia="ar-SA"/>
        </w:rPr>
        <w:t xml:space="preserve">l </w:t>
      </w:r>
      <w:r w:rsidRPr="005E6387">
        <w:rPr>
          <w:rFonts w:ascii="Comic Sans MS" w:eastAsia="TimesNewRomanPSMT" w:hAnsi="Comic Sans MS" w:cs="ArialMT"/>
          <w:b/>
          <w:sz w:val="20"/>
          <w:szCs w:val="24"/>
          <w:lang w:eastAsia="ar-SA"/>
        </w:rPr>
        <w:t>Collegio Docenti</w:t>
      </w:r>
      <w:r w:rsidRPr="005E6387">
        <w:rPr>
          <w:rFonts w:ascii="Comic Sans MS" w:eastAsia="TimesNewRomanPSMT" w:hAnsi="Comic Sans MS" w:cs="ArialMT"/>
          <w:sz w:val="20"/>
          <w:szCs w:val="24"/>
          <w:lang w:eastAsia="ar-SA"/>
        </w:rPr>
        <w:t xml:space="preserve"> della scuola secondaria di I grado è formato da 43 docenti così ripartiti:</w:t>
      </w:r>
    </w:p>
    <w:p w:rsidR="005D1B9C" w:rsidRPr="000B1F21" w:rsidRDefault="005D1B9C" w:rsidP="005D1B9C">
      <w:pPr>
        <w:suppressAutoHyphens/>
        <w:autoSpaceDE w:val="0"/>
        <w:spacing w:after="0" w:line="240" w:lineRule="auto"/>
        <w:jc w:val="both"/>
        <w:rPr>
          <w:rFonts w:ascii="Comic Sans MS" w:hAnsi="Comic Sans MS" w:cs="Arial-BoldMT"/>
          <w:b/>
          <w:bCs/>
          <w:color w:val="1F4A7F"/>
          <w:szCs w:val="28"/>
          <w:lang w:eastAsia="ar-SA"/>
        </w:rPr>
      </w:pPr>
    </w:p>
    <w:tbl>
      <w:tblPr>
        <w:tblpPr w:leftFromText="141" w:rightFromText="141" w:vertAnchor="page" w:horzAnchor="margin" w:tblpXSpec="center" w:tblpY="2052"/>
        <w:tblW w:w="0" w:type="auto"/>
        <w:tblLayout w:type="fixed"/>
        <w:tblLook w:val="0000" w:firstRow="0" w:lastRow="0" w:firstColumn="0" w:lastColumn="0" w:noHBand="0" w:noVBand="0"/>
      </w:tblPr>
      <w:tblGrid>
        <w:gridCol w:w="4106"/>
        <w:gridCol w:w="2800"/>
      </w:tblGrid>
      <w:tr w:rsidR="005D1B9C" w:rsidRPr="004018DF" w:rsidTr="001A0B51">
        <w:trPr>
          <w:trHeight w:val="551"/>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Lettere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7</w:t>
            </w:r>
          </w:p>
        </w:tc>
      </w:tr>
      <w:tr w:rsidR="005D1B9C" w:rsidRPr="004018DF" w:rsidTr="001A0B51">
        <w:trPr>
          <w:trHeight w:val="545"/>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Matematica e Scienze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4</w:t>
            </w:r>
          </w:p>
        </w:tc>
      </w:tr>
      <w:tr w:rsidR="005D1B9C" w:rsidRPr="004018DF" w:rsidTr="001A0B51">
        <w:trPr>
          <w:trHeight w:val="557"/>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Inglese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2</w:t>
            </w:r>
          </w:p>
        </w:tc>
      </w:tr>
      <w:tr w:rsidR="005D1B9C" w:rsidRPr="004018DF" w:rsidTr="001A0B51">
        <w:trPr>
          <w:trHeight w:val="564"/>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Francese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3</w:t>
            </w:r>
          </w:p>
        </w:tc>
      </w:tr>
      <w:tr w:rsidR="005D1B9C" w:rsidRPr="004018DF" w:rsidTr="001A0B51">
        <w:trPr>
          <w:trHeight w:val="558"/>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Arte e Immagine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3</w:t>
            </w:r>
          </w:p>
        </w:tc>
      </w:tr>
      <w:tr w:rsidR="005D1B9C" w:rsidRPr="004018DF" w:rsidTr="001A0B51">
        <w:trPr>
          <w:trHeight w:val="566"/>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Tecnologia</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2</w:t>
            </w:r>
          </w:p>
        </w:tc>
      </w:tr>
      <w:tr w:rsidR="005D1B9C" w:rsidRPr="004018DF" w:rsidTr="001A0B51">
        <w:trPr>
          <w:trHeight w:val="545"/>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Musica</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3</w:t>
            </w:r>
          </w:p>
        </w:tc>
      </w:tr>
      <w:tr w:rsidR="005D1B9C" w:rsidRPr="004018DF" w:rsidTr="001A0B51">
        <w:trPr>
          <w:trHeight w:val="554"/>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Scienze Motorie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2</w:t>
            </w:r>
          </w:p>
        </w:tc>
      </w:tr>
      <w:tr w:rsidR="005D1B9C" w:rsidRPr="004018DF" w:rsidTr="001A0B51">
        <w:trPr>
          <w:trHeight w:val="562"/>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Sostegno</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12</w:t>
            </w:r>
          </w:p>
        </w:tc>
      </w:tr>
      <w:tr w:rsidR="005D1B9C" w:rsidRPr="004018DF" w:rsidTr="001A0B51">
        <w:trPr>
          <w:trHeight w:val="542"/>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Religione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1</w:t>
            </w:r>
          </w:p>
        </w:tc>
      </w:tr>
      <w:tr w:rsidR="005D1B9C" w:rsidRPr="004018DF" w:rsidTr="001A0B51">
        <w:trPr>
          <w:trHeight w:val="578"/>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Strumento Musicale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5</w:t>
            </w:r>
          </w:p>
        </w:tc>
      </w:tr>
      <w:tr w:rsidR="005D1B9C" w:rsidRPr="004018DF" w:rsidTr="001A0B51">
        <w:trPr>
          <w:trHeight w:val="601"/>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b/>
                <w:sz w:val="20"/>
                <w:szCs w:val="24"/>
                <w:lang w:eastAsia="ar-SA"/>
              </w:rPr>
            </w:pPr>
            <w:r w:rsidRPr="005E6387">
              <w:rPr>
                <w:rFonts w:ascii="Comic Sans MS" w:eastAsia="TimesNewRomanPSMT" w:hAnsi="Comic Sans MS" w:cs="ArialMT"/>
                <w:b/>
                <w:sz w:val="20"/>
                <w:szCs w:val="24"/>
                <w:lang w:eastAsia="ar-SA"/>
              </w:rPr>
              <w:t>Numero totale Docenti</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b/>
                <w:sz w:val="20"/>
                <w:szCs w:val="24"/>
                <w:lang w:eastAsia="ar-SA"/>
              </w:rPr>
            </w:pPr>
            <w:r>
              <w:rPr>
                <w:rFonts w:ascii="Comic Sans MS" w:eastAsia="TimesNewRomanPSMT" w:hAnsi="Comic Sans MS" w:cs="ArialMT"/>
                <w:b/>
                <w:sz w:val="20"/>
                <w:szCs w:val="24"/>
                <w:lang w:eastAsia="ar-SA"/>
              </w:rPr>
              <w:t>44</w:t>
            </w:r>
          </w:p>
        </w:tc>
      </w:tr>
    </w:tbl>
    <w:p w:rsidR="005D1B9C" w:rsidRPr="004018DF" w:rsidRDefault="005D1B9C" w:rsidP="005D1B9C">
      <w:pPr>
        <w:rPr>
          <w:lang w:eastAsia="it-IT"/>
        </w:rPr>
      </w:pPr>
    </w:p>
    <w:p w:rsidR="005D1B9C" w:rsidRDefault="005D1B9C" w:rsidP="005D1B9C">
      <w:pPr>
        <w:pStyle w:val="Titolo1"/>
        <w:rPr>
          <w:rFonts w:ascii="Comic Sans MS" w:hAnsi="Comic Sans MS"/>
          <w:color w:val="1F497D"/>
        </w:rPr>
      </w:pPr>
    </w:p>
    <w:p w:rsidR="005D1B9C" w:rsidRDefault="005D1B9C" w:rsidP="005D1B9C">
      <w:pPr>
        <w:pStyle w:val="Titolo1"/>
        <w:rPr>
          <w:rFonts w:ascii="Comic Sans MS" w:hAnsi="Comic Sans MS"/>
          <w:color w:val="1F497D"/>
        </w:rPr>
      </w:pPr>
    </w:p>
    <w:p w:rsidR="005D1B9C" w:rsidRDefault="005D1B9C" w:rsidP="005D1B9C">
      <w:pPr>
        <w:pStyle w:val="Titolo1"/>
        <w:rPr>
          <w:rFonts w:ascii="Comic Sans MS" w:hAnsi="Comic Sans MS"/>
          <w:color w:val="1F497D"/>
        </w:rPr>
      </w:pPr>
    </w:p>
    <w:p w:rsidR="005D1B9C" w:rsidRDefault="005D1B9C" w:rsidP="005D1B9C">
      <w:pPr>
        <w:pStyle w:val="Titolo1"/>
        <w:rPr>
          <w:rFonts w:ascii="Comic Sans MS" w:hAnsi="Comic Sans MS"/>
          <w:color w:val="1F497D"/>
        </w:rPr>
      </w:pPr>
    </w:p>
    <w:p w:rsidR="005D1B9C" w:rsidRDefault="005D1B9C" w:rsidP="005D1B9C">
      <w:pPr>
        <w:pStyle w:val="Titolo1"/>
        <w:rPr>
          <w:rFonts w:ascii="Comic Sans MS" w:hAnsi="Comic Sans MS"/>
          <w:color w:val="1F497D"/>
        </w:rPr>
      </w:pPr>
    </w:p>
    <w:p w:rsidR="005D1B9C" w:rsidRDefault="005D1B9C" w:rsidP="005D1B9C">
      <w:pPr>
        <w:pStyle w:val="Titolo1"/>
        <w:rPr>
          <w:rFonts w:ascii="Comic Sans MS" w:hAnsi="Comic Sans MS"/>
          <w:color w:val="1F497D"/>
        </w:rPr>
      </w:pPr>
    </w:p>
    <w:p w:rsidR="001A0B51" w:rsidRDefault="001A0B51" w:rsidP="005D1B9C">
      <w:pPr>
        <w:pStyle w:val="Titolo1"/>
        <w:rPr>
          <w:rFonts w:ascii="Comic Sans MS" w:hAnsi="Comic Sans MS"/>
          <w:color w:val="1F497D"/>
          <w:sz w:val="24"/>
        </w:rPr>
      </w:pPr>
    </w:p>
    <w:p w:rsidR="001A0B51" w:rsidRDefault="001A0B51" w:rsidP="005D1B9C">
      <w:pPr>
        <w:pStyle w:val="Titolo1"/>
        <w:rPr>
          <w:rFonts w:ascii="Comic Sans MS" w:hAnsi="Comic Sans MS"/>
          <w:color w:val="1F497D"/>
          <w:sz w:val="24"/>
        </w:rPr>
      </w:pPr>
    </w:p>
    <w:p w:rsidR="005D1B9C" w:rsidRPr="005E6387" w:rsidRDefault="005D1B9C" w:rsidP="005D1B9C">
      <w:pPr>
        <w:pStyle w:val="Titolo1"/>
        <w:rPr>
          <w:rFonts w:ascii="Comic Sans MS" w:hAnsi="Comic Sans MS"/>
          <w:color w:val="1F497D"/>
          <w:sz w:val="24"/>
        </w:rPr>
      </w:pPr>
      <w:r w:rsidRPr="005E6387">
        <w:rPr>
          <w:rFonts w:ascii="Comic Sans MS" w:hAnsi="Comic Sans MS"/>
          <w:color w:val="1F497D"/>
          <w:sz w:val="24"/>
        </w:rPr>
        <w:t>SPAZI E RISORSE STRUTTURALI</w:t>
      </w:r>
      <w:bookmarkEnd w:id="4"/>
    </w:p>
    <w:p w:rsidR="005D1B9C" w:rsidRPr="005E6387" w:rsidRDefault="005D1B9C" w:rsidP="005D1B9C">
      <w:pPr>
        <w:suppressAutoHyphens/>
        <w:autoSpaceDE w:val="0"/>
        <w:spacing w:after="0" w:line="240" w:lineRule="auto"/>
        <w:jc w:val="both"/>
        <w:rPr>
          <w:rFonts w:ascii="Comic Sans MS" w:eastAsia="TimesNewRomanPSMT" w:hAnsi="Comic Sans MS" w:cs="ArialMT"/>
          <w:sz w:val="20"/>
          <w:szCs w:val="20"/>
          <w:lang w:eastAsia="ar-SA"/>
        </w:rPr>
      </w:pPr>
      <w:r w:rsidRPr="005E6387">
        <w:rPr>
          <w:rFonts w:ascii="Comic Sans MS" w:eastAsia="TimesNewRomanPSMT" w:hAnsi="Comic Sans MS" w:cs="ArialMT"/>
          <w:sz w:val="20"/>
          <w:szCs w:val="20"/>
          <w:lang w:eastAsia="ar-SA"/>
        </w:rPr>
        <w:t xml:space="preserve">L’edificio della sede centrale </w:t>
      </w:r>
      <w:proofErr w:type="spellStart"/>
      <w:r w:rsidRPr="005E6387">
        <w:rPr>
          <w:rFonts w:ascii="Comic Sans MS" w:eastAsia="TimesNewRomanPSMT" w:hAnsi="Comic Sans MS" w:cs="ArialMT"/>
          <w:sz w:val="20"/>
          <w:szCs w:val="20"/>
          <w:lang w:eastAsia="ar-SA"/>
        </w:rPr>
        <w:t>Musti</w:t>
      </w:r>
      <w:proofErr w:type="spellEnd"/>
      <w:r w:rsidRPr="005E6387">
        <w:rPr>
          <w:rFonts w:ascii="Comic Sans MS" w:eastAsia="TimesNewRomanPSMT" w:hAnsi="Comic Sans MS" w:cs="ArialMT"/>
          <w:sz w:val="20"/>
          <w:szCs w:val="20"/>
          <w:lang w:eastAsia="ar-SA"/>
        </w:rPr>
        <w:t xml:space="preserve">, di due piani e di forma rettangolare, risale al 1935 ed è ubicato in via Palestro 84. </w:t>
      </w:r>
      <w:proofErr w:type="gramStart"/>
      <w:r w:rsidRPr="005E6387">
        <w:rPr>
          <w:rFonts w:ascii="Comic Sans MS" w:eastAsia="TimesNewRomanPSMT" w:hAnsi="Comic Sans MS" w:cs="ArialMT"/>
          <w:sz w:val="20"/>
          <w:szCs w:val="20"/>
          <w:lang w:eastAsia="ar-SA"/>
        </w:rPr>
        <w:t>E’</w:t>
      </w:r>
      <w:proofErr w:type="gramEnd"/>
      <w:r w:rsidRPr="005E6387">
        <w:rPr>
          <w:rFonts w:ascii="Comic Sans MS" w:eastAsia="TimesNewRomanPSMT" w:hAnsi="Comic Sans MS" w:cs="ArialMT"/>
          <w:sz w:val="20"/>
          <w:szCs w:val="20"/>
          <w:lang w:eastAsia="ar-SA"/>
        </w:rPr>
        <w:t xml:space="preserve"> dotato di ampi spazi sia interni sia esterni alla scuola utilizzati per le attività didattiche e di laboratorio, per momenti ricreativi e manifestazioni che coinvolgono la scuola, per gli uffici di Segreteria e Presidenza.</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0"/>
          <w:lang w:eastAsia="it-IT"/>
        </w:rPr>
      </w:pPr>
    </w:p>
    <w:p w:rsidR="005D1B9C" w:rsidRPr="005E6387" w:rsidRDefault="005D1B9C" w:rsidP="005D1B9C">
      <w:pPr>
        <w:spacing w:after="0" w:line="240" w:lineRule="auto"/>
        <w:jc w:val="both"/>
        <w:rPr>
          <w:rFonts w:ascii="Comic Sans MS" w:eastAsia="TimesNewRomanPSMT" w:hAnsi="Comic Sans MS" w:cs="ArialMT"/>
          <w:sz w:val="20"/>
          <w:szCs w:val="20"/>
          <w:lang w:eastAsia="it-IT"/>
        </w:rPr>
      </w:pPr>
      <w:r w:rsidRPr="005E6387">
        <w:rPr>
          <w:rFonts w:ascii="Comic Sans MS" w:eastAsia="TimesNewRomanPSMT" w:hAnsi="Comic Sans MS" w:cs="ArialMT"/>
          <w:sz w:val="20"/>
          <w:szCs w:val="20"/>
          <w:lang w:eastAsia="it-IT"/>
        </w:rPr>
        <w:t xml:space="preserve">L’edificio della sede succursale R. </w:t>
      </w:r>
      <w:proofErr w:type="spellStart"/>
      <w:r w:rsidRPr="005E6387">
        <w:rPr>
          <w:rFonts w:ascii="Comic Sans MS" w:eastAsia="TimesNewRomanPSMT" w:hAnsi="Comic Sans MS" w:cs="ArialMT"/>
          <w:sz w:val="20"/>
          <w:szCs w:val="20"/>
          <w:lang w:eastAsia="it-IT"/>
        </w:rPr>
        <w:t>Dimiccoli</w:t>
      </w:r>
      <w:proofErr w:type="spellEnd"/>
      <w:r w:rsidRPr="005E6387">
        <w:rPr>
          <w:rFonts w:ascii="Comic Sans MS" w:eastAsia="TimesNewRomanPSMT" w:hAnsi="Comic Sans MS" w:cs="ArialMT"/>
          <w:sz w:val="20"/>
          <w:szCs w:val="20"/>
          <w:lang w:eastAsia="it-IT"/>
        </w:rPr>
        <w:t xml:space="preserve">, di tre piani e costruito negli anni ’50, è ubicato in Via Mura del Carmine 19, nella zona storica della città, a ridosso della Litoranea di Ponente. </w:t>
      </w:r>
      <w:proofErr w:type="gramStart"/>
      <w:r w:rsidRPr="005E6387">
        <w:rPr>
          <w:rFonts w:ascii="Comic Sans MS" w:eastAsia="TimesNewRomanPSMT" w:hAnsi="Comic Sans MS" w:cs="ArialMT"/>
          <w:sz w:val="20"/>
          <w:szCs w:val="20"/>
          <w:lang w:eastAsia="it-IT"/>
        </w:rPr>
        <w:t>E’</w:t>
      </w:r>
      <w:proofErr w:type="gramEnd"/>
      <w:r w:rsidRPr="005E6387">
        <w:rPr>
          <w:rFonts w:ascii="Comic Sans MS" w:eastAsia="TimesNewRomanPSMT" w:hAnsi="Comic Sans MS" w:cs="ArialMT"/>
          <w:sz w:val="20"/>
          <w:szCs w:val="20"/>
          <w:lang w:eastAsia="it-IT"/>
        </w:rPr>
        <w:t xml:space="preserve"> stato recentemente interessato da lavori di ristrutturazione e riqualificazione, finalizzati a migliorarne le condizioni sia interne che esterne. L’edificio è dotato anche di un ascensore panoramico.</w: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rPr>
          <w:rFonts w:ascii="Comic Sans MS" w:eastAsia="TimesNewRomanPSMT" w:hAnsi="Comic Sans MS" w:cs="ArialMT"/>
          <w:sz w:val="20"/>
          <w:szCs w:val="24"/>
          <w:lang w:eastAsia="ar-SA"/>
        </w:rPr>
      </w:pPr>
      <w:bookmarkStart w:id="5" w:name="_Toc354435307"/>
    </w:p>
    <w:p w:rsidR="005D1B9C" w:rsidRDefault="005D1B9C" w:rsidP="005D1B9C">
      <w:pPr>
        <w:autoSpaceDE w:val="0"/>
        <w:autoSpaceDN w:val="0"/>
        <w:adjustRightInd w:val="0"/>
        <w:spacing w:after="0" w:line="240" w:lineRule="auto"/>
        <w:rPr>
          <w:rFonts w:ascii="Comic Sans MS" w:eastAsia="TimesNewRomanPSMT" w:hAnsi="Comic Sans MS" w:cs="ArialMT"/>
          <w:sz w:val="20"/>
          <w:szCs w:val="24"/>
          <w:lang w:eastAsia="ar-SA"/>
        </w:rPr>
      </w:pPr>
    </w:p>
    <w:p w:rsidR="005D1B9C" w:rsidRDefault="005D1B9C" w:rsidP="005D1B9C">
      <w:pPr>
        <w:autoSpaceDE w:val="0"/>
        <w:autoSpaceDN w:val="0"/>
        <w:adjustRightInd w:val="0"/>
        <w:spacing w:after="0" w:line="240" w:lineRule="auto"/>
        <w:rPr>
          <w:rFonts w:ascii="Comic Sans MS" w:eastAsia="TimesNewRomanPSMT" w:hAnsi="Comic Sans MS" w:cs="ArialMT"/>
          <w:sz w:val="20"/>
          <w:szCs w:val="24"/>
          <w:lang w:eastAsia="ar-SA"/>
        </w:rPr>
      </w:pPr>
    </w:p>
    <w:p w:rsidR="001A0B51" w:rsidRDefault="001A0B51" w:rsidP="005D1B9C">
      <w:pPr>
        <w:autoSpaceDE w:val="0"/>
        <w:autoSpaceDN w:val="0"/>
        <w:adjustRightInd w:val="0"/>
        <w:spacing w:after="0" w:line="240" w:lineRule="auto"/>
        <w:rPr>
          <w:rFonts w:ascii="Comic Sans MS" w:eastAsia="TimesNewRomanPSMT" w:hAnsi="Comic Sans MS" w:cs="ArialMT"/>
          <w:sz w:val="20"/>
          <w:szCs w:val="24"/>
          <w:lang w:eastAsia="ar-SA"/>
        </w:rPr>
      </w:pPr>
    </w:p>
    <w:p w:rsidR="001A0B51" w:rsidRDefault="001A0B51" w:rsidP="005D1B9C">
      <w:pPr>
        <w:autoSpaceDE w:val="0"/>
        <w:autoSpaceDN w:val="0"/>
        <w:adjustRightInd w:val="0"/>
        <w:spacing w:after="0" w:line="240" w:lineRule="auto"/>
        <w:rPr>
          <w:rFonts w:ascii="Comic Sans MS" w:eastAsia="TimesNewRomanPSMT" w:hAnsi="Comic Sans MS" w:cs="ArialMT"/>
          <w:sz w:val="20"/>
          <w:szCs w:val="24"/>
          <w:lang w:eastAsia="ar-SA"/>
        </w:rPr>
      </w:pPr>
    </w:p>
    <w:p w:rsidR="001A0B51" w:rsidRDefault="001A0B51" w:rsidP="005D1B9C">
      <w:pPr>
        <w:autoSpaceDE w:val="0"/>
        <w:autoSpaceDN w:val="0"/>
        <w:adjustRightInd w:val="0"/>
        <w:spacing w:after="0" w:line="240" w:lineRule="auto"/>
        <w:rPr>
          <w:rFonts w:ascii="Comic Sans MS" w:eastAsia="TimesNewRomanPSMT" w:hAnsi="Comic Sans MS" w:cs="ArialMT"/>
          <w:sz w:val="20"/>
          <w:szCs w:val="24"/>
          <w:lang w:eastAsia="ar-SA"/>
        </w:rPr>
      </w:pPr>
    </w:p>
    <w:p w:rsidR="005D1B9C" w:rsidRPr="005E6387" w:rsidRDefault="005D1B9C" w:rsidP="005D1B9C">
      <w:pPr>
        <w:autoSpaceDE w:val="0"/>
        <w:autoSpaceDN w:val="0"/>
        <w:adjustRightInd w:val="0"/>
        <w:spacing w:after="0" w:line="240" w:lineRule="auto"/>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ar-SA"/>
        </w:rPr>
        <w:t>La tabella che segue illustra più nel dettaglio gli spazi e le risorse di cui i plessi sono dotati:</w:t>
      </w:r>
    </w:p>
    <w:bookmarkEnd w:id="5"/>
    <w:tbl>
      <w:tblPr>
        <w:tblpPr w:leftFromText="141" w:rightFromText="141" w:vertAnchor="page" w:horzAnchor="margin" w:tblpY="2501"/>
        <w:tblW w:w="9862" w:type="dxa"/>
        <w:tblLayout w:type="fixed"/>
        <w:tblLook w:val="0000" w:firstRow="0" w:lastRow="0" w:firstColumn="0" w:lastColumn="0" w:noHBand="0" w:noVBand="0"/>
      </w:tblPr>
      <w:tblGrid>
        <w:gridCol w:w="4361"/>
        <w:gridCol w:w="2693"/>
        <w:gridCol w:w="2808"/>
      </w:tblGrid>
      <w:tr w:rsidR="005D1B9C" w:rsidRPr="00D84F1A" w:rsidTr="001A0B51">
        <w:tc>
          <w:tcPr>
            <w:tcW w:w="4361" w:type="dxa"/>
            <w:tcBorders>
              <w:top w:val="double" w:sz="1" w:space="0" w:color="FF0000"/>
              <w:left w:val="double" w:sz="1" w:space="0" w:color="FF0000"/>
              <w:bottom w:val="single" w:sz="4" w:space="0" w:color="FF0000"/>
            </w:tcBorders>
            <w:shd w:val="clear" w:color="auto" w:fill="F2DBDB"/>
          </w:tcPr>
          <w:p w:rsidR="005D1B9C" w:rsidRPr="00D84F1A" w:rsidRDefault="005D1B9C" w:rsidP="001A0B51">
            <w:pPr>
              <w:suppressAutoHyphens/>
              <w:autoSpaceDE w:val="0"/>
              <w:snapToGrid w:val="0"/>
              <w:spacing w:after="0" w:line="240" w:lineRule="auto"/>
              <w:jc w:val="both"/>
              <w:rPr>
                <w:rFonts w:ascii="Comic Sans MS" w:eastAsia="TimesNewRomanPSMT" w:hAnsi="Comic Sans MS" w:cs="ArialMT"/>
                <w:sz w:val="24"/>
                <w:szCs w:val="24"/>
                <w:lang w:eastAsia="ar-SA"/>
              </w:rPr>
            </w:pPr>
          </w:p>
        </w:tc>
        <w:tc>
          <w:tcPr>
            <w:tcW w:w="2693" w:type="dxa"/>
            <w:tcBorders>
              <w:top w:val="double" w:sz="1"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 xml:space="preserve">Sede Centrale </w:t>
            </w:r>
          </w:p>
          <w:p w:rsidR="005D1B9C" w:rsidRPr="005E6387" w:rsidRDefault="005D1B9C" w:rsidP="001A0B51">
            <w:pPr>
              <w:suppressAutoHyphens/>
              <w:autoSpaceDE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 xml:space="preserve">R. </w:t>
            </w:r>
            <w:proofErr w:type="spellStart"/>
            <w:r w:rsidRPr="005E6387">
              <w:rPr>
                <w:rFonts w:ascii="Comic Sans MS" w:eastAsia="TimesNewRomanPSMT" w:hAnsi="Comic Sans MS" w:cs="ArialMT"/>
                <w:sz w:val="20"/>
                <w:szCs w:val="24"/>
                <w:lang w:eastAsia="ar-SA"/>
              </w:rPr>
              <w:t>Musti</w:t>
            </w:r>
            <w:proofErr w:type="spellEnd"/>
          </w:p>
        </w:tc>
        <w:tc>
          <w:tcPr>
            <w:tcW w:w="2808" w:type="dxa"/>
            <w:tcBorders>
              <w:top w:val="double" w:sz="1"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 xml:space="preserve">Sede Succursale </w:t>
            </w:r>
          </w:p>
          <w:p w:rsidR="005D1B9C" w:rsidRPr="005E6387" w:rsidRDefault="005D1B9C" w:rsidP="001A0B51">
            <w:pPr>
              <w:suppressAutoHyphens/>
              <w:autoSpaceDE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 xml:space="preserve">R. </w:t>
            </w:r>
            <w:proofErr w:type="spellStart"/>
            <w:r w:rsidRPr="005E6387">
              <w:rPr>
                <w:rFonts w:ascii="Comic Sans MS" w:eastAsia="TimesNewRomanPSMT" w:hAnsi="Comic Sans MS" w:cs="ArialMT"/>
                <w:sz w:val="20"/>
                <w:szCs w:val="24"/>
                <w:lang w:eastAsia="ar-SA"/>
              </w:rPr>
              <w:t>Dimiccoli</w:t>
            </w:r>
            <w:proofErr w:type="spellEnd"/>
          </w:p>
        </w:tc>
      </w:tr>
      <w:tr w:rsidR="005D1B9C" w:rsidRPr="00D84F1A" w:rsidTr="001A0B51">
        <w:trPr>
          <w:trHeight w:val="827"/>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 xml:space="preserve">N. 18 aule di cui 6 utilizzate dalle classi per le ordinarie attività didattiche  </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1264"/>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 xml:space="preserve">N. 42 aule di cui 5 aule utilizzate dalle classi della scuola secondaria per le ordinarie attività didattiche  </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eastAsia="TimesNewRomanPSMT" w:hAnsi="Symbol" w:cs="ArialMT"/>
                <w:sz w:val="20"/>
                <w:szCs w:val="26"/>
                <w:lang w:eastAsia="ar-SA"/>
              </w:rPr>
            </w:pPr>
            <w:r w:rsidRPr="005E6387">
              <w:rPr>
                <w:rFonts w:ascii="Symbol" w:eastAsia="TimesNewRomanPSMT" w:hAnsi="Symbol" w:cs="ArialMT"/>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p>
        </w:tc>
      </w:tr>
      <w:tr w:rsidR="005D1B9C" w:rsidRPr="00D84F1A" w:rsidTr="001A0B51">
        <w:trPr>
          <w:trHeight w:val="560"/>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palestra coperta attrezzata</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548"/>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biblioteca/sala lettura</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859"/>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laboratorio informatico con lavagne interattive multimediali</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546"/>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laboratorio scientifico</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582"/>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laboratorio linguistico</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831"/>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aula di educazione musicale/strumentale</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559"/>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N. 1 aula laboratoriale per piccolo gruppo</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526"/>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aula proiezioni</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575"/>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aula Docenti</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542"/>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ufficio di Segreteria</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577"/>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ufficio di Presidenza</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1A0B51">
        <w:trPr>
          <w:trHeight w:val="544"/>
        </w:trPr>
        <w:tc>
          <w:tcPr>
            <w:tcW w:w="4361" w:type="dxa"/>
            <w:tcBorders>
              <w:top w:val="single" w:sz="4" w:space="0" w:color="FF0000"/>
              <w:left w:val="double" w:sz="1" w:space="0" w:color="FF0000"/>
              <w:bottom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aula mensa</w:t>
            </w:r>
          </w:p>
        </w:tc>
        <w:tc>
          <w:tcPr>
            <w:tcW w:w="2693" w:type="dxa"/>
            <w:tcBorders>
              <w:top w:val="single" w:sz="4" w:space="0" w:color="FF0000"/>
              <w:left w:val="single" w:sz="4" w:space="0" w:color="FF0000"/>
              <w:bottom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double" w:sz="1" w:space="0" w:color="FF0000"/>
              <w:right w:val="double" w:sz="1" w:space="0" w:color="FF0000"/>
            </w:tcBorders>
            <w:shd w:val="clear" w:color="auto" w:fill="F2DBDB"/>
            <w:vAlign w:val="center"/>
          </w:tcPr>
          <w:p w:rsidR="005D1B9C" w:rsidRPr="005E6387" w:rsidRDefault="005D1B9C" w:rsidP="001A0B51">
            <w:pPr>
              <w:suppressAutoHyphens/>
              <w:autoSpaceDE w:val="0"/>
              <w:snapToGrid w:val="0"/>
              <w:spacing w:after="0" w:line="240" w:lineRule="auto"/>
              <w:jc w:val="center"/>
              <w:rPr>
                <w:rFonts w:ascii="Comic Sans MS" w:eastAsia="TimesNewRomanPSMT" w:hAnsi="Comic Sans MS" w:cs="ArialMT"/>
                <w:sz w:val="20"/>
                <w:szCs w:val="24"/>
                <w:lang w:eastAsia="ar-SA"/>
              </w:rPr>
            </w:pPr>
          </w:p>
        </w:tc>
      </w:tr>
    </w:tbl>
    <w:p w:rsidR="005D1B9C" w:rsidRDefault="005D1B9C" w:rsidP="005D1B9C">
      <w:pPr>
        <w:rPr>
          <w:rFonts w:ascii="Comic Sans MS" w:eastAsia="Times New Roman" w:hAnsi="Comic Sans MS"/>
          <w:b/>
          <w:bCs/>
          <w:color w:val="1F497D"/>
          <w:sz w:val="28"/>
          <w:szCs w:val="28"/>
        </w:rPr>
      </w:pPr>
    </w:p>
    <w:p w:rsidR="001A0B51" w:rsidRDefault="001A0B51" w:rsidP="005D1B9C">
      <w:pPr>
        <w:rPr>
          <w:rFonts w:ascii="Comic Sans MS" w:eastAsia="Times New Roman" w:hAnsi="Comic Sans MS"/>
          <w:b/>
          <w:bCs/>
          <w:color w:val="1F497D"/>
          <w:sz w:val="28"/>
          <w:szCs w:val="28"/>
        </w:rPr>
      </w:pPr>
    </w:p>
    <w:p w:rsidR="005D1B9C" w:rsidRPr="005E6387" w:rsidRDefault="005D1B9C" w:rsidP="005D1B9C">
      <w:pPr>
        <w:pStyle w:val="Titolo1"/>
        <w:jc w:val="center"/>
        <w:rPr>
          <w:rFonts w:ascii="Comic Sans MS" w:hAnsi="Comic Sans MS"/>
          <w:color w:val="1F497D"/>
          <w:sz w:val="24"/>
        </w:rPr>
      </w:pPr>
      <w:r w:rsidRPr="005E6387">
        <w:rPr>
          <w:rFonts w:ascii="Comic Sans MS" w:hAnsi="Comic Sans MS"/>
          <w:color w:val="1F497D"/>
          <w:sz w:val="24"/>
        </w:rPr>
        <w:t>ORGANIZZAZIONE DIDATTICA E ORARIO ATTIVITÀ</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p w:rsidR="005D1B9C" w:rsidRPr="005E6387" w:rsidRDefault="005D1B9C" w:rsidP="005D1B9C">
      <w:pPr>
        <w:autoSpaceDE w:val="0"/>
        <w:autoSpaceDN w:val="0"/>
        <w:adjustRightInd w:val="0"/>
        <w:spacing w:after="0" w:line="240" w:lineRule="auto"/>
        <w:jc w:val="both"/>
        <w:rPr>
          <w:rFonts w:ascii="Comic Sans MS" w:hAnsi="Comic Sans MS" w:cs="ArialMT"/>
          <w:sz w:val="20"/>
          <w:szCs w:val="24"/>
          <w:lang w:eastAsia="it-IT"/>
        </w:rPr>
      </w:pPr>
      <w:r w:rsidRPr="005E6387">
        <w:rPr>
          <w:rFonts w:ascii="Comic Sans MS" w:hAnsi="Comic Sans MS" w:cs="ArialMT"/>
          <w:sz w:val="20"/>
          <w:szCs w:val="24"/>
          <w:lang w:eastAsia="it-IT"/>
        </w:rPr>
        <w:t>Il Tempo Scuola offerto dalla scuola secondaria di primo grado si articola su sei giorni alla settimana, da lunedì a sabato, secondo la seguente modalità:</w:t>
      </w:r>
    </w:p>
    <w:p w:rsidR="005D1B9C" w:rsidRPr="005E6387" w:rsidRDefault="005D1B9C" w:rsidP="005D1B9C">
      <w:pPr>
        <w:autoSpaceDE w:val="0"/>
        <w:autoSpaceDN w:val="0"/>
        <w:adjustRightInd w:val="0"/>
        <w:spacing w:after="0" w:line="240" w:lineRule="auto"/>
        <w:jc w:val="both"/>
        <w:rPr>
          <w:rFonts w:ascii="Comic Sans MS" w:hAnsi="Comic Sans MS" w:cs="ArialMT"/>
          <w:sz w:val="20"/>
          <w:szCs w:val="24"/>
          <w:lang w:eastAsia="it-IT"/>
        </w:rPr>
      </w:pPr>
    </w:p>
    <w:p w:rsidR="005D1B9C" w:rsidRPr="005E6387" w:rsidRDefault="005D1B9C" w:rsidP="005D1B9C">
      <w:pPr>
        <w:pBdr>
          <w:top w:val="single" w:sz="12" w:space="1" w:color="FFC000"/>
          <w:left w:val="single" w:sz="12" w:space="4" w:color="FFC000"/>
          <w:bottom w:val="single" w:sz="12" w:space="0" w:color="FFC000"/>
          <w:right w:val="single" w:sz="12" w:space="4" w:color="FFC000"/>
        </w:pBdr>
        <w:shd w:val="clear" w:color="auto" w:fill="FCE0C8"/>
        <w:autoSpaceDE w:val="0"/>
        <w:autoSpaceDN w:val="0"/>
        <w:adjustRightInd w:val="0"/>
        <w:spacing w:after="0"/>
        <w:jc w:val="center"/>
        <w:rPr>
          <w:rFonts w:ascii="Comic Sans MS" w:hAnsi="Comic Sans MS" w:cs="ArialMT"/>
          <w:b/>
          <w:szCs w:val="26"/>
          <w:lang w:eastAsia="it-IT"/>
        </w:rPr>
      </w:pPr>
      <w:r w:rsidRPr="005E6387">
        <w:rPr>
          <w:rFonts w:ascii="Comic Sans MS" w:hAnsi="Comic Sans MS" w:cs="ArialMT"/>
          <w:b/>
          <w:szCs w:val="26"/>
          <w:lang w:eastAsia="it-IT"/>
        </w:rPr>
        <w:t>Tempo normale di 5 ore al giorno per un totale di 30 ore settimanali</w:t>
      </w:r>
    </w:p>
    <w:p w:rsidR="005D1B9C" w:rsidRPr="000B1F21" w:rsidRDefault="005D1B9C" w:rsidP="005D1B9C">
      <w:pPr>
        <w:pBdr>
          <w:top w:val="single" w:sz="12" w:space="1" w:color="FFC000"/>
          <w:left w:val="single" w:sz="12" w:space="4" w:color="FFC000"/>
          <w:bottom w:val="single" w:sz="12" w:space="1" w:color="FFC000"/>
          <w:right w:val="single" w:sz="12" w:space="4" w:color="FFC000"/>
        </w:pBdr>
        <w:shd w:val="clear" w:color="auto" w:fill="FCE0C8"/>
        <w:autoSpaceDE w:val="0"/>
        <w:autoSpaceDN w:val="0"/>
        <w:adjustRightInd w:val="0"/>
        <w:spacing w:after="0"/>
        <w:jc w:val="center"/>
        <w:rPr>
          <w:rFonts w:ascii="Comic Sans MS" w:hAnsi="Comic Sans MS" w:cs="ArialMT"/>
          <w:b/>
          <w:sz w:val="18"/>
          <w:szCs w:val="24"/>
          <w:lang w:eastAsia="it-IT"/>
        </w:rPr>
      </w:pPr>
      <w:r w:rsidRPr="005E6387">
        <w:rPr>
          <w:rFonts w:ascii="Comic Sans MS" w:hAnsi="Comic Sans MS" w:cs="ArialMT"/>
          <w:b/>
          <w:szCs w:val="26"/>
          <w:lang w:eastAsia="it-IT"/>
        </w:rPr>
        <w:t xml:space="preserve">(percorso musicale + </w:t>
      </w:r>
      <w:r>
        <w:rPr>
          <w:rFonts w:ascii="Comic Sans MS" w:hAnsi="Comic Sans MS" w:cs="ArialMT"/>
          <w:b/>
          <w:szCs w:val="26"/>
          <w:lang w:eastAsia="it-IT"/>
        </w:rPr>
        <w:t>2</w:t>
      </w:r>
      <w:r w:rsidRPr="005E6387">
        <w:rPr>
          <w:rFonts w:ascii="Comic Sans MS" w:hAnsi="Comic Sans MS" w:cs="ArialMT"/>
          <w:b/>
          <w:szCs w:val="26"/>
          <w:lang w:eastAsia="it-IT"/>
        </w:rPr>
        <w:t xml:space="preserve"> ore di strument</w:t>
      </w:r>
      <w:r w:rsidRPr="005E6387">
        <w:rPr>
          <w:rFonts w:ascii="Comic Sans MS" w:hAnsi="Comic Sans MS" w:cs="ArialMT"/>
          <w:b/>
          <w:sz w:val="24"/>
          <w:szCs w:val="26"/>
          <w:lang w:eastAsia="it-IT"/>
        </w:rPr>
        <w:t>o</w:t>
      </w:r>
      <w:r w:rsidRPr="005E6387">
        <w:rPr>
          <w:rFonts w:ascii="Comic Sans MS" w:hAnsi="Comic Sans MS" w:cs="ArialMT"/>
          <w:b/>
          <w:szCs w:val="26"/>
          <w:lang w:eastAsia="it-IT"/>
        </w:rPr>
        <w:t>)</w:t>
      </w:r>
    </w:p>
    <w:p w:rsidR="005D1B9C" w:rsidRPr="006F477C" w:rsidRDefault="005D1B9C" w:rsidP="005D1B9C">
      <w:pPr>
        <w:autoSpaceDE w:val="0"/>
        <w:autoSpaceDN w:val="0"/>
        <w:adjustRightInd w:val="0"/>
        <w:spacing w:after="0" w:line="240" w:lineRule="auto"/>
        <w:rPr>
          <w:rFonts w:ascii="Comic Sans MS" w:hAnsi="Comic Sans MS" w:cs="ArialMT"/>
          <w:sz w:val="24"/>
          <w:szCs w:val="24"/>
          <w:u w:val="single"/>
          <w:lang w:eastAsia="it-IT"/>
        </w:rPr>
      </w:pPr>
    </w:p>
    <w:p w:rsidR="005D1B9C" w:rsidRDefault="005D1B9C" w:rsidP="005D1B9C">
      <w:pPr>
        <w:pBdr>
          <w:top w:val="single" w:sz="12" w:space="1" w:color="E36C0A"/>
          <w:left w:val="single" w:sz="12" w:space="0" w:color="E36C0A"/>
          <w:bottom w:val="single" w:sz="12" w:space="1" w:color="E36C0A"/>
          <w:right w:val="single" w:sz="12" w:space="4" w:color="E36C0A"/>
        </w:pBdr>
        <w:shd w:val="clear" w:color="auto" w:fill="FFECAF"/>
        <w:tabs>
          <w:tab w:val="left" w:pos="6946"/>
        </w:tabs>
        <w:autoSpaceDE w:val="0"/>
        <w:autoSpaceDN w:val="0"/>
        <w:adjustRightInd w:val="0"/>
        <w:spacing w:after="0" w:line="240" w:lineRule="auto"/>
        <w:ind w:left="2694" w:right="2692"/>
        <w:jc w:val="center"/>
        <w:rPr>
          <w:rFonts w:ascii="Comic Sans MS" w:hAnsi="Comic Sans MS" w:cs="ArialMT"/>
          <w:b/>
          <w:sz w:val="24"/>
          <w:szCs w:val="24"/>
          <w:lang w:eastAsia="it-IT"/>
        </w:rPr>
      </w:pPr>
    </w:p>
    <w:p w:rsidR="005D1B9C" w:rsidRPr="005E6387" w:rsidRDefault="005D1B9C" w:rsidP="005D1B9C">
      <w:pPr>
        <w:pBdr>
          <w:top w:val="single" w:sz="12" w:space="1" w:color="E36C0A"/>
          <w:left w:val="single" w:sz="12" w:space="0" w:color="E36C0A"/>
          <w:bottom w:val="single" w:sz="12" w:space="1" w:color="E36C0A"/>
          <w:right w:val="single" w:sz="12" w:space="4" w:color="E36C0A"/>
        </w:pBdr>
        <w:shd w:val="clear" w:color="auto" w:fill="FFECAF"/>
        <w:tabs>
          <w:tab w:val="left" w:pos="6946"/>
        </w:tabs>
        <w:autoSpaceDE w:val="0"/>
        <w:autoSpaceDN w:val="0"/>
        <w:adjustRightInd w:val="0"/>
        <w:spacing w:after="0" w:line="240" w:lineRule="auto"/>
        <w:ind w:left="2694" w:right="2692"/>
        <w:jc w:val="center"/>
        <w:rPr>
          <w:rFonts w:ascii="Comic Sans MS" w:hAnsi="Comic Sans MS" w:cs="ArialMT"/>
          <w:b/>
          <w:szCs w:val="26"/>
          <w:lang w:eastAsia="it-IT"/>
        </w:rPr>
      </w:pPr>
      <w:r w:rsidRPr="005E6387">
        <w:rPr>
          <w:rFonts w:ascii="Comic Sans MS" w:hAnsi="Comic Sans MS" w:cs="ArialMT"/>
          <w:b/>
          <w:szCs w:val="26"/>
          <w:lang w:eastAsia="it-IT"/>
        </w:rPr>
        <w:t>Ingresso ore 8.10</w:t>
      </w:r>
    </w:p>
    <w:p w:rsidR="005D1B9C" w:rsidRPr="005E6387" w:rsidRDefault="005D1B9C" w:rsidP="005D1B9C">
      <w:pPr>
        <w:pBdr>
          <w:top w:val="single" w:sz="12" w:space="1" w:color="E36C0A"/>
          <w:left w:val="single" w:sz="12" w:space="0" w:color="E36C0A"/>
          <w:bottom w:val="single" w:sz="12" w:space="1" w:color="E36C0A"/>
          <w:right w:val="single" w:sz="12" w:space="4" w:color="E36C0A"/>
        </w:pBdr>
        <w:shd w:val="clear" w:color="auto" w:fill="FFECAF"/>
        <w:tabs>
          <w:tab w:val="left" w:pos="6946"/>
        </w:tabs>
        <w:autoSpaceDE w:val="0"/>
        <w:autoSpaceDN w:val="0"/>
        <w:adjustRightInd w:val="0"/>
        <w:spacing w:after="0" w:line="240" w:lineRule="auto"/>
        <w:ind w:left="2694" w:right="2692"/>
        <w:jc w:val="center"/>
        <w:rPr>
          <w:rFonts w:ascii="Comic Sans MS" w:hAnsi="Comic Sans MS" w:cs="ArialMT"/>
          <w:b/>
          <w:szCs w:val="26"/>
          <w:lang w:eastAsia="it-IT"/>
        </w:rPr>
      </w:pPr>
      <w:r w:rsidRPr="005E6387">
        <w:rPr>
          <w:rFonts w:ascii="Comic Sans MS" w:hAnsi="Comic Sans MS" w:cs="ArialMT"/>
          <w:b/>
          <w:szCs w:val="26"/>
          <w:lang w:eastAsia="it-IT"/>
        </w:rPr>
        <w:t>Inizio lezioni ore 8.15</w:t>
      </w:r>
    </w:p>
    <w:p w:rsidR="005D1B9C" w:rsidRPr="005E6387" w:rsidRDefault="005D1B9C" w:rsidP="005D1B9C">
      <w:pPr>
        <w:pBdr>
          <w:top w:val="single" w:sz="12" w:space="1" w:color="E36C0A"/>
          <w:left w:val="single" w:sz="12" w:space="0" w:color="E36C0A"/>
          <w:bottom w:val="single" w:sz="12" w:space="1" w:color="E36C0A"/>
          <w:right w:val="single" w:sz="12" w:space="4" w:color="E36C0A"/>
        </w:pBdr>
        <w:shd w:val="clear" w:color="auto" w:fill="FFECAF"/>
        <w:tabs>
          <w:tab w:val="left" w:pos="6946"/>
        </w:tabs>
        <w:autoSpaceDE w:val="0"/>
        <w:autoSpaceDN w:val="0"/>
        <w:adjustRightInd w:val="0"/>
        <w:spacing w:after="0" w:line="240" w:lineRule="auto"/>
        <w:ind w:left="2694" w:right="2692"/>
        <w:jc w:val="center"/>
        <w:rPr>
          <w:rFonts w:ascii="Comic Sans MS" w:hAnsi="Comic Sans MS" w:cs="ArialMT"/>
          <w:szCs w:val="26"/>
          <w:lang w:eastAsia="it-IT"/>
        </w:rPr>
      </w:pPr>
      <w:r w:rsidRPr="005E6387">
        <w:rPr>
          <w:rFonts w:ascii="Comic Sans MS" w:hAnsi="Comic Sans MS" w:cs="ArialMT"/>
          <w:b/>
          <w:szCs w:val="26"/>
          <w:lang w:eastAsia="it-IT"/>
        </w:rPr>
        <w:t>Uscita ore 13.15</w:t>
      </w:r>
    </w:p>
    <w:p w:rsidR="005D1B9C" w:rsidRPr="006F477C" w:rsidRDefault="005D1B9C" w:rsidP="005D1B9C">
      <w:pPr>
        <w:pBdr>
          <w:top w:val="single" w:sz="12" w:space="1" w:color="E36C0A"/>
          <w:left w:val="single" w:sz="12" w:space="0" w:color="E36C0A"/>
          <w:bottom w:val="single" w:sz="12" w:space="1" w:color="E36C0A"/>
          <w:right w:val="single" w:sz="12" w:space="4" w:color="E36C0A"/>
        </w:pBdr>
        <w:shd w:val="clear" w:color="auto" w:fill="FFECAF"/>
        <w:tabs>
          <w:tab w:val="left" w:pos="6946"/>
        </w:tabs>
        <w:autoSpaceDE w:val="0"/>
        <w:autoSpaceDN w:val="0"/>
        <w:adjustRightInd w:val="0"/>
        <w:spacing w:after="0" w:line="240" w:lineRule="auto"/>
        <w:ind w:left="2694" w:right="2692"/>
        <w:rPr>
          <w:rFonts w:ascii="Comic Sans MS" w:hAnsi="Comic Sans MS" w:cs="ArialMT"/>
          <w:sz w:val="24"/>
          <w:szCs w:val="24"/>
          <w:lang w:eastAsia="it-IT"/>
        </w:rPr>
      </w:pPr>
    </w:p>
    <w:p w:rsidR="005D1B9C" w:rsidRPr="005E6387" w:rsidRDefault="005D1B9C" w:rsidP="005D1B9C">
      <w:pPr>
        <w:autoSpaceDE w:val="0"/>
        <w:autoSpaceDN w:val="0"/>
        <w:adjustRightInd w:val="0"/>
        <w:spacing w:after="0" w:line="240" w:lineRule="auto"/>
        <w:jc w:val="both"/>
        <w:rPr>
          <w:rFonts w:ascii="Comic Sans MS"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hAnsi="Comic Sans MS" w:cs="ArialMT"/>
          <w:sz w:val="20"/>
          <w:szCs w:val="24"/>
          <w:lang w:eastAsia="it-IT"/>
        </w:rPr>
      </w:pPr>
      <w:proofErr w:type="gramStart"/>
      <w:r w:rsidRPr="005E6387">
        <w:rPr>
          <w:rFonts w:ascii="Comic Sans MS" w:hAnsi="Comic Sans MS" w:cs="ArialMT"/>
          <w:sz w:val="20"/>
          <w:szCs w:val="24"/>
          <w:lang w:eastAsia="it-IT"/>
        </w:rPr>
        <w:t>E’</w:t>
      </w:r>
      <w:proofErr w:type="gramEnd"/>
      <w:r w:rsidRPr="005E6387">
        <w:rPr>
          <w:rFonts w:ascii="Comic Sans MS" w:hAnsi="Comic Sans MS" w:cs="ArialMT"/>
          <w:sz w:val="20"/>
          <w:szCs w:val="24"/>
          <w:lang w:eastAsia="it-IT"/>
        </w:rPr>
        <w:t xml:space="preserve"> previsto un intervallo di 10 minuti dalle 11,05 alle 11,15.  </w: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pBdr>
          <w:top w:val="double" w:sz="4" w:space="1" w:color="4F81BD"/>
          <w:left w:val="double" w:sz="4" w:space="4" w:color="4F81BD"/>
          <w:bottom w:val="double" w:sz="4" w:space="1" w:color="4F81BD"/>
          <w:right w:val="double" w:sz="4" w:space="4" w:color="4F81BD"/>
        </w:pBdr>
        <w:autoSpaceDE w:val="0"/>
        <w:autoSpaceDN w:val="0"/>
        <w:adjustRightInd w:val="0"/>
        <w:spacing w:after="0" w:line="240" w:lineRule="auto"/>
        <w:jc w:val="center"/>
        <w:rPr>
          <w:rFonts w:ascii="Comic Sans MS" w:eastAsia="TimesNewRomanPSMT" w:hAnsi="Comic Sans MS" w:cs="ArialMT"/>
          <w:b/>
          <w:color w:val="C00000"/>
          <w:sz w:val="26"/>
          <w:szCs w:val="26"/>
          <w:lang w:eastAsia="it-IT"/>
        </w:rPr>
      </w:pPr>
    </w:p>
    <w:p w:rsidR="005D1B9C" w:rsidRPr="005E6387" w:rsidRDefault="005D1B9C" w:rsidP="005D1B9C">
      <w:pPr>
        <w:pBdr>
          <w:top w:val="double" w:sz="4" w:space="1" w:color="4F81BD"/>
          <w:left w:val="double" w:sz="4" w:space="4" w:color="4F81BD"/>
          <w:bottom w:val="double" w:sz="4" w:space="1" w:color="4F81BD"/>
          <w:right w:val="double" w:sz="4" w:space="4" w:color="4F81BD"/>
        </w:pBdr>
        <w:autoSpaceDE w:val="0"/>
        <w:autoSpaceDN w:val="0"/>
        <w:adjustRightInd w:val="0"/>
        <w:spacing w:after="0" w:line="240" w:lineRule="auto"/>
        <w:jc w:val="center"/>
        <w:rPr>
          <w:rFonts w:ascii="Comic Sans MS" w:eastAsia="TimesNewRomanPSMT" w:hAnsi="Comic Sans MS" w:cs="ArialMT"/>
          <w:color w:val="C00000"/>
          <w:szCs w:val="26"/>
          <w:lang w:eastAsia="it-IT"/>
        </w:rPr>
      </w:pPr>
      <w:r w:rsidRPr="005E6387">
        <w:rPr>
          <w:rFonts w:ascii="Comic Sans MS" w:eastAsia="TimesNewRomanPSMT" w:hAnsi="Comic Sans MS" w:cs="ArialMT"/>
          <w:b/>
          <w:color w:val="C00000"/>
          <w:szCs w:val="26"/>
          <w:lang w:eastAsia="it-IT"/>
        </w:rPr>
        <w:t>Tutte le classi della nostra scuola sono ad indirizzo musicale</w:t>
      </w:r>
      <w:r w:rsidRPr="005E6387">
        <w:rPr>
          <w:rFonts w:ascii="Comic Sans MS" w:eastAsia="TimesNewRomanPSMT" w:hAnsi="Comic Sans MS" w:cs="ArialMT"/>
          <w:color w:val="C00000"/>
          <w:szCs w:val="26"/>
          <w:lang w:eastAsia="it-IT"/>
        </w:rPr>
        <w:t>.</w:t>
      </w:r>
    </w:p>
    <w:p w:rsidR="005D1B9C" w:rsidRDefault="005D1B9C" w:rsidP="005D1B9C">
      <w:pPr>
        <w:pBdr>
          <w:top w:val="double" w:sz="4" w:space="1" w:color="4F81BD"/>
          <w:left w:val="double" w:sz="4" w:space="4" w:color="4F81BD"/>
          <w:bottom w:val="double" w:sz="4" w:space="1" w:color="4F81BD"/>
          <w:right w:val="double" w:sz="4" w:space="4" w:color="4F81BD"/>
        </w:pBd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5E6387" w:rsidRDefault="005D1B9C" w:rsidP="005D1B9C">
      <w:pPr>
        <w:pBdr>
          <w:top w:val="double" w:sz="4" w:space="1" w:color="4F81BD"/>
          <w:left w:val="double" w:sz="4" w:space="4" w:color="4F81BD"/>
          <w:bottom w:val="double" w:sz="4" w:space="1" w:color="4F81BD"/>
          <w:right w:val="double" w:sz="4" w:space="4" w:color="4F81BD"/>
        </w:pBd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Pertanto, lo studio dello strumento (</w:t>
      </w:r>
      <w:r w:rsidRPr="005E6387">
        <w:rPr>
          <w:rFonts w:ascii="Comic Sans MS" w:eastAsia="TimesNewRomanPSMT" w:hAnsi="Comic Sans MS" w:cs="ArialMT"/>
          <w:b/>
          <w:color w:val="C00000"/>
          <w:sz w:val="20"/>
          <w:szCs w:val="24"/>
          <w:lang w:eastAsia="it-IT"/>
        </w:rPr>
        <w:t>chitarra, flauto traverso, pianoforte e violino</w:t>
      </w:r>
      <w:r w:rsidRPr="005E6387">
        <w:rPr>
          <w:rFonts w:ascii="Comic Sans MS" w:eastAsia="TimesNewRomanPSMT" w:hAnsi="Comic Sans MS" w:cs="ArialMT"/>
          <w:sz w:val="20"/>
          <w:szCs w:val="24"/>
          <w:lang w:eastAsia="it-IT"/>
        </w:rPr>
        <w:t>) è parte integrante del curricolo scolastico.</w:t>
      </w:r>
    </w:p>
    <w:p w:rsidR="005D1B9C" w:rsidRPr="005E6387" w:rsidRDefault="005D1B9C" w:rsidP="005D1B9C">
      <w:pPr>
        <w:pBdr>
          <w:top w:val="double" w:sz="4" w:space="1" w:color="4F81BD"/>
          <w:left w:val="double" w:sz="4" w:space="4" w:color="4F81BD"/>
          <w:bottom w:val="double" w:sz="4" w:space="1" w:color="4F81BD"/>
          <w:right w:val="double" w:sz="4" w:space="4" w:color="4F81BD"/>
        </w:pBd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Le ore di insegnamento (</w:t>
      </w:r>
      <w:r w:rsidRPr="005E6387">
        <w:rPr>
          <w:rFonts w:ascii="Comic Sans MS" w:eastAsia="TimesNewRomanPSMT" w:hAnsi="Comic Sans MS" w:cs="ArialMT"/>
          <w:sz w:val="20"/>
          <w:szCs w:val="24"/>
          <w:u w:val="single"/>
          <w:lang w:eastAsia="it-IT"/>
        </w:rPr>
        <w:t>due alla settimana, attuate in orario pomeridiano</w:t>
      </w:r>
      <w:r w:rsidRPr="005E6387">
        <w:rPr>
          <w:rFonts w:ascii="Comic Sans MS" w:eastAsia="TimesNewRomanPSMT" w:hAnsi="Comic Sans MS" w:cs="ArialMT"/>
          <w:sz w:val="20"/>
          <w:szCs w:val="24"/>
          <w:lang w:eastAsia="it-IT"/>
        </w:rPr>
        <w:t>) sono destinate alla pratica strumentale individuale e/o per piccoli gruppi anche variabili nel corso dell’anno, all’ascolto partecipativo, alle attività di musica d’insieme, nonché alla teoria e lettura della musica che è stata impartita per gruppi strumentali.</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Obiettivo formativo essenziale della musica d’ insieme è la maturazione di una dimensione </w:t>
      </w:r>
      <w:proofErr w:type="gramStart"/>
      <w:r w:rsidRPr="005E6387">
        <w:rPr>
          <w:rFonts w:ascii="Comic Sans MS" w:eastAsia="TimesNewRomanPSMT" w:hAnsi="Comic Sans MS" w:cs="ArialMT"/>
          <w:sz w:val="20"/>
          <w:szCs w:val="24"/>
          <w:lang w:eastAsia="it-IT"/>
        </w:rPr>
        <w:t>intersoggettiva  e</w:t>
      </w:r>
      <w:proofErr w:type="gramEnd"/>
      <w:r w:rsidRPr="005E6387">
        <w:rPr>
          <w:rFonts w:ascii="Comic Sans MS" w:eastAsia="TimesNewRomanPSMT" w:hAnsi="Comic Sans MS" w:cs="ArialMT"/>
          <w:sz w:val="20"/>
          <w:szCs w:val="24"/>
          <w:lang w:eastAsia="it-IT"/>
        </w:rPr>
        <w:t xml:space="preserve"> pubblica dell’ evento musicale stesso, che fornisce un efficace contributo al senso di appartenenza sociale.</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I ragazzi che affrontano lo studio dello strumento partecipano ad attività concertistiche (Concerto di Natale e Concerto di fine anno) durante le quali sono impegnati nell’esecuzioni di brani per pianoforte, chitarra, violino, flauto traverso e strumenti a percussione.</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r w:rsidRPr="005E6387">
        <w:rPr>
          <w:rFonts w:ascii="Comic Sans MS" w:eastAsia="TimesNewRomanPSMT" w:hAnsi="Comic Sans MS" w:cs="ArialMT"/>
          <w:sz w:val="20"/>
          <w:szCs w:val="24"/>
          <w:lang w:eastAsia="it-IT"/>
        </w:rPr>
        <w:t xml:space="preserve">Si contribuisce in tal modo alla diffusione della cultura musicale del territorio, rafforzando il ruolo della scuola come luogo di aggregazione e diffusione di </w:t>
      </w:r>
      <w:proofErr w:type="spellStart"/>
      <w:r w:rsidRPr="005E6387">
        <w:rPr>
          <w:rFonts w:ascii="Comic Sans MS" w:eastAsia="TimesNewRomanPSMT" w:hAnsi="Comic Sans MS" w:cs="ArialMT"/>
          <w:sz w:val="20"/>
          <w:szCs w:val="24"/>
          <w:lang w:eastAsia="it-IT"/>
        </w:rPr>
        <w:t>saperi</w:t>
      </w:r>
      <w:proofErr w:type="spellEnd"/>
      <w:r w:rsidRPr="005E6387">
        <w:rPr>
          <w:rFonts w:ascii="Comic Sans MS" w:eastAsia="TimesNewRomanPSMT" w:hAnsi="Comic Sans MS" w:cs="ArialMT"/>
          <w:sz w:val="20"/>
          <w:szCs w:val="24"/>
          <w:lang w:eastAsia="it-IT"/>
        </w:rPr>
        <w:t xml:space="preserve"> e competenze</w:t>
      </w:r>
      <w:r>
        <w:rPr>
          <w:rFonts w:ascii="Comic Sans MS" w:eastAsia="TimesNewRomanPSMT" w:hAnsi="Comic Sans MS" w:cs="ArialMT"/>
          <w:sz w:val="24"/>
          <w:szCs w:val="24"/>
          <w:lang w:eastAsia="it-IT"/>
        </w:rPr>
        <w:t xml:space="preserve">. </w:t>
      </w:r>
    </w:p>
    <w:p w:rsidR="005D1B9C" w:rsidRDefault="005D1B9C" w:rsidP="005D1B9C">
      <w:pPr>
        <w:autoSpaceDE w:val="0"/>
        <w:autoSpaceDN w:val="0"/>
        <w:adjustRightInd w:val="0"/>
        <w:spacing w:after="0" w:line="240" w:lineRule="auto"/>
        <w:rPr>
          <w:rFonts w:ascii="Comic Sans MS" w:eastAsia="TimesNewRomanPSMT" w:hAnsi="Comic Sans MS" w:cs="ArialMT"/>
          <w:sz w:val="24"/>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Da anni l’Orchestra degli alunni della Scuola “R. </w:t>
      </w:r>
      <w:proofErr w:type="spellStart"/>
      <w:r w:rsidRPr="005E6387">
        <w:rPr>
          <w:rFonts w:ascii="Comic Sans MS" w:eastAsia="TimesNewRomanPSMT" w:hAnsi="Comic Sans MS" w:cs="ArialMT"/>
          <w:sz w:val="20"/>
          <w:szCs w:val="24"/>
          <w:lang w:eastAsia="it-IT"/>
        </w:rPr>
        <w:t>Dimiccoli</w:t>
      </w:r>
      <w:proofErr w:type="spellEnd"/>
      <w:r w:rsidRPr="005E6387">
        <w:rPr>
          <w:rFonts w:ascii="Comic Sans MS" w:eastAsia="TimesNewRomanPSMT" w:hAnsi="Comic Sans MS" w:cs="ArialMT"/>
          <w:sz w:val="20"/>
          <w:szCs w:val="24"/>
          <w:lang w:eastAsia="it-IT"/>
        </w:rPr>
        <w:t xml:space="preserve">” partecipa a </w:t>
      </w:r>
      <w:r w:rsidRPr="005E6387">
        <w:rPr>
          <w:rFonts w:ascii="Comic Sans MS" w:eastAsia="TimesNewRomanPSMT" w:hAnsi="Comic Sans MS" w:cs="ArialMT"/>
          <w:b/>
          <w:color w:val="9148C8"/>
          <w:sz w:val="20"/>
          <w:szCs w:val="24"/>
          <w:lang w:eastAsia="it-IT"/>
        </w:rPr>
        <w:t>manifestazioni e concorsi regionali e nazionali</w:t>
      </w:r>
      <w:r w:rsidRPr="005E6387">
        <w:rPr>
          <w:rFonts w:ascii="Comic Sans MS" w:eastAsia="TimesNewRomanPSMT" w:hAnsi="Comic Sans MS" w:cs="ArialMT"/>
          <w:sz w:val="20"/>
          <w:szCs w:val="24"/>
          <w:lang w:eastAsia="it-IT"/>
        </w:rPr>
        <w:t xml:space="preserve"> ricevendo molteplici riconoscimenti e vincendo numerosi premi.</w:t>
      </w:r>
    </w:p>
    <w:p w:rsidR="005D1B9C" w:rsidRDefault="005D1B9C" w:rsidP="005D1B9C">
      <w:pPr>
        <w:autoSpaceDE w:val="0"/>
        <w:autoSpaceDN w:val="0"/>
        <w:adjustRightInd w:val="0"/>
        <w:spacing w:after="0" w:line="240" w:lineRule="auto"/>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rPr>
          <w:rFonts w:ascii="Comic Sans MS" w:hAnsi="Comic Sans MS" w:cs="ArialMT"/>
          <w:sz w:val="20"/>
          <w:szCs w:val="24"/>
          <w:lang w:eastAsia="it-IT"/>
        </w:rPr>
      </w:pPr>
    </w:p>
    <w:p w:rsidR="001A0B51" w:rsidRDefault="001A0B51" w:rsidP="005D1B9C">
      <w:pPr>
        <w:autoSpaceDE w:val="0"/>
        <w:autoSpaceDN w:val="0"/>
        <w:adjustRightInd w:val="0"/>
        <w:spacing w:after="0" w:line="240" w:lineRule="auto"/>
        <w:rPr>
          <w:rFonts w:ascii="Comic Sans MS" w:hAnsi="Comic Sans MS" w:cs="ArialMT"/>
          <w:sz w:val="20"/>
          <w:szCs w:val="24"/>
          <w:lang w:eastAsia="it-IT"/>
        </w:rPr>
      </w:pPr>
    </w:p>
    <w:p w:rsidR="001A0B51" w:rsidRDefault="001A0B51" w:rsidP="005D1B9C">
      <w:pPr>
        <w:autoSpaceDE w:val="0"/>
        <w:autoSpaceDN w:val="0"/>
        <w:adjustRightInd w:val="0"/>
        <w:spacing w:after="0" w:line="240" w:lineRule="auto"/>
        <w:rPr>
          <w:rFonts w:ascii="Comic Sans MS" w:hAnsi="Comic Sans MS" w:cs="ArialMT"/>
          <w:sz w:val="20"/>
          <w:szCs w:val="24"/>
          <w:lang w:eastAsia="it-IT"/>
        </w:rPr>
      </w:pPr>
    </w:p>
    <w:p w:rsidR="001A0B51" w:rsidRDefault="001A0B51" w:rsidP="005D1B9C">
      <w:pPr>
        <w:autoSpaceDE w:val="0"/>
        <w:autoSpaceDN w:val="0"/>
        <w:adjustRightInd w:val="0"/>
        <w:spacing w:after="0" w:line="240" w:lineRule="auto"/>
        <w:rPr>
          <w:rFonts w:ascii="Comic Sans MS" w:hAnsi="Comic Sans MS" w:cs="ArialMT"/>
          <w:sz w:val="20"/>
          <w:szCs w:val="24"/>
          <w:lang w:eastAsia="it-IT"/>
        </w:rPr>
      </w:pPr>
    </w:p>
    <w:p w:rsidR="005D1B9C" w:rsidRPr="005E6387" w:rsidRDefault="005D1B9C" w:rsidP="005D1B9C">
      <w:pPr>
        <w:autoSpaceDE w:val="0"/>
        <w:autoSpaceDN w:val="0"/>
        <w:adjustRightInd w:val="0"/>
        <w:spacing w:after="0" w:line="240" w:lineRule="auto"/>
        <w:rPr>
          <w:rFonts w:ascii="Comic Sans MS" w:hAnsi="Comic Sans MS" w:cs="ArialMT"/>
          <w:sz w:val="20"/>
          <w:szCs w:val="24"/>
          <w:lang w:eastAsia="it-IT"/>
        </w:rPr>
      </w:pPr>
      <w:r w:rsidRPr="005E6387">
        <w:rPr>
          <w:rFonts w:ascii="Comic Sans MS" w:hAnsi="Comic Sans MS" w:cs="ArialMT"/>
          <w:sz w:val="20"/>
          <w:szCs w:val="24"/>
          <w:lang w:eastAsia="it-IT"/>
        </w:rPr>
        <w:t>Il monte ore settimanale di ogni disciplina risulta dalla tabella seguente:</w:t>
      </w:r>
    </w:p>
    <w:p w:rsidR="005D1B9C" w:rsidRPr="006F477C" w:rsidRDefault="005D1B9C" w:rsidP="005D1B9C">
      <w:pPr>
        <w:autoSpaceDE w:val="0"/>
        <w:autoSpaceDN w:val="0"/>
        <w:adjustRightInd w:val="0"/>
        <w:spacing w:after="0" w:line="240" w:lineRule="auto"/>
        <w:rPr>
          <w:rFonts w:ascii="Comic Sans MS" w:hAnsi="Comic Sans MS" w:cs="ArialMT"/>
          <w:sz w:val="24"/>
          <w:szCs w:val="24"/>
          <w:lang w:eastAsia="it-IT"/>
        </w:rPr>
      </w:pPr>
    </w:p>
    <w:tbl>
      <w:tblPr>
        <w:tblW w:w="0" w:type="auto"/>
        <w:tblBorders>
          <w:top w:val="single" w:sz="4" w:space="0" w:color="002060"/>
          <w:left w:val="single" w:sz="4" w:space="0" w:color="002060"/>
          <w:right w:val="single" w:sz="4" w:space="0" w:color="002060"/>
          <w:insideH w:val="single" w:sz="4" w:space="0" w:color="002060"/>
          <w:insideV w:val="single" w:sz="4" w:space="0" w:color="002060"/>
        </w:tblBorders>
        <w:shd w:val="clear" w:color="auto" w:fill="DBE5F1"/>
        <w:tblLook w:val="04A0" w:firstRow="1" w:lastRow="0" w:firstColumn="1" w:lastColumn="0" w:noHBand="0" w:noVBand="1"/>
      </w:tblPr>
      <w:tblGrid>
        <w:gridCol w:w="5825"/>
        <w:gridCol w:w="3803"/>
      </w:tblGrid>
      <w:tr w:rsidR="005D1B9C" w:rsidRPr="006F477C" w:rsidTr="001A0B51">
        <w:trPr>
          <w:trHeight w:val="623"/>
        </w:trPr>
        <w:tc>
          <w:tcPr>
            <w:tcW w:w="5920" w:type="dxa"/>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
                <w:bCs/>
                <w:color w:val="002060"/>
                <w:szCs w:val="24"/>
                <w:lang w:eastAsia="it-IT"/>
              </w:rPr>
            </w:pPr>
            <w:r w:rsidRPr="005E6387">
              <w:rPr>
                <w:rFonts w:ascii="Comic Sans MS" w:hAnsi="Comic Sans MS" w:cs="Arial-BoldMT"/>
                <w:b/>
                <w:bCs/>
                <w:color w:val="002060"/>
                <w:szCs w:val="24"/>
                <w:lang w:eastAsia="it-IT"/>
              </w:rPr>
              <w:t>DISCIPLINE</w:t>
            </w:r>
          </w:p>
        </w:tc>
        <w:tc>
          <w:tcPr>
            <w:tcW w:w="3858" w:type="dxa"/>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
                <w:bCs/>
                <w:color w:val="002060"/>
                <w:szCs w:val="24"/>
                <w:lang w:eastAsia="it-IT"/>
              </w:rPr>
            </w:pPr>
            <w:r w:rsidRPr="005E6387">
              <w:rPr>
                <w:rFonts w:ascii="Comic Sans MS" w:hAnsi="Comic Sans MS" w:cs="Arial-BoldMT"/>
                <w:b/>
                <w:bCs/>
                <w:color w:val="002060"/>
                <w:szCs w:val="24"/>
                <w:lang w:eastAsia="it-IT"/>
              </w:rPr>
              <w:t>TEMPO NORMALE</w:t>
            </w:r>
          </w:p>
        </w:tc>
      </w:tr>
      <w:tr w:rsidR="005D1B9C" w:rsidRPr="006F477C" w:rsidTr="001A0B51">
        <w:trPr>
          <w:trHeight w:val="454"/>
        </w:trPr>
        <w:tc>
          <w:tcPr>
            <w:tcW w:w="5920" w:type="dxa"/>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Italiano, Geografia, Storia e Cittadinanza</w:t>
            </w:r>
          </w:p>
        </w:tc>
        <w:tc>
          <w:tcPr>
            <w:tcW w:w="3858" w:type="dxa"/>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10 (6+2+2)</w:t>
            </w:r>
          </w:p>
        </w:tc>
      </w:tr>
      <w:tr w:rsidR="005D1B9C" w:rsidRPr="006F477C" w:rsidTr="001A0B51">
        <w:trPr>
          <w:trHeight w:val="454"/>
        </w:trPr>
        <w:tc>
          <w:tcPr>
            <w:tcW w:w="5920" w:type="dxa"/>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Matematica</w:t>
            </w:r>
          </w:p>
        </w:tc>
        <w:tc>
          <w:tcPr>
            <w:tcW w:w="3858" w:type="dxa"/>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4</w:t>
            </w:r>
          </w:p>
        </w:tc>
      </w:tr>
      <w:tr w:rsidR="005D1B9C" w:rsidRPr="006F477C" w:rsidTr="001A0B51">
        <w:trPr>
          <w:trHeight w:val="454"/>
        </w:trPr>
        <w:tc>
          <w:tcPr>
            <w:tcW w:w="5920" w:type="dxa"/>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Scienze</w:t>
            </w:r>
          </w:p>
        </w:tc>
        <w:tc>
          <w:tcPr>
            <w:tcW w:w="3858" w:type="dxa"/>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1A0B51">
        <w:trPr>
          <w:trHeight w:val="454"/>
        </w:trPr>
        <w:tc>
          <w:tcPr>
            <w:tcW w:w="5920" w:type="dxa"/>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Inglese</w:t>
            </w:r>
          </w:p>
        </w:tc>
        <w:tc>
          <w:tcPr>
            <w:tcW w:w="3858" w:type="dxa"/>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3</w:t>
            </w:r>
          </w:p>
        </w:tc>
      </w:tr>
      <w:tr w:rsidR="005D1B9C" w:rsidRPr="006F477C" w:rsidTr="001A0B51">
        <w:trPr>
          <w:trHeight w:val="454"/>
        </w:trPr>
        <w:tc>
          <w:tcPr>
            <w:tcW w:w="5920" w:type="dxa"/>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Francese</w:t>
            </w:r>
          </w:p>
        </w:tc>
        <w:tc>
          <w:tcPr>
            <w:tcW w:w="3858" w:type="dxa"/>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1A0B51">
        <w:trPr>
          <w:trHeight w:val="454"/>
        </w:trPr>
        <w:tc>
          <w:tcPr>
            <w:tcW w:w="5920" w:type="dxa"/>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Arte e Immagine</w:t>
            </w:r>
          </w:p>
        </w:tc>
        <w:tc>
          <w:tcPr>
            <w:tcW w:w="3858" w:type="dxa"/>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 xml:space="preserve">2 </w:t>
            </w:r>
          </w:p>
        </w:tc>
      </w:tr>
      <w:tr w:rsidR="005D1B9C" w:rsidRPr="006F477C" w:rsidTr="001A0B51">
        <w:trPr>
          <w:trHeight w:val="454"/>
        </w:trPr>
        <w:tc>
          <w:tcPr>
            <w:tcW w:w="5920" w:type="dxa"/>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Tecnologia</w:t>
            </w:r>
          </w:p>
        </w:tc>
        <w:tc>
          <w:tcPr>
            <w:tcW w:w="3858" w:type="dxa"/>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1A0B51">
        <w:trPr>
          <w:trHeight w:val="454"/>
        </w:trPr>
        <w:tc>
          <w:tcPr>
            <w:tcW w:w="5920" w:type="dxa"/>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Musica</w:t>
            </w:r>
          </w:p>
        </w:tc>
        <w:tc>
          <w:tcPr>
            <w:tcW w:w="3858" w:type="dxa"/>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1A0B51">
        <w:trPr>
          <w:trHeight w:val="454"/>
        </w:trPr>
        <w:tc>
          <w:tcPr>
            <w:tcW w:w="5920" w:type="dxa"/>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Scienze Motorie</w:t>
            </w:r>
          </w:p>
        </w:tc>
        <w:tc>
          <w:tcPr>
            <w:tcW w:w="3858" w:type="dxa"/>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1A0B51">
        <w:trPr>
          <w:trHeight w:val="454"/>
        </w:trPr>
        <w:tc>
          <w:tcPr>
            <w:tcW w:w="5920" w:type="dxa"/>
            <w:tcBorders>
              <w:bottom w:val="single" w:sz="4" w:space="0" w:color="002060"/>
            </w:tcBorders>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Religione Cattolica*</w:t>
            </w:r>
          </w:p>
        </w:tc>
        <w:tc>
          <w:tcPr>
            <w:tcW w:w="3858" w:type="dxa"/>
            <w:tcBorders>
              <w:bottom w:val="single" w:sz="4" w:space="0" w:color="002060"/>
            </w:tcBorders>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1</w:t>
            </w:r>
          </w:p>
        </w:tc>
      </w:tr>
      <w:tr w:rsidR="005D1B9C" w:rsidRPr="006F477C" w:rsidTr="001A0B51">
        <w:trPr>
          <w:trHeight w:val="454"/>
        </w:trPr>
        <w:tc>
          <w:tcPr>
            <w:tcW w:w="5920" w:type="dxa"/>
            <w:tcBorders>
              <w:bottom w:val="single" w:sz="4" w:space="0" w:color="002060"/>
            </w:tcBorders>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Strumento Musicale</w:t>
            </w:r>
          </w:p>
        </w:tc>
        <w:tc>
          <w:tcPr>
            <w:tcW w:w="3858" w:type="dxa"/>
            <w:tcBorders>
              <w:bottom w:val="single" w:sz="4" w:space="0" w:color="002060"/>
            </w:tcBorders>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1A0B51">
        <w:trPr>
          <w:trHeight w:val="454"/>
        </w:trPr>
        <w:tc>
          <w:tcPr>
            <w:tcW w:w="5920" w:type="dxa"/>
            <w:tcBorders>
              <w:bottom w:val="single" w:sz="4" w:space="0" w:color="002060"/>
            </w:tcBorders>
            <w:shd w:val="clear" w:color="auto" w:fill="DBE5F1"/>
            <w:vAlign w:val="center"/>
          </w:tcPr>
          <w:p w:rsidR="005D1B9C" w:rsidRPr="005E6387" w:rsidRDefault="005D1B9C" w:rsidP="001A0B51">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
                <w:bCs/>
                <w:color w:val="002060"/>
                <w:szCs w:val="24"/>
                <w:lang w:eastAsia="it-IT"/>
              </w:rPr>
              <w:t>TOTALE ORE TEMPO NORMALE</w:t>
            </w:r>
          </w:p>
        </w:tc>
        <w:tc>
          <w:tcPr>
            <w:tcW w:w="3858" w:type="dxa"/>
            <w:tcBorders>
              <w:bottom w:val="single" w:sz="4" w:space="0" w:color="002060"/>
            </w:tcBorders>
            <w:shd w:val="clear" w:color="auto" w:fill="DBE5F1"/>
            <w:vAlign w:val="center"/>
          </w:tcPr>
          <w:p w:rsidR="005D1B9C" w:rsidRPr="005E6387" w:rsidRDefault="005D1B9C" w:rsidP="001A0B51">
            <w:pPr>
              <w:autoSpaceDE w:val="0"/>
              <w:autoSpaceDN w:val="0"/>
              <w:adjustRightInd w:val="0"/>
              <w:spacing w:after="0" w:line="240" w:lineRule="auto"/>
              <w:jc w:val="center"/>
              <w:rPr>
                <w:rFonts w:ascii="Comic Sans MS" w:hAnsi="Comic Sans MS" w:cs="Arial-BoldMT"/>
                <w:b/>
                <w:bCs/>
                <w:color w:val="002060"/>
                <w:szCs w:val="24"/>
                <w:lang w:eastAsia="it-IT"/>
              </w:rPr>
            </w:pPr>
            <w:r w:rsidRPr="005E6387">
              <w:rPr>
                <w:rFonts w:ascii="Comic Sans MS" w:hAnsi="Comic Sans MS" w:cs="Arial-BoldMT"/>
                <w:b/>
                <w:bCs/>
                <w:color w:val="002060"/>
                <w:szCs w:val="24"/>
                <w:lang w:eastAsia="it-IT"/>
              </w:rPr>
              <w:t>30 + 2</w:t>
            </w:r>
          </w:p>
        </w:tc>
      </w:tr>
    </w:tbl>
    <w:p w:rsidR="005D1B9C" w:rsidRPr="006F477C" w:rsidRDefault="005D1B9C" w:rsidP="005D1B9C">
      <w:pPr>
        <w:autoSpaceDE w:val="0"/>
        <w:autoSpaceDN w:val="0"/>
        <w:adjustRightInd w:val="0"/>
        <w:spacing w:after="0" w:line="240" w:lineRule="auto"/>
        <w:rPr>
          <w:rFonts w:ascii="Comic Sans MS" w:hAnsi="Comic Sans MS" w:cs="Arial-BoldMT"/>
          <w:b/>
          <w:bCs/>
          <w:sz w:val="24"/>
          <w:szCs w:val="24"/>
          <w:lang w:eastAsia="it-IT"/>
        </w:rPr>
      </w:pPr>
    </w:p>
    <w:p w:rsidR="005D1B9C"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5E6387">
        <w:rPr>
          <w:rFonts w:ascii="Comic Sans MS" w:hAnsi="Comic Sans MS" w:cs="ArialMT"/>
          <w:sz w:val="20"/>
          <w:szCs w:val="20"/>
          <w:vertAlign w:val="superscript"/>
          <w:lang w:eastAsia="it-IT"/>
        </w:rPr>
        <w:t>*</w:t>
      </w:r>
      <w:r w:rsidRPr="005E6387">
        <w:rPr>
          <w:rFonts w:ascii="Comic Sans MS" w:hAnsi="Comic Sans MS" w:cs="ArialMT"/>
          <w:sz w:val="20"/>
          <w:szCs w:val="20"/>
          <w:lang w:eastAsia="it-IT"/>
        </w:rPr>
        <w:t>L’insegnamento della Religione Cattolica è facoltativo e opzionale. Le opzioni consistono in attività di studio individuale con assistenza del personale docente, possibilità di entrata posticipata o di uscita anticipata.</w:t>
      </w:r>
      <w:bookmarkStart w:id="6" w:name="_Toc354435308"/>
    </w:p>
    <w:p w:rsidR="005D1B9C" w:rsidRDefault="005D1B9C" w:rsidP="005D1B9C">
      <w:pPr>
        <w:autoSpaceDE w:val="0"/>
        <w:autoSpaceDN w:val="0"/>
        <w:adjustRightInd w:val="0"/>
        <w:spacing w:after="0" w:line="240" w:lineRule="auto"/>
        <w:jc w:val="center"/>
        <w:rPr>
          <w:rFonts w:ascii="Comic Sans MS" w:hAnsi="Comic Sans MS"/>
          <w:color w:val="1F497D"/>
          <w:sz w:val="24"/>
        </w:rPr>
      </w:pPr>
    </w:p>
    <w:p w:rsidR="005D1B9C" w:rsidRDefault="005D1B9C" w:rsidP="005D1B9C">
      <w:pPr>
        <w:autoSpaceDE w:val="0"/>
        <w:autoSpaceDN w:val="0"/>
        <w:adjustRightInd w:val="0"/>
        <w:spacing w:after="0" w:line="240" w:lineRule="auto"/>
        <w:jc w:val="center"/>
        <w:rPr>
          <w:rFonts w:ascii="Comic Sans MS" w:hAnsi="Comic Sans MS"/>
          <w:color w:val="1F497D"/>
          <w:sz w:val="24"/>
        </w:rPr>
      </w:pPr>
      <w:r w:rsidRPr="005E6387">
        <w:rPr>
          <w:rFonts w:ascii="Comic Sans MS" w:hAnsi="Comic Sans MS"/>
          <w:color w:val="1F497D"/>
          <w:sz w:val="24"/>
        </w:rPr>
        <w:t>FINALITÀ EDUCATIVE TRASVERSALI</w:t>
      </w:r>
      <w:bookmarkEnd w:id="6"/>
    </w:p>
    <w:p w:rsidR="005D1B9C" w:rsidRPr="000B1F21" w:rsidRDefault="005D1B9C" w:rsidP="005D1B9C">
      <w:pPr>
        <w:autoSpaceDE w:val="0"/>
        <w:autoSpaceDN w:val="0"/>
        <w:adjustRightInd w:val="0"/>
        <w:spacing w:after="0" w:line="240" w:lineRule="auto"/>
        <w:jc w:val="center"/>
        <w:rPr>
          <w:rFonts w:ascii="Comic Sans MS" w:hAnsi="Comic Sans MS" w:cs="ArialMT"/>
          <w:sz w:val="20"/>
          <w:szCs w:val="20"/>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Costruire un ambiente educativo “accogliente” significa favorire lo “star bene a scuola”, presupposto indispensabile allo sviluppo della personalità di ogni alunno, al raggiungimento dei traguardi per lo sviluppo delle competenze e delle finalità educative trasversali.</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12"/>
          <w:szCs w:val="16"/>
          <w:lang w:eastAsia="it-IT"/>
        </w:rPr>
      </w:pPr>
    </w:p>
    <w:p w:rsidR="005D1B9C" w:rsidRPr="005E6387" w:rsidRDefault="005D1B9C" w:rsidP="005D1B9C">
      <w:pPr>
        <w:autoSpaceDE w:val="0"/>
        <w:autoSpaceDN w:val="0"/>
        <w:adjustRightInd w:val="0"/>
        <w:spacing w:after="0" w:line="240" w:lineRule="auto"/>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Accogliere vuol dire coinvolgere gli alunni nel lungo cammino formativo, da un punto di vista cognitivo, affettivo e sociale. I soggetti coinvolti nell’attività di accoglienza sono sicuramente i nostri alunni, ma insieme a loro anche le famiglie.</w:t>
      </w:r>
    </w:p>
    <w:p w:rsidR="005D1B9C" w:rsidRPr="005E6387" w:rsidRDefault="005D1B9C" w:rsidP="005D1B9C">
      <w:pPr>
        <w:autoSpaceDE w:val="0"/>
        <w:autoSpaceDN w:val="0"/>
        <w:adjustRightInd w:val="0"/>
        <w:spacing w:after="0" w:line="240" w:lineRule="auto"/>
        <w:rPr>
          <w:rFonts w:ascii="Comic Sans MS" w:eastAsia="TimesNewRomanPSMT" w:hAnsi="Comic Sans MS" w:cs="ArialMT"/>
          <w:sz w:val="12"/>
          <w:szCs w:val="16"/>
          <w:lang w:eastAsia="it-IT"/>
        </w:rPr>
      </w:pPr>
    </w:p>
    <w:p w:rsidR="005D1B9C" w:rsidRPr="005E6387" w:rsidRDefault="005D1B9C" w:rsidP="005D1B9C">
      <w:pPr>
        <w:autoSpaceDE w:val="0"/>
        <w:autoSpaceDN w:val="0"/>
        <w:adjustRightInd w:val="0"/>
        <w:spacing w:after="0" w:line="240" w:lineRule="auto"/>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Queste le nostre finalità educative trasversali: </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Accogliere ogni ragazzo/a favorendo il suo inserimento nella nuova realtà scolastica</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Offrire opportunità per la socializzazione, l’interazione e la collaborazione con gli altri.</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Promuovere una dimensione dinamica dell’apprendimento</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Realizzare la continuità tra i diversi ordini di scuola</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Motivare alla conoscenza fornendo occasioni di esperienze concrete di tipo espressivo, motorio, linguistico, logico e scientifico.</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Favorire atteggiamenti positivi verso le differenze, con particolare attenzione ai cambiamenti della società e della cultura.</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Educare ai valori che determinano la convivenza civile, quali la pace, la giustizia e la democrazia.</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Promuovere l’autonomia personale e la riflessione critica.</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Orientare verso scelte consapevoli e preparare alla responsabilità personale.</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Valorizzare l’unicità e la singolarità dell’identità culturale di ogni studente.</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Utilizzare il sapere e il fare come occasione per sviluppare armonicamente la personalità degli allievi.</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Programmare interventi per rimuovere gli effetti negativi dei condizionamenti sociali e gestire i conflitti spesso presenti nell’odierna società.</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Radicare conoscenze e abilità disciplinari e interdisciplinari in base alle capacità di ogni alunno, utilizzando metodologie motivanti. </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Fornire agli alunni i mezzi per apprendere ad apprendere.</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Leggere i bisogni e i disagi ed intervenire affinché non si trasformino in disadattamento e abbandono.</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Aprire la Scuola alle famiglie e al territorio circostante e riconoscere i reciproci ruoli per supportarsi vicendevolmente nelle comuni finalità educative.</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Valorizzare la persona senza omologare o reprimere e rispettare i ritmi di apprendimento individuali.</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Favorire relazioni educative interpersonali.</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Favorire (attraverso le competenze in uscita) l’integrazione dei giovani nella società attuale.</w:t>
      </w:r>
    </w:p>
    <w:p w:rsidR="005D1B9C" w:rsidRPr="005E6387" w:rsidRDefault="005D1B9C" w:rsidP="005D1B9C">
      <w:pPr>
        <w:pStyle w:val="Titolo1"/>
        <w:jc w:val="center"/>
        <w:rPr>
          <w:rFonts w:ascii="Comic Sans MS" w:hAnsi="Comic Sans MS"/>
          <w:color w:val="1F497D"/>
          <w:sz w:val="24"/>
        </w:rPr>
      </w:pPr>
      <w:bookmarkStart w:id="7" w:name="_Toc354435309"/>
      <w:r w:rsidRPr="005E6387">
        <w:rPr>
          <w:rFonts w:ascii="Comic Sans MS" w:hAnsi="Comic Sans MS"/>
          <w:color w:val="1F497D"/>
          <w:sz w:val="24"/>
        </w:rPr>
        <w:t>TEMPI E MODALITA’ DI PROGRAMMAZIONE</w:t>
      </w:r>
      <w:bookmarkEnd w:id="7"/>
    </w:p>
    <w:p w:rsidR="005D1B9C" w:rsidRPr="006F477C" w:rsidRDefault="005D1B9C" w:rsidP="005D1B9C">
      <w:pPr>
        <w:spacing w:after="0" w:line="440" w:lineRule="atLeast"/>
        <w:ind w:left="709"/>
        <w:jc w:val="both"/>
        <w:rPr>
          <w:rFonts w:ascii="Comic Sans MS" w:hAnsi="Comic Sans MS" w:cs="Tahoma"/>
          <w:sz w:val="26"/>
          <w:szCs w:val="26"/>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Con l’avvio del nuovo anno scolastico e precedentemente all’inizio delle attività didattiche, i docenti vengono a conoscenza della </w:t>
      </w:r>
      <w:r w:rsidRPr="005E6387">
        <w:rPr>
          <w:rFonts w:ascii="Comic Sans MS" w:eastAsia="TimesNewRomanPSMT" w:hAnsi="Comic Sans MS" w:cs="ArialMT"/>
          <w:b/>
          <w:sz w:val="20"/>
          <w:szCs w:val="24"/>
          <w:lang w:eastAsia="it-IT"/>
        </w:rPr>
        <w:t>situazione di partenza degli alunni</w:t>
      </w:r>
      <w:r w:rsidRPr="005E6387">
        <w:rPr>
          <w:rFonts w:ascii="Comic Sans MS" w:eastAsia="TimesNewRomanPSMT" w:hAnsi="Comic Sans MS" w:cs="ArialMT"/>
          <w:sz w:val="20"/>
          <w:szCs w:val="24"/>
          <w:lang w:eastAsia="it-IT"/>
        </w:rPr>
        <w:t xml:space="preserve"> </w:t>
      </w:r>
      <w:r w:rsidRPr="005E6387">
        <w:rPr>
          <w:rFonts w:ascii="Comic Sans MS" w:eastAsia="TimesNewRomanPSMT" w:hAnsi="Comic Sans MS" w:cs="ArialMT"/>
          <w:b/>
          <w:sz w:val="20"/>
          <w:szCs w:val="24"/>
          <w:lang w:eastAsia="it-IT"/>
        </w:rPr>
        <w:t>delle prime classi</w:t>
      </w:r>
      <w:r w:rsidRPr="005E6387">
        <w:rPr>
          <w:rFonts w:ascii="Comic Sans MS" w:eastAsia="TimesNewRomanPSMT" w:hAnsi="Comic Sans MS" w:cs="ArialMT"/>
          <w:sz w:val="20"/>
          <w:szCs w:val="24"/>
          <w:lang w:eastAsia="it-IT"/>
        </w:rPr>
        <w:t xml:space="preserve"> attraverso la consultazione dei fascicoli di ciascun alunno con particolare attenzione al curriculum scolastico nella Scuola Primaria. </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Con l’avvio delle attività scolastiche, dopo una prima fase di conoscenza e accoglienza degli alunni, si procede con:</w:t>
      </w:r>
    </w:p>
    <w:p w:rsidR="005D1B9C" w:rsidRPr="005E6387" w:rsidRDefault="005D1B9C" w:rsidP="005D1B9C">
      <w:pPr>
        <w:numPr>
          <w:ilvl w:val="0"/>
          <w:numId w:val="73"/>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la somministrazione prove di ingresso disciplinari;</w:t>
      </w:r>
    </w:p>
    <w:p w:rsidR="005D1B9C" w:rsidRPr="005E6387" w:rsidRDefault="005D1B9C" w:rsidP="005D1B9C">
      <w:pPr>
        <w:numPr>
          <w:ilvl w:val="0"/>
          <w:numId w:val="73"/>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la valutazione iniziale complessiva di ciascun alunno nell’ambito dei vari Consigli di Classe.</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hAnsi="Comic Sans MS" w:cs="Tahoma"/>
          <w:szCs w:val="26"/>
        </w:rPr>
      </w:pPr>
      <w:r w:rsidRPr="005E6387">
        <w:rPr>
          <w:rFonts w:ascii="Comic Sans MS" w:eastAsia="TimesNewRomanPSMT" w:hAnsi="Comic Sans MS" w:cs="ArialMT"/>
          <w:sz w:val="20"/>
          <w:szCs w:val="24"/>
          <w:lang w:eastAsia="it-IT"/>
        </w:rPr>
        <w:t>La situazione di partenza è successivamente resa nota ai genitori tramite il “Pagellino” contenente “interventi formativi personalizzati” in relazione alle effettive conoscenze ed abilità in ingresso.</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Come si è detto, </w:t>
      </w:r>
      <w:r w:rsidRPr="005E6387">
        <w:rPr>
          <w:rFonts w:ascii="Comic Sans MS" w:eastAsia="TimesNewRomanPSMT" w:hAnsi="Comic Sans MS" w:cs="ArialMT"/>
          <w:b/>
          <w:color w:val="C00000"/>
          <w:sz w:val="20"/>
          <w:szCs w:val="24"/>
          <w:lang w:eastAsia="it-IT"/>
        </w:rPr>
        <w:t>l’accertamento delle abilità di base degli alunni delle classi I avviene attraverso</w:t>
      </w:r>
      <w:r w:rsidRPr="005E6387">
        <w:rPr>
          <w:rFonts w:ascii="Comic Sans MS" w:eastAsia="TimesNewRomanPSMT" w:hAnsi="Comic Sans MS" w:cs="ArialMT"/>
          <w:sz w:val="20"/>
          <w:szCs w:val="24"/>
          <w:lang w:eastAsia="it-IT"/>
        </w:rPr>
        <w:t xml:space="preserve"> </w:t>
      </w:r>
      <w:r w:rsidRPr="005E6387">
        <w:rPr>
          <w:rFonts w:ascii="Comic Sans MS" w:eastAsia="TimesNewRomanPSMT" w:hAnsi="Comic Sans MS" w:cs="ArialMT"/>
          <w:b/>
          <w:color w:val="C00000"/>
          <w:sz w:val="20"/>
          <w:szCs w:val="24"/>
          <w:lang w:eastAsia="it-IT"/>
        </w:rPr>
        <w:t>prove di ingresso relative alle varie discipline</w:t>
      </w:r>
      <w:r w:rsidRPr="005E6387">
        <w:rPr>
          <w:rFonts w:ascii="Comic Sans MS" w:eastAsia="TimesNewRomanPSMT" w:hAnsi="Comic Sans MS" w:cs="ArialMT"/>
          <w:sz w:val="20"/>
          <w:szCs w:val="24"/>
          <w:lang w:eastAsia="it-IT"/>
        </w:rPr>
        <w:t>:</w:t>
      </w:r>
    </w:p>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pStyle w:val="Corpodeltesto2"/>
        <w:jc w:val="center"/>
        <w:rPr>
          <w:rFonts w:ascii="Comic Sans MS" w:hAnsi="Comic Sans MS" w:cs="Tahoma"/>
          <w:color w:val="1F4A7F"/>
          <w:sz w:val="24"/>
          <w:szCs w:val="24"/>
        </w:rPr>
      </w:pPr>
      <w:r w:rsidRPr="00AA7C1D">
        <w:rPr>
          <w:rFonts w:ascii="Comic Sans MS" w:hAnsi="Comic Sans MS" w:cs="Arial-BoldMT"/>
          <w:bCs/>
          <w:color w:val="1F4A7F"/>
          <w:sz w:val="24"/>
          <w:szCs w:val="24"/>
          <w:lang w:eastAsia="it-IT"/>
        </w:rPr>
        <w:t>ITALIANO</w:t>
      </w: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54"/>
        <w:gridCol w:w="5284"/>
      </w:tblGrid>
      <w:tr w:rsidR="005D1B9C" w:rsidRPr="00654489" w:rsidTr="001A0B51">
        <w:trPr>
          <w:trHeight w:val="412"/>
        </w:trPr>
        <w:tc>
          <w:tcPr>
            <w:tcW w:w="4296" w:type="dxa"/>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5E6387">
              <w:rPr>
                <w:rFonts w:ascii="Comic Sans MS" w:eastAsia="TimesNewRomanPSMT" w:hAnsi="Comic Sans MS" w:cs="ArialMT"/>
                <w:i/>
                <w:szCs w:val="24"/>
                <w:lang w:eastAsia="it-IT"/>
              </w:rPr>
              <w:t>ABILITA’ INIZIALI</w:t>
            </w:r>
          </w:p>
        </w:tc>
        <w:tc>
          <w:tcPr>
            <w:tcW w:w="5343" w:type="dxa"/>
          </w:tcPr>
          <w:p w:rsidR="005D1B9C" w:rsidRPr="005E6387"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5E6387">
              <w:rPr>
                <w:rFonts w:ascii="Comic Sans MS" w:eastAsia="TimesNewRomanPSMT" w:hAnsi="Comic Sans MS" w:cs="ArialMT"/>
                <w:i/>
                <w:szCs w:val="24"/>
                <w:lang w:eastAsia="it-IT"/>
              </w:rPr>
              <w:t>TIPO DI PROVA D’INGRESSO</w:t>
            </w:r>
          </w:p>
        </w:tc>
      </w:tr>
      <w:tr w:rsidR="005D1B9C" w:rsidRPr="006F477C" w:rsidTr="001A0B51">
        <w:trPr>
          <w:trHeight w:val="924"/>
        </w:trPr>
        <w:tc>
          <w:tcPr>
            <w:tcW w:w="4296" w:type="dxa"/>
          </w:tcPr>
          <w:p w:rsidR="005D1B9C" w:rsidRPr="005E6387"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5E6387">
              <w:rPr>
                <w:rFonts w:ascii="Comic Sans MS" w:eastAsia="TimesNewRomanPSMT" w:hAnsi="Comic Sans MS" w:cs="ArialMT"/>
                <w:szCs w:val="24"/>
                <w:lang w:eastAsia="it-IT"/>
              </w:rPr>
              <w:t>Comprensione della lingua scritta</w:t>
            </w:r>
          </w:p>
        </w:tc>
        <w:tc>
          <w:tcPr>
            <w:tcW w:w="5343" w:type="dxa"/>
          </w:tcPr>
          <w:p w:rsidR="005D1B9C" w:rsidRPr="005E6387"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5E6387">
              <w:rPr>
                <w:rFonts w:ascii="Comic Sans MS" w:eastAsia="TimesNewRomanPSMT" w:hAnsi="Comic Sans MS" w:cs="ArialMT"/>
                <w:szCs w:val="24"/>
                <w:lang w:eastAsia="it-IT"/>
              </w:rPr>
              <w:t>L’alunno leggerà un brano ed eseguirà un test di comprensione sulla falsa riga delle prove nazionali INVALSI.</w:t>
            </w:r>
          </w:p>
        </w:tc>
      </w:tr>
      <w:tr w:rsidR="005D1B9C" w:rsidRPr="006F477C" w:rsidTr="001A0B51">
        <w:tc>
          <w:tcPr>
            <w:tcW w:w="4296" w:type="dxa"/>
          </w:tcPr>
          <w:p w:rsidR="005D1B9C" w:rsidRPr="005E6387"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5E6387">
              <w:rPr>
                <w:rFonts w:ascii="Comic Sans MS" w:eastAsia="TimesNewRomanPSMT" w:hAnsi="Comic Sans MS" w:cs="ArialMT"/>
                <w:szCs w:val="24"/>
                <w:lang w:eastAsia="it-IT"/>
              </w:rPr>
              <w:t>Conoscenza delle funzioni e delle strutture della lingua</w:t>
            </w:r>
          </w:p>
        </w:tc>
        <w:tc>
          <w:tcPr>
            <w:tcW w:w="5343" w:type="dxa"/>
          </w:tcPr>
          <w:p w:rsidR="005D1B9C" w:rsidRPr="005E6387"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5E6387">
              <w:rPr>
                <w:rFonts w:ascii="Comic Sans MS" w:eastAsia="TimesNewRomanPSMT" w:hAnsi="Comic Sans MS" w:cs="ArialMT"/>
                <w:szCs w:val="24"/>
                <w:lang w:eastAsia="it-IT"/>
              </w:rPr>
              <w:t>Esercizi di ortografia e morfologia.</w:t>
            </w:r>
          </w:p>
        </w:tc>
      </w:tr>
    </w:tbl>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1A0B51" w:rsidRPr="006F477C" w:rsidRDefault="001A0B51"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STORIA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57"/>
        <w:gridCol w:w="5281"/>
      </w:tblGrid>
      <w:tr w:rsidR="005D1B9C" w:rsidRPr="00654489" w:rsidTr="001A0B51">
        <w:tc>
          <w:tcPr>
            <w:tcW w:w="4301"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338"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1A0B51">
        <w:tc>
          <w:tcPr>
            <w:tcW w:w="4301"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Orientamento temporale</w:t>
            </w:r>
          </w:p>
        </w:tc>
        <w:tc>
          <w:tcPr>
            <w:tcW w:w="5338"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Unità di misura del tempo e loro uso appropriato;</w:t>
            </w:r>
          </w:p>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riordinare cronologicamente delle date storiche dalla più lontana alla più vicina.</w:t>
            </w:r>
          </w:p>
        </w:tc>
      </w:tr>
      <w:tr w:rsidR="005D1B9C" w:rsidRPr="006F477C" w:rsidTr="001A0B51">
        <w:tc>
          <w:tcPr>
            <w:tcW w:w="4301"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Riconoscimento di fatti e fenomeni</w:t>
            </w:r>
          </w:p>
        </w:tc>
        <w:tc>
          <w:tcPr>
            <w:tcW w:w="5338"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Riconoscimento ed ordinamento cronologico.</w:t>
            </w:r>
          </w:p>
        </w:tc>
      </w:tr>
    </w:tbl>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GEOGRAFIA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35"/>
        <w:gridCol w:w="5303"/>
      </w:tblGrid>
      <w:tr w:rsidR="005D1B9C" w:rsidRPr="00654489" w:rsidTr="001A0B51">
        <w:tc>
          <w:tcPr>
            <w:tcW w:w="4279"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360"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1A0B51">
        <w:tc>
          <w:tcPr>
            <w:tcW w:w="4279"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Orientarsi e collocare nello spazio</w:t>
            </w:r>
          </w:p>
        </w:tc>
        <w:tc>
          <w:tcPr>
            <w:tcW w:w="5360"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 xml:space="preserve">Stabilire relazioni spaziali tra due punti del </w:t>
            </w:r>
            <w:proofErr w:type="gramStart"/>
            <w:r w:rsidRPr="003F78D2">
              <w:rPr>
                <w:rFonts w:ascii="Comic Sans MS" w:eastAsia="TimesNewRomanPSMT" w:hAnsi="Comic Sans MS" w:cs="ArialMT"/>
                <w:szCs w:val="24"/>
                <w:lang w:eastAsia="it-IT"/>
              </w:rPr>
              <w:t>proprio  territorio</w:t>
            </w:r>
            <w:proofErr w:type="gramEnd"/>
            <w:r w:rsidRPr="003F78D2">
              <w:rPr>
                <w:rFonts w:ascii="Comic Sans MS" w:eastAsia="TimesNewRomanPSMT" w:hAnsi="Comic Sans MS" w:cs="ArialMT"/>
                <w:szCs w:val="24"/>
                <w:lang w:eastAsia="it-IT"/>
              </w:rPr>
              <w:t>.</w:t>
            </w:r>
          </w:p>
        </w:tc>
      </w:tr>
      <w:tr w:rsidR="005D1B9C" w:rsidRPr="006F477C" w:rsidTr="001A0B51">
        <w:tc>
          <w:tcPr>
            <w:tcW w:w="4279"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Osservare e descrivere, confrontare paesaggi geografici</w:t>
            </w:r>
          </w:p>
        </w:tc>
        <w:tc>
          <w:tcPr>
            <w:tcW w:w="5360"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 xml:space="preserve">Osservazione e descrizione del </w:t>
            </w:r>
            <w:proofErr w:type="gramStart"/>
            <w:r w:rsidRPr="003F78D2">
              <w:rPr>
                <w:rFonts w:ascii="Comic Sans MS" w:eastAsia="TimesNewRomanPSMT" w:hAnsi="Comic Sans MS" w:cs="ArialMT"/>
                <w:szCs w:val="24"/>
                <w:lang w:eastAsia="it-IT"/>
              </w:rPr>
              <w:t>percorso  casa</w:t>
            </w:r>
            <w:proofErr w:type="gramEnd"/>
            <w:r w:rsidRPr="003F78D2">
              <w:rPr>
                <w:rFonts w:ascii="Comic Sans MS" w:eastAsia="TimesNewRomanPSMT" w:hAnsi="Comic Sans MS" w:cs="ArialMT"/>
                <w:szCs w:val="24"/>
                <w:lang w:eastAsia="it-IT"/>
              </w:rPr>
              <w:t>-scuola;</w:t>
            </w:r>
          </w:p>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individuazione dei caratteri dominanti di un paesaggio.</w:t>
            </w:r>
          </w:p>
        </w:tc>
      </w:tr>
    </w:tbl>
    <w:p w:rsidR="005D1B9C" w:rsidRDefault="005D1B9C" w:rsidP="005D1B9C">
      <w:pPr>
        <w:autoSpaceDE w:val="0"/>
        <w:autoSpaceDN w:val="0"/>
        <w:adjustRightInd w:val="0"/>
        <w:spacing w:after="0" w:line="240" w:lineRule="auto"/>
        <w:rPr>
          <w:rFonts w:ascii="Comic Sans MS" w:eastAsia="TimesNewRomanPSMT" w:hAnsi="Comic Sans MS" w:cs="ArialMT"/>
          <w:color w:val="1F4A7F"/>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MATEMATICA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42"/>
        <w:gridCol w:w="5296"/>
      </w:tblGrid>
      <w:tr w:rsidR="005D1B9C" w:rsidRPr="00654489" w:rsidTr="001A0B51">
        <w:tc>
          <w:tcPr>
            <w:tcW w:w="4286"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353"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1A0B51">
        <w:tc>
          <w:tcPr>
            <w:tcW w:w="4286"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Conoscenze fondamentali riguardanti sia l’Aritmetica, sia la Geometria</w:t>
            </w:r>
          </w:p>
        </w:tc>
        <w:tc>
          <w:tcPr>
            <w:tcW w:w="5353"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Esercizi su conoscenze di base: scrittura di numeri interi e decimali; conoscenza di figure geometriche e dei concetti di perimetro e area.</w:t>
            </w:r>
          </w:p>
        </w:tc>
      </w:tr>
      <w:tr w:rsidR="005D1B9C" w:rsidRPr="006F477C" w:rsidTr="001A0B51">
        <w:tc>
          <w:tcPr>
            <w:tcW w:w="4286"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Padronanza delle tecniche di calcolo e capacità di stabilire relazioni</w:t>
            </w:r>
          </w:p>
        </w:tc>
        <w:tc>
          <w:tcPr>
            <w:tcW w:w="5353"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Esercizi sulle tecniche di calcolo;</w:t>
            </w:r>
          </w:p>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applicazione di relazioni.</w:t>
            </w:r>
          </w:p>
        </w:tc>
      </w:tr>
      <w:tr w:rsidR="005D1B9C" w:rsidRPr="006F477C" w:rsidTr="001A0B51">
        <w:tc>
          <w:tcPr>
            <w:tcW w:w="4286"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Abilità logiche</w:t>
            </w:r>
          </w:p>
        </w:tc>
        <w:tc>
          <w:tcPr>
            <w:tcW w:w="5353"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Risoluzione di semplici problemi; individuazione di dati e richieste in un problema;</w:t>
            </w:r>
          </w:p>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identificazione e risoluzione di sequenze logiche.</w:t>
            </w:r>
          </w:p>
        </w:tc>
      </w:tr>
      <w:tr w:rsidR="005D1B9C" w:rsidRPr="006F477C" w:rsidTr="001A0B51">
        <w:tc>
          <w:tcPr>
            <w:tcW w:w="4286"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Padronanza del linguaggio specifico</w:t>
            </w:r>
          </w:p>
        </w:tc>
        <w:tc>
          <w:tcPr>
            <w:tcW w:w="5353"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Esercizi relativi alla conoscenza del linguaggio verbale e grafico.</w:t>
            </w:r>
          </w:p>
        </w:tc>
      </w:tr>
    </w:tbl>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SCIENZE</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49"/>
        <w:gridCol w:w="5289"/>
      </w:tblGrid>
      <w:tr w:rsidR="005D1B9C" w:rsidRPr="00654489" w:rsidTr="001A0B51">
        <w:tc>
          <w:tcPr>
            <w:tcW w:w="4291"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348"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1A0B51">
        <w:tc>
          <w:tcPr>
            <w:tcW w:w="4291"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Capacità di osservazione</w:t>
            </w:r>
          </w:p>
        </w:tc>
        <w:tc>
          <w:tcPr>
            <w:tcW w:w="5348"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 xml:space="preserve">Colloqui – esercizi </w:t>
            </w:r>
          </w:p>
        </w:tc>
      </w:tr>
      <w:tr w:rsidR="005D1B9C" w:rsidRPr="006F477C" w:rsidTr="001A0B51">
        <w:tc>
          <w:tcPr>
            <w:tcW w:w="4291"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Capacità di descrizione</w:t>
            </w:r>
          </w:p>
        </w:tc>
        <w:tc>
          <w:tcPr>
            <w:tcW w:w="5348"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Colloqui</w:t>
            </w:r>
          </w:p>
        </w:tc>
      </w:tr>
      <w:tr w:rsidR="005D1B9C" w:rsidRPr="006F477C" w:rsidTr="001A0B51">
        <w:tc>
          <w:tcPr>
            <w:tcW w:w="4291"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Capacità di mettere in relazione</w:t>
            </w:r>
          </w:p>
        </w:tc>
        <w:tc>
          <w:tcPr>
            <w:tcW w:w="5348"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Comprensione di testi – esercizi di individuazione della relazione di causa-effetto</w:t>
            </w:r>
          </w:p>
        </w:tc>
      </w:tr>
      <w:tr w:rsidR="005D1B9C" w:rsidRPr="006F477C" w:rsidTr="001A0B51">
        <w:tc>
          <w:tcPr>
            <w:tcW w:w="4291"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Orientamento spazio-temporale</w:t>
            </w:r>
          </w:p>
        </w:tc>
        <w:tc>
          <w:tcPr>
            <w:tcW w:w="5348"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Esercizi e colloqui</w:t>
            </w:r>
          </w:p>
        </w:tc>
      </w:tr>
      <w:tr w:rsidR="005D1B9C" w:rsidRPr="006F477C" w:rsidTr="001A0B51">
        <w:tc>
          <w:tcPr>
            <w:tcW w:w="4291"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Uso del linguaggio specifico</w:t>
            </w:r>
          </w:p>
        </w:tc>
        <w:tc>
          <w:tcPr>
            <w:tcW w:w="5348"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Colloqui</w:t>
            </w:r>
          </w:p>
        </w:tc>
      </w:tr>
    </w:tbl>
    <w:p w:rsidR="005D1B9C" w:rsidRDefault="005D1B9C" w:rsidP="005D1B9C">
      <w:pPr>
        <w:autoSpaceDE w:val="0"/>
        <w:autoSpaceDN w:val="0"/>
        <w:adjustRightInd w:val="0"/>
        <w:spacing w:after="0" w:line="240" w:lineRule="auto"/>
        <w:rPr>
          <w:rFonts w:ascii="Comic Sans MS" w:eastAsia="TimesNewRomanPSMT" w:hAnsi="Comic Sans MS" w:cs="ArialMT"/>
          <w:color w:val="1F4A7F"/>
          <w:sz w:val="24"/>
          <w:szCs w:val="24"/>
          <w:lang w:eastAsia="it-IT"/>
        </w:rPr>
      </w:pPr>
    </w:p>
    <w:p w:rsidR="001A0B51" w:rsidRDefault="001A0B51" w:rsidP="005D1B9C">
      <w:pPr>
        <w:autoSpaceDE w:val="0"/>
        <w:autoSpaceDN w:val="0"/>
        <w:adjustRightInd w:val="0"/>
        <w:spacing w:after="0" w:line="240" w:lineRule="auto"/>
        <w:rPr>
          <w:rFonts w:ascii="Comic Sans MS" w:eastAsia="TimesNewRomanPSMT" w:hAnsi="Comic Sans MS" w:cs="ArialMT"/>
          <w:color w:val="1F4A7F"/>
          <w:sz w:val="24"/>
          <w:szCs w:val="24"/>
          <w:lang w:eastAsia="it-IT"/>
        </w:rPr>
      </w:pPr>
    </w:p>
    <w:p w:rsidR="005D1B9C" w:rsidRPr="00133FFB" w:rsidRDefault="005D1B9C" w:rsidP="005D1B9C">
      <w:pPr>
        <w:autoSpaceDE w:val="0"/>
        <w:autoSpaceDN w:val="0"/>
        <w:adjustRightInd w:val="0"/>
        <w:spacing w:after="0" w:line="240" w:lineRule="auto"/>
        <w:jc w:val="center"/>
        <w:rPr>
          <w:rFonts w:ascii="Comic Sans MS" w:eastAsia="TimesNewRomanPSMT" w:hAnsi="Comic Sans MS" w:cs="ArialMT"/>
          <w:sz w:val="24"/>
          <w:szCs w:val="24"/>
          <w:lang w:eastAsia="it-IT"/>
        </w:rPr>
      </w:pPr>
      <w:r w:rsidRPr="00AA7C1D">
        <w:rPr>
          <w:rFonts w:ascii="Comic Sans MS" w:eastAsia="TimesNewRomanPSMT" w:hAnsi="Comic Sans MS" w:cs="ArialMT"/>
          <w:color w:val="1F4A7F"/>
          <w:sz w:val="24"/>
          <w:szCs w:val="24"/>
          <w:lang w:eastAsia="it-IT"/>
        </w:rPr>
        <w:t>LINGUE STRANIERE (Inglese, Francese)</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36"/>
        <w:gridCol w:w="5302"/>
      </w:tblGrid>
      <w:tr w:rsidR="005D1B9C" w:rsidRPr="00654489" w:rsidTr="001A0B51">
        <w:trPr>
          <w:trHeight w:val="396"/>
        </w:trPr>
        <w:tc>
          <w:tcPr>
            <w:tcW w:w="4279"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360"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1A0B51">
        <w:tc>
          <w:tcPr>
            <w:tcW w:w="4279"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Motivazione allo studio della lingua straniera</w:t>
            </w:r>
          </w:p>
        </w:tc>
        <w:tc>
          <w:tcPr>
            <w:tcW w:w="5360"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Colloquio</w:t>
            </w:r>
          </w:p>
        </w:tc>
      </w:tr>
      <w:tr w:rsidR="005D1B9C" w:rsidRPr="006F477C" w:rsidTr="001A0B51">
        <w:tc>
          <w:tcPr>
            <w:tcW w:w="4279"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Comprensione del testo</w:t>
            </w:r>
          </w:p>
        </w:tc>
        <w:tc>
          <w:tcPr>
            <w:tcW w:w="5360"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Questionario – Risposta multipla</w:t>
            </w:r>
          </w:p>
        </w:tc>
      </w:tr>
      <w:tr w:rsidR="005D1B9C" w:rsidRPr="006F477C" w:rsidTr="001A0B51">
        <w:tc>
          <w:tcPr>
            <w:tcW w:w="4279"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Conoscenze lessicali</w:t>
            </w:r>
          </w:p>
        </w:tc>
        <w:tc>
          <w:tcPr>
            <w:tcW w:w="5360"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Questionario - Completamento</w:t>
            </w:r>
          </w:p>
        </w:tc>
      </w:tr>
      <w:tr w:rsidR="005D1B9C" w:rsidRPr="006F477C" w:rsidTr="001A0B51">
        <w:tc>
          <w:tcPr>
            <w:tcW w:w="4279"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Conoscenza della lingua straniera</w:t>
            </w:r>
          </w:p>
        </w:tc>
        <w:tc>
          <w:tcPr>
            <w:tcW w:w="5360"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Questionario</w:t>
            </w:r>
          </w:p>
        </w:tc>
      </w:tr>
    </w:tbl>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ARTE E IMMAGINE</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9781"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326"/>
        <w:gridCol w:w="5455"/>
      </w:tblGrid>
      <w:tr w:rsidR="005D1B9C" w:rsidRPr="00654489" w:rsidTr="001A0B51">
        <w:tc>
          <w:tcPr>
            <w:tcW w:w="4326"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455"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1A0B51">
        <w:tc>
          <w:tcPr>
            <w:tcW w:w="4326"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Rappresentazione visiva</w:t>
            </w:r>
          </w:p>
        </w:tc>
        <w:tc>
          <w:tcPr>
            <w:tcW w:w="5455"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Disegno di un paesaggio con l’uso di matita e pennarelli.</w:t>
            </w:r>
          </w:p>
        </w:tc>
      </w:tr>
      <w:tr w:rsidR="005D1B9C" w:rsidRPr="006F477C" w:rsidTr="001A0B51">
        <w:tc>
          <w:tcPr>
            <w:tcW w:w="4326"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Percezione visiva</w:t>
            </w:r>
          </w:p>
        </w:tc>
        <w:tc>
          <w:tcPr>
            <w:tcW w:w="5455"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Proposta di figure geometriche e immagini osservate da posizioni diverse.</w:t>
            </w:r>
          </w:p>
        </w:tc>
      </w:tr>
      <w:tr w:rsidR="005D1B9C" w:rsidRPr="006F477C" w:rsidTr="001A0B51">
        <w:tc>
          <w:tcPr>
            <w:tcW w:w="4326"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Direzione, orientamento e localizzazione spaziale</w:t>
            </w:r>
          </w:p>
        </w:tc>
        <w:tc>
          <w:tcPr>
            <w:tcW w:w="5455"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Esercizi di osservazione.</w:t>
            </w:r>
          </w:p>
        </w:tc>
      </w:tr>
      <w:tr w:rsidR="005D1B9C" w:rsidRPr="006F477C" w:rsidTr="001A0B51">
        <w:tc>
          <w:tcPr>
            <w:tcW w:w="4326"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Forme e configurazioni</w:t>
            </w:r>
          </w:p>
        </w:tc>
        <w:tc>
          <w:tcPr>
            <w:tcW w:w="5455"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Proposte operative.</w:t>
            </w:r>
          </w:p>
        </w:tc>
      </w:tr>
    </w:tbl>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TECNOLOGIA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9781"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79"/>
        <w:gridCol w:w="5502"/>
      </w:tblGrid>
      <w:tr w:rsidR="005D1B9C" w:rsidRPr="00654489" w:rsidTr="001A0B51">
        <w:tc>
          <w:tcPr>
            <w:tcW w:w="4279"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502"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1A0B51">
        <w:tc>
          <w:tcPr>
            <w:tcW w:w="4279"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Possesso delle abilità di base</w:t>
            </w:r>
          </w:p>
        </w:tc>
        <w:tc>
          <w:tcPr>
            <w:tcW w:w="5502"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Questionari e disegni tesi a dimostrare la capacità d’uso degli strumenti specifici.</w:t>
            </w:r>
          </w:p>
        </w:tc>
      </w:tr>
    </w:tbl>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MUSICA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9781"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97"/>
        <w:gridCol w:w="5484"/>
      </w:tblGrid>
      <w:tr w:rsidR="005D1B9C" w:rsidRPr="003F78D2" w:rsidTr="001A0B51">
        <w:tc>
          <w:tcPr>
            <w:tcW w:w="4297"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484"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3F78D2" w:rsidTr="001A0B51">
        <w:tc>
          <w:tcPr>
            <w:tcW w:w="4297"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Capacità di ascolto relativa ai parametri del suono fondamentali (altezza, durata, intensità, timbro)</w:t>
            </w:r>
          </w:p>
        </w:tc>
        <w:tc>
          <w:tcPr>
            <w:tcW w:w="5484"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L’insegnante proporrà stimoli sonori tramite registratore, voce, strumento musicale</w:t>
            </w:r>
          </w:p>
        </w:tc>
      </w:tr>
      <w:tr w:rsidR="005D1B9C" w:rsidRPr="003F78D2" w:rsidTr="001A0B51">
        <w:trPr>
          <w:trHeight w:val="1384"/>
        </w:trPr>
        <w:tc>
          <w:tcPr>
            <w:tcW w:w="4297"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Abilità ritmico/intonative</w:t>
            </w:r>
          </w:p>
        </w:tc>
        <w:tc>
          <w:tcPr>
            <w:tcW w:w="5484"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Riproduzione per imitazione, di semplice cellule ritmiche.</w:t>
            </w:r>
          </w:p>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Giochi ritmici (con le mani e gesti) e di riproduzioni vocali.</w:t>
            </w:r>
          </w:p>
        </w:tc>
      </w:tr>
    </w:tbl>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Pr>
          <w:rFonts w:ascii="Comic Sans MS" w:eastAsia="TimesNewRomanPSMT" w:hAnsi="Comic Sans MS" w:cs="ArialMT"/>
          <w:color w:val="1F4A7F"/>
          <w:sz w:val="24"/>
          <w:szCs w:val="24"/>
          <w:lang w:eastAsia="it-IT"/>
        </w:rPr>
        <w:t>EDUCAZIONE FISICA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9781"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301"/>
        <w:gridCol w:w="5480"/>
      </w:tblGrid>
      <w:tr w:rsidR="005D1B9C" w:rsidRPr="00654489" w:rsidTr="001A0B51">
        <w:tc>
          <w:tcPr>
            <w:tcW w:w="4301"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480" w:type="dxa"/>
          </w:tcPr>
          <w:p w:rsidR="005D1B9C" w:rsidRPr="003F78D2" w:rsidRDefault="005D1B9C" w:rsidP="001A0B51">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1A0B51">
        <w:tc>
          <w:tcPr>
            <w:tcW w:w="4301"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Capacità di coordinamento motorio</w:t>
            </w:r>
          </w:p>
        </w:tc>
        <w:tc>
          <w:tcPr>
            <w:tcW w:w="5480" w:type="dxa"/>
          </w:tcPr>
          <w:p w:rsidR="005D1B9C" w:rsidRPr="003F78D2" w:rsidRDefault="005D1B9C" w:rsidP="001A0B51">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Proposte di esercizi e giochi ginnico-sportivi</w:t>
            </w:r>
          </w:p>
        </w:tc>
      </w:tr>
    </w:tbl>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Attraverso l’analisi della situazione di partenza, si possono ipotizzare e progettare le strategie, le metodologie, gli interventi didattici ed educativi utili per intervenire tempestivamente laddove carenze di base potrebbero ostacolare il raggiungimento degli Obiettivi di Apprendimento e il conseguimento dei Traguardi per lo Sviluppo delle Competenze. </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3F78D2" w:rsidRDefault="005D1B9C" w:rsidP="005D1B9C">
      <w:pPr>
        <w:suppressAutoHyphens/>
        <w:autoSpaceDE w:val="0"/>
        <w:spacing w:after="0" w:line="240" w:lineRule="auto"/>
        <w:jc w:val="both"/>
        <w:rPr>
          <w:rFonts w:ascii="Comic Sans MS" w:eastAsia="TimesNewRomanPSMT" w:hAnsi="Comic Sans MS" w:cs="ArialMT"/>
          <w:sz w:val="20"/>
          <w:szCs w:val="24"/>
          <w:lang w:eastAsia="ar-SA"/>
        </w:rPr>
      </w:pPr>
      <w:r w:rsidRPr="003F78D2">
        <w:rPr>
          <w:rFonts w:ascii="Comic Sans MS" w:eastAsia="TimesNewRomanPSMT" w:hAnsi="Comic Sans MS" w:cs="ArialMT"/>
          <w:sz w:val="20"/>
          <w:szCs w:val="24"/>
          <w:lang w:eastAsia="ar-SA"/>
        </w:rPr>
        <w:t>A tal fine,</w:t>
      </w:r>
      <w:r w:rsidRPr="003F78D2">
        <w:rPr>
          <w:rFonts w:ascii="Comic Sans MS" w:eastAsia="TimesNewRomanPSMT" w:hAnsi="Comic Sans MS" w:cs="ArialMT"/>
          <w:b/>
          <w:color w:val="C00000"/>
          <w:sz w:val="20"/>
          <w:szCs w:val="24"/>
          <w:lang w:eastAsia="ar-SA"/>
        </w:rPr>
        <w:t xml:space="preserve"> in linea con le “Indicazioni Nazionali per il Curricolo” del 2012</w:t>
      </w:r>
      <w:r w:rsidRPr="003F78D2">
        <w:rPr>
          <w:rFonts w:ascii="Comic Sans MS" w:eastAsia="TimesNewRomanPSMT" w:hAnsi="Comic Sans MS" w:cs="ArialMT"/>
          <w:sz w:val="20"/>
          <w:szCs w:val="24"/>
          <w:lang w:eastAsia="ar-SA"/>
        </w:rPr>
        <w:t xml:space="preserve">, quadro di riferimento per la progettazione curricolare, </w:t>
      </w:r>
      <w:r w:rsidRPr="003F78D2">
        <w:rPr>
          <w:rFonts w:ascii="Comic Sans MS" w:eastAsia="TimesNewRomanPSMT" w:hAnsi="Comic Sans MS" w:cs="ArialMT"/>
          <w:b/>
          <w:color w:val="C00000"/>
          <w:sz w:val="20"/>
          <w:szCs w:val="24"/>
          <w:lang w:eastAsia="ar-SA"/>
        </w:rPr>
        <w:t>la scuola predispone il “Curricolo di Istituto”</w:t>
      </w:r>
      <w:r w:rsidRPr="003F78D2">
        <w:rPr>
          <w:rFonts w:ascii="Comic Sans MS" w:eastAsia="TimesNewRomanPSMT" w:hAnsi="Comic Sans MS" w:cs="ArialMT"/>
          <w:sz w:val="20"/>
          <w:szCs w:val="24"/>
          <w:lang w:eastAsia="ar-SA"/>
        </w:rPr>
        <w:t xml:space="preserve">, espressione della libertà di insegnamento e dell’autonomia scolastica e al tempo stesso documento che esplicita le scelte didattiche della comunità scolastica. A partire dal Curricolo, i docenti organizzano la progettazione didattico educativa fondando la loro azione didattica sull’osservazione e l’analisi dei bisogni emersi. All'interno dei diversi ambiti disciplinari, nei singoli C. d. C, coerentemente con il P.O.F. vengono predisposte azioni di coordinamento tra i docenti al fine di strutturare la programmazione disciplinare e le Unità di Apprendimento in modo omogeneo e facilitare l'uniformità dell'offerta formativa da destinare agli alunni della scuola secondaria. </w:t>
      </w:r>
    </w:p>
    <w:p w:rsidR="005D1B9C" w:rsidRPr="003F78D2" w:rsidRDefault="005D1B9C" w:rsidP="005D1B9C">
      <w:pPr>
        <w:suppressAutoHyphens/>
        <w:autoSpaceDE w:val="0"/>
        <w:spacing w:after="0" w:line="240" w:lineRule="auto"/>
        <w:jc w:val="both"/>
        <w:rPr>
          <w:rFonts w:ascii="Comic Sans MS" w:eastAsia="TimesNewRomanPSMT" w:hAnsi="Comic Sans MS" w:cs="ArialMT"/>
          <w:sz w:val="20"/>
          <w:szCs w:val="24"/>
          <w:lang w:eastAsia="ar-SA"/>
        </w:rPr>
      </w:pPr>
      <w:r w:rsidRPr="003F78D2">
        <w:rPr>
          <w:rFonts w:ascii="Comic Sans MS" w:eastAsia="TimesNewRomanPSMT" w:hAnsi="Comic Sans MS" w:cs="ArialMT"/>
          <w:sz w:val="20"/>
          <w:szCs w:val="24"/>
          <w:lang w:eastAsia="ar-SA"/>
        </w:rPr>
        <w:t>In una scuola formativa l’aspetto del sapere e quello dei valori si uniscono per garantire il conseguimento di obiettivi irrinunciabili alla crescita consapevole dell’individuo e al raggiungimento delle competenze personali.</w:t>
      </w:r>
    </w:p>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C759C4" w:rsidRDefault="005D1B9C" w:rsidP="005D1B9C">
      <w:pPr>
        <w:autoSpaceDE w:val="0"/>
        <w:autoSpaceDN w:val="0"/>
        <w:adjustRightInd w:val="0"/>
        <w:spacing w:after="0" w:line="240" w:lineRule="auto"/>
        <w:jc w:val="center"/>
        <w:rPr>
          <w:rFonts w:ascii="Comic Sans MS" w:hAnsi="Comic Sans MS" w:cs="ArialMT"/>
          <w:b/>
          <w:i/>
          <w:color w:val="943634"/>
          <w:sz w:val="24"/>
          <w:szCs w:val="24"/>
          <w:lang w:eastAsia="it-IT"/>
        </w:rPr>
      </w:pPr>
      <w:r w:rsidRPr="00C759C4">
        <w:rPr>
          <w:rFonts w:ascii="Comic Sans MS" w:hAnsi="Comic Sans MS" w:cs="ArialMT"/>
          <w:b/>
          <w:i/>
          <w:color w:val="943634"/>
          <w:sz w:val="24"/>
          <w:szCs w:val="24"/>
          <w:lang w:eastAsia="it-IT"/>
        </w:rPr>
        <w:t xml:space="preserve">TRAGUARDI PER LO SVILUPPO DELLE COMPETENZE AL TERMINE </w:t>
      </w:r>
    </w:p>
    <w:p w:rsidR="005D1B9C" w:rsidRPr="00C759C4" w:rsidRDefault="005D1B9C" w:rsidP="005D1B9C">
      <w:pPr>
        <w:autoSpaceDE w:val="0"/>
        <w:autoSpaceDN w:val="0"/>
        <w:adjustRightInd w:val="0"/>
        <w:spacing w:after="0" w:line="240" w:lineRule="auto"/>
        <w:jc w:val="center"/>
        <w:rPr>
          <w:rFonts w:ascii="Comic Sans MS" w:hAnsi="Comic Sans MS" w:cs="ArialMT"/>
          <w:b/>
          <w:i/>
          <w:color w:val="943634"/>
          <w:sz w:val="24"/>
          <w:szCs w:val="24"/>
          <w:lang w:eastAsia="it-IT"/>
        </w:rPr>
      </w:pPr>
      <w:r w:rsidRPr="00C759C4">
        <w:rPr>
          <w:rFonts w:ascii="Comic Sans MS" w:hAnsi="Comic Sans MS" w:cs="ArialMT"/>
          <w:b/>
          <w:i/>
          <w:color w:val="943634"/>
          <w:sz w:val="24"/>
          <w:szCs w:val="24"/>
          <w:lang w:eastAsia="it-IT"/>
        </w:rPr>
        <w:t>DELLA SCUOLA SECONDARIA DI PRIMO GRADO</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p w:rsidR="005D1B9C" w:rsidRPr="00A846EC"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r>
        <w:rPr>
          <w:rFonts w:ascii="Comic Sans MS" w:hAnsi="Comic Sans MS" w:cs="ArialMT"/>
          <w:i/>
          <w:color w:val="943634"/>
          <w:sz w:val="24"/>
          <w:szCs w:val="24"/>
          <w:lang w:eastAsia="it-IT"/>
        </w:rPr>
        <w:t>ITALIANO</w:t>
      </w:r>
    </w:p>
    <w:p w:rsidR="005D1B9C" w:rsidRPr="003F78D2" w:rsidRDefault="005D1B9C" w:rsidP="005D1B9C">
      <w:pPr>
        <w:spacing w:after="0" w:line="240" w:lineRule="auto"/>
        <w:jc w:val="both"/>
        <w:rPr>
          <w:rFonts w:ascii="Comic Sans MS" w:hAnsi="Comic Sans MS"/>
          <w:sz w:val="20"/>
          <w:szCs w:val="24"/>
        </w:rPr>
      </w:pPr>
      <w:r w:rsidRPr="003F78D2">
        <w:rPr>
          <w:rFonts w:ascii="Comic Sans MS" w:hAnsi="Comic Sans MS"/>
          <w:sz w:val="20"/>
          <w:szCs w:val="24"/>
        </w:rPr>
        <w:t>L’alunno/a:</w:t>
      </w:r>
    </w:p>
    <w:p w:rsidR="005D1B9C" w:rsidRPr="003F78D2" w:rsidRDefault="005D1B9C" w:rsidP="005D1B9C">
      <w:pPr>
        <w:spacing w:after="0" w:line="240" w:lineRule="auto"/>
        <w:jc w:val="both"/>
        <w:rPr>
          <w:rFonts w:ascii="Comic Sans MS" w:hAnsi="Comic Sans MS"/>
          <w:sz w:val="20"/>
          <w:szCs w:val="24"/>
        </w:rPr>
      </w:pPr>
    </w:p>
    <w:p w:rsidR="005D1B9C" w:rsidRPr="003F78D2" w:rsidRDefault="005D1B9C" w:rsidP="005D1B9C">
      <w:pPr>
        <w:numPr>
          <w:ilvl w:val="0"/>
          <w:numId w:val="78"/>
        </w:numPr>
        <w:spacing w:after="0" w:line="240" w:lineRule="auto"/>
        <w:jc w:val="both"/>
        <w:rPr>
          <w:rFonts w:ascii="Comic Sans MS" w:hAnsi="Comic Sans MS"/>
          <w:sz w:val="20"/>
          <w:szCs w:val="24"/>
        </w:rPr>
      </w:pPr>
      <w:r w:rsidRPr="003F78D2">
        <w:rPr>
          <w:rFonts w:ascii="Comic Sans MS" w:hAnsi="Comic Sans MS"/>
          <w:sz w:val="20"/>
          <w:szCs w:val="24"/>
        </w:rPr>
        <w:t>interagisce in modo efficace in diverse situazioni comunicative, attraverso modalità dialogiche sempre rispettose delle idee degli altri; con ciò matura la consapevolezza che il dialogo, oltre a essere uno strumento comunicativo, ha anche un grande valore civile e lo utilizza per apprendere informazioni ed elaborare opinioni su problemi riguardanti vari ambiti culturali e sociali;</w:t>
      </w:r>
    </w:p>
    <w:p w:rsidR="005D1B9C" w:rsidRPr="003F78D2" w:rsidRDefault="005D1B9C" w:rsidP="005D1B9C">
      <w:pPr>
        <w:numPr>
          <w:ilvl w:val="0"/>
          <w:numId w:val="78"/>
        </w:numPr>
        <w:spacing w:after="0" w:line="240" w:lineRule="auto"/>
        <w:jc w:val="both"/>
        <w:rPr>
          <w:rFonts w:ascii="Comic Sans MS" w:hAnsi="Comic Sans MS"/>
          <w:sz w:val="20"/>
          <w:szCs w:val="24"/>
        </w:rPr>
      </w:pPr>
      <w:r w:rsidRPr="003F78D2">
        <w:rPr>
          <w:rFonts w:ascii="Comic Sans MS" w:hAnsi="Comic Sans MS"/>
          <w:sz w:val="20"/>
          <w:szCs w:val="24"/>
        </w:rPr>
        <w:t>usa la comunicazione orale per collaborare con gli altri e nella formulazione di giudizi su problemi riguardanti vari ambiti culturali e sociali;</w:t>
      </w:r>
    </w:p>
    <w:p w:rsidR="005D1B9C" w:rsidRPr="003F78D2" w:rsidRDefault="005D1B9C" w:rsidP="005D1B9C">
      <w:pPr>
        <w:numPr>
          <w:ilvl w:val="0"/>
          <w:numId w:val="78"/>
        </w:numPr>
        <w:spacing w:after="0" w:line="240" w:lineRule="auto"/>
        <w:jc w:val="both"/>
        <w:rPr>
          <w:rFonts w:ascii="Comic Sans MS" w:hAnsi="Comic Sans MS"/>
          <w:sz w:val="20"/>
          <w:szCs w:val="24"/>
        </w:rPr>
      </w:pPr>
      <w:r w:rsidRPr="003F78D2">
        <w:rPr>
          <w:rFonts w:ascii="Comic Sans MS" w:hAnsi="Comic Sans MS"/>
          <w:sz w:val="20"/>
          <w:szCs w:val="24"/>
        </w:rPr>
        <w:t>ascolta e comprende testi di vario tipo riconoscendone la fonte, il tema, le informazioni e la loro gerarchia, l’intenzione dell’emittente;</w:t>
      </w:r>
    </w:p>
    <w:p w:rsidR="005D1B9C" w:rsidRPr="003F78D2" w:rsidRDefault="005D1B9C" w:rsidP="005D1B9C">
      <w:pPr>
        <w:numPr>
          <w:ilvl w:val="0"/>
          <w:numId w:val="78"/>
        </w:numPr>
        <w:spacing w:after="0" w:line="240" w:lineRule="auto"/>
        <w:jc w:val="both"/>
        <w:rPr>
          <w:rFonts w:ascii="Comic Sans MS" w:hAnsi="Comic Sans MS"/>
          <w:sz w:val="20"/>
          <w:szCs w:val="24"/>
        </w:rPr>
      </w:pPr>
      <w:r w:rsidRPr="003F78D2">
        <w:rPr>
          <w:rFonts w:ascii="Comic Sans MS" w:hAnsi="Comic Sans MS"/>
          <w:sz w:val="20"/>
          <w:szCs w:val="24"/>
        </w:rPr>
        <w:t>espone oralmente all’insegnante e ai compagni argomenti di studio e di ricerca, anche avvalendosi di supporti specifici (schemi, mappe, presentazioni al computer, ecc.).</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usa manuali delle discipline o testi divulgativi (continui, non continui e misti) nelle attività di studio personali e collaborative, per ricercare, raccogliere e rielaborare dati, informazioni e concetti; costruisce sulla base di quanto letto testi o presentazioni con l’utilizzo di strumenti tradizionali e informatici.</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legge testi letterari di vario tipo (narrativi, poetici, teatrali) e comincia a costruirne un’interpretazione, collaborando con compagni e insegnanti.</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 xml:space="preserve">scrive correttamente testi di tipo diverso (narrativo, descrittivo, espositivo, regolativo, argomentativo) adeguati a situazione, argomento, scopo, destinatario. </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 xml:space="preserve">produce testi multimediali, guidato dal docente, utilizzando in modo efficace l’accostamento dei linguaggi verbali con quelli iconici e sonori. </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 xml:space="preserve">comprende e usa in modo appropriato le parole del vocabolario di base (fondamentale; di alto uso; di alta disponibilità). </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riconosce e usa termini specialistici in base ai campi di discorso.</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adatta opportunamente i registri informale e formale in base alla situazione comunicativa e agli interlocutori, realizzando scelte lessicali adeguate.</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riconosce il rapporto tra varietà linguistiche/lingue diverse (plurilinguismo) e il loro uso nello spazio geografico, sociale e comunicativo.</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padroneggia e applica in situazioni diverse le conoscenze fondamentali relative al lessico, alla morfologia, all’organizzazione logico-sintattica della frase semplice e complessa, ai connettivi testuali.</w:t>
      </w:r>
    </w:p>
    <w:p w:rsidR="005D1B9C" w:rsidRPr="003F78D2" w:rsidRDefault="005D1B9C" w:rsidP="005D1B9C">
      <w:pPr>
        <w:autoSpaceDE w:val="0"/>
        <w:autoSpaceDN w:val="0"/>
        <w:adjustRightInd w:val="0"/>
        <w:spacing w:after="0" w:line="240" w:lineRule="auto"/>
        <w:rPr>
          <w:rFonts w:ascii="Comic Sans MS" w:hAnsi="Comic Sans MS" w:cs="ArialMT"/>
          <w:b/>
          <w:i/>
          <w:sz w:val="20"/>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STORIA</w:t>
      </w:r>
    </w:p>
    <w:p w:rsidR="005D1B9C" w:rsidRPr="003F78D2" w:rsidRDefault="005D1B9C" w:rsidP="005D1B9C">
      <w:pPr>
        <w:spacing w:after="0" w:line="240" w:lineRule="auto"/>
        <w:jc w:val="both"/>
        <w:rPr>
          <w:rFonts w:ascii="Comic Sans MS" w:hAnsi="Comic Sans MS"/>
          <w:szCs w:val="24"/>
        </w:rPr>
      </w:pPr>
      <w:r w:rsidRPr="003F78D2">
        <w:rPr>
          <w:rFonts w:ascii="Comic Sans MS" w:hAnsi="Comic Sans MS"/>
          <w:szCs w:val="24"/>
        </w:rPr>
        <w:t>L’alunno/a:</w:t>
      </w:r>
    </w:p>
    <w:p w:rsidR="005D1B9C" w:rsidRPr="003F78D2" w:rsidRDefault="005D1B9C" w:rsidP="005D1B9C">
      <w:pPr>
        <w:spacing w:after="0" w:line="240" w:lineRule="auto"/>
        <w:jc w:val="both"/>
        <w:rPr>
          <w:rFonts w:ascii="Comic Sans MS" w:hAnsi="Comic Sans MS"/>
          <w:szCs w:val="24"/>
        </w:rPr>
      </w:pP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Si informa in modo autonomo su fatti e problemi storici anche mediante l’uso di risorse digitali.</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Produce informazioni storiche con fonti di vario genere – anche digitali – e le sa organizzare in testi.</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Comprende testi storici e li sa rielaborare con un personale metodo di studio.</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Espone oralmente e con scritture – anche digitali – le conoscenze storiche acquisite operando collegamenti e argomentando le proprie riflessioni.</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Usa le conoscenze e le abilità per orientarsi nella complessità del presente, comprende opinioni e culture diverse, capisce i problemi fondamentali del mondo contemporaneo.</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Comprende aspetti, processi e avvenimenti fondamentali della storia italiana dalle forme di insediamento e di potere medievali alla formazione dello stato unitario fino alla nascita della Repubblica.</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Conosce aspetti e processi fondamentali della storia europea medievale, moderna e contemporanea, anche con possibilità di aperture e confronti con il mondo antico.</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Conosce aspetti e processi fondamentali della storia mondiale, dalla civilizzazione neolitica alla rivoluzione industriale, alla globalizzazione.</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Conosce aspetti e processi essenziali della storia del suo ambiente.</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Conosce aspetti del patrimonio culturale, italiano e dell'umanità e li sa mettere in relazione con i fenomeni storici studiati.</w:t>
      </w:r>
    </w:p>
    <w:p w:rsidR="005D1B9C" w:rsidRPr="00EB4F0F" w:rsidRDefault="005D1B9C" w:rsidP="005D1B9C">
      <w:pPr>
        <w:autoSpaceDE w:val="0"/>
        <w:autoSpaceDN w:val="0"/>
        <w:adjustRightInd w:val="0"/>
        <w:spacing w:after="0" w:line="240" w:lineRule="auto"/>
        <w:rPr>
          <w:rFonts w:ascii="Comic Sans MS" w:hAnsi="Comic Sans MS" w:cs="ArialMT"/>
          <w:b/>
          <w:i/>
          <w:sz w:val="24"/>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GEOGRAFIA</w:t>
      </w:r>
    </w:p>
    <w:p w:rsidR="005D1B9C" w:rsidRPr="003F78D2" w:rsidRDefault="005D1B9C" w:rsidP="005D1B9C">
      <w:pPr>
        <w:spacing w:after="0" w:line="240" w:lineRule="auto"/>
        <w:jc w:val="both"/>
        <w:rPr>
          <w:rFonts w:ascii="Comic Sans MS" w:hAnsi="Comic Sans MS"/>
          <w:szCs w:val="24"/>
        </w:rPr>
      </w:pPr>
      <w:r w:rsidRPr="003F78D2">
        <w:rPr>
          <w:rFonts w:ascii="Comic Sans MS" w:hAnsi="Comic Sans MS"/>
          <w:szCs w:val="24"/>
        </w:rPr>
        <w:t>L’alunno/a:</w:t>
      </w:r>
    </w:p>
    <w:p w:rsidR="005D1B9C" w:rsidRPr="003F78D2" w:rsidRDefault="005D1B9C" w:rsidP="005D1B9C">
      <w:pPr>
        <w:numPr>
          <w:ilvl w:val="0"/>
          <w:numId w:val="86"/>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Si orienta nello spazio e sulle carte di diversa scala in base ai punti cardinali e alle coordinate geografiche; sa orientare una carta geografica a grande scala facendo ricorso a punti di riferimento fissi.</w:t>
      </w:r>
    </w:p>
    <w:p w:rsidR="005D1B9C" w:rsidRPr="003F78D2" w:rsidRDefault="005D1B9C" w:rsidP="005D1B9C">
      <w:pPr>
        <w:numPr>
          <w:ilvl w:val="0"/>
          <w:numId w:val="86"/>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Utilizza opportunamente carte geografiche, fotografie attuali e d’epoca, immagini da telerilevamento, elaborazioni digitali, grafici, dati statistici, sistemi informativi geografici per comunicare efficacemente informazioni spaziali.</w:t>
      </w:r>
    </w:p>
    <w:p w:rsidR="005D1B9C" w:rsidRPr="003F78D2" w:rsidRDefault="005D1B9C" w:rsidP="005D1B9C">
      <w:pPr>
        <w:numPr>
          <w:ilvl w:val="0"/>
          <w:numId w:val="86"/>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Riconosce nei paesaggi europei e mondiali, raffrontandoli in particolare a quelli italiani, gli elementi fisici significativi e le emergenze storiche, artistiche e architettoniche, come patrimonio naturale e culturale da tutelare e valorizzare.</w:t>
      </w:r>
    </w:p>
    <w:p w:rsidR="005D1B9C" w:rsidRPr="003F78D2" w:rsidRDefault="005D1B9C" w:rsidP="005D1B9C">
      <w:pPr>
        <w:numPr>
          <w:ilvl w:val="0"/>
          <w:numId w:val="86"/>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Osserva, legge e analizza sistemi territoriali vicini e lontani, nello spazio e nel tempo e valuta gli effetti di azioni dell'uomo sui sistemi territoriali alle diverse scale geografiche.</w:t>
      </w:r>
    </w:p>
    <w:p w:rsidR="005D1B9C" w:rsidRPr="00A846EC" w:rsidRDefault="005D1B9C" w:rsidP="005D1B9C">
      <w:pPr>
        <w:suppressAutoHyphens/>
        <w:spacing w:after="0" w:line="240" w:lineRule="auto"/>
        <w:ind w:left="720"/>
        <w:jc w:val="both"/>
        <w:rPr>
          <w:rFonts w:ascii="Comic Sans MS" w:hAnsi="Comic Sans MS" w:cs="Calibri"/>
          <w:sz w:val="24"/>
          <w:szCs w:val="24"/>
          <w:lang w:eastAsia="ar-SA"/>
        </w:rPr>
      </w:pPr>
    </w:p>
    <w:p w:rsidR="005D1B9C"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MATEMATICA</w:t>
      </w: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p>
    <w:p w:rsidR="005D1B9C" w:rsidRPr="003F78D2" w:rsidRDefault="005D1B9C" w:rsidP="005D1B9C">
      <w:pPr>
        <w:spacing w:after="0" w:line="240" w:lineRule="auto"/>
        <w:jc w:val="both"/>
        <w:rPr>
          <w:rFonts w:ascii="Comic Sans MS" w:hAnsi="Comic Sans MS"/>
          <w:sz w:val="20"/>
          <w:szCs w:val="24"/>
        </w:rPr>
      </w:pPr>
      <w:r w:rsidRPr="003F78D2">
        <w:rPr>
          <w:rFonts w:ascii="Comic Sans MS" w:hAnsi="Comic Sans MS"/>
          <w:sz w:val="20"/>
          <w:szCs w:val="24"/>
        </w:rPr>
        <w:t>L’alunno/a:</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Si muove con sicurezza nel calcolo anche con i numeri razionali, ne padroneggia le diverse rappresentazioni e stima la grandezza di un numero e il risultato di operazioni.</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Riconosce e denomina le forme del piano e dello spazio, le loro rappresentazioni e ne coglie le relazioni tra gli elementi.</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Interpreta semplici dati statistici e utilizza il concetto di probabilità.</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Analizza e interpreta rappresentazioni di dati per ricavarne misure di variabilità e prendere decisioni.</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Riconosce e risolve problemi in contesti diversi valutando le informazioni e la loro coerenza.</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Spiega il procedimento seguito, anche in forma scritta, mantenendo il controllo sia sul processo risolutivo, sia sui risultati.</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Confronta procedimenti diversi e produce formalizzazioni che gli consentono di passare da un problema specifico a una classe di problemi.</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Sostiene le proprie convinzioni, portando esempi e controesempi adeguati e utilizzando concatenazioni di affermazioni; accetta di cambiare opinione riconoscendo le conseguenze logiche di una argomentazione corretta.</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Utilizza e interpreta il linguaggio matematico (piano cartesiano, formule, equazioni, ...) e ne coglie il rapporto col linguaggio naturale.</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Nelle situazioni di incertezza (vita quotidiana, giochi, …) si orienta con valutazioni di probabilità.</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Ha rafforzato un atteggiamento positivo rispetto alla matematica attraverso esperienze significative e ha capito come gli strumenti matematici appresi siano utili in molte situazioni per operare nella realtà.</w:t>
      </w:r>
    </w:p>
    <w:p w:rsidR="005D1B9C" w:rsidRPr="003F78D2" w:rsidRDefault="005D1B9C" w:rsidP="005D1B9C">
      <w:pPr>
        <w:spacing w:after="0" w:line="240" w:lineRule="auto"/>
        <w:jc w:val="both"/>
        <w:rPr>
          <w:rFonts w:ascii="Comic Sans MS" w:hAnsi="Comic Sans MS"/>
          <w:sz w:val="20"/>
          <w:szCs w:val="24"/>
        </w:rPr>
      </w:pPr>
    </w:p>
    <w:p w:rsidR="005D1B9C" w:rsidRPr="00A846EC"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SCIENZE</w:t>
      </w:r>
    </w:p>
    <w:p w:rsidR="005D1B9C" w:rsidRPr="003F78D2" w:rsidRDefault="005D1B9C" w:rsidP="005D1B9C">
      <w:pPr>
        <w:spacing w:after="0" w:line="240" w:lineRule="auto"/>
        <w:jc w:val="both"/>
        <w:rPr>
          <w:rFonts w:ascii="Comic Sans MS" w:hAnsi="Comic Sans MS"/>
          <w:sz w:val="20"/>
          <w:szCs w:val="24"/>
        </w:rPr>
      </w:pPr>
      <w:r w:rsidRPr="003F78D2">
        <w:rPr>
          <w:rFonts w:ascii="Comic Sans MS" w:hAnsi="Comic Sans MS"/>
          <w:sz w:val="20"/>
          <w:szCs w:val="24"/>
        </w:rPr>
        <w:t>L’alunno/a:</w:t>
      </w:r>
    </w:p>
    <w:p w:rsidR="005D1B9C" w:rsidRPr="003F78D2" w:rsidRDefault="005D1B9C" w:rsidP="005D1B9C">
      <w:pPr>
        <w:spacing w:after="0" w:line="240" w:lineRule="auto"/>
        <w:jc w:val="both"/>
        <w:rPr>
          <w:rFonts w:ascii="Comic Sans MS" w:hAnsi="Comic Sans MS"/>
          <w:sz w:val="20"/>
          <w:szCs w:val="24"/>
        </w:rPr>
      </w:pP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Esplora e sperimenta, in laboratorio e all’aperto, lo svolgersi dei più comuni fenomeni, ne immagina e ne verifica le cause; ricerca soluzioni ai problemi, utilizzando le conoscenze acquisite.</w:t>
      </w: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Sviluppa semplici schematizzazioni e modellizzazioni di fatti e fenomeni ricorrendo, quando è il caso, a misure appropriate e a semplici formalizzazioni.</w:t>
      </w: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Ha una visione della complessità del sistema dei viventi e della sua evoluzione nel tempo; riconosce nella loro diversità i bisogni fondamentali di animali e piante, e i modi di soddisfarli negli specifici contesti ambientali.</w:t>
      </w: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È consapevole del ruolo della comunità umana sulla Terra, del carattere finito delle risorse, nonché dell’ineguaglianza dell’accesso a esse, e adotta modi di vita ecologicamente responsabili.</w:t>
      </w: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Collega lo sviluppo delle scienze allo sviluppo della storia dell’uomo.</w:t>
      </w: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Ha curiosità e interesse verso i principali problemi legati all’uso della scienza nel campo dello sviluppo scientifico e tecnologico.</w:t>
      </w:r>
    </w:p>
    <w:p w:rsidR="005D1B9C" w:rsidRPr="003F78D2" w:rsidRDefault="005D1B9C" w:rsidP="005D1B9C">
      <w:pPr>
        <w:autoSpaceDE w:val="0"/>
        <w:autoSpaceDN w:val="0"/>
        <w:adjustRightInd w:val="0"/>
        <w:spacing w:after="0" w:line="240" w:lineRule="auto"/>
        <w:jc w:val="center"/>
        <w:rPr>
          <w:rFonts w:ascii="Comic Sans MS" w:hAnsi="Comic Sans MS" w:cs="ArialMT"/>
          <w:i/>
          <w:color w:val="943634"/>
          <w:sz w:val="20"/>
          <w:szCs w:val="24"/>
          <w:lang w:eastAsia="it-IT"/>
        </w:rPr>
      </w:pPr>
    </w:p>
    <w:p w:rsidR="001A0B51" w:rsidRDefault="001A0B51" w:rsidP="005D1B9C">
      <w:pPr>
        <w:autoSpaceDE w:val="0"/>
        <w:autoSpaceDN w:val="0"/>
        <w:adjustRightInd w:val="0"/>
        <w:spacing w:after="0" w:line="240" w:lineRule="auto"/>
        <w:jc w:val="center"/>
        <w:rPr>
          <w:rFonts w:ascii="Comic Sans MS" w:hAnsi="Comic Sans MS" w:cs="ArialMT"/>
          <w:i/>
          <w:color w:val="943634"/>
          <w:sz w:val="24"/>
          <w:szCs w:val="24"/>
          <w:lang w:eastAsia="it-IT"/>
        </w:rPr>
      </w:pPr>
    </w:p>
    <w:p w:rsidR="001A0B51" w:rsidRDefault="001A0B51" w:rsidP="005D1B9C">
      <w:pPr>
        <w:autoSpaceDE w:val="0"/>
        <w:autoSpaceDN w:val="0"/>
        <w:adjustRightInd w:val="0"/>
        <w:spacing w:after="0" w:line="240" w:lineRule="auto"/>
        <w:jc w:val="center"/>
        <w:rPr>
          <w:rFonts w:ascii="Comic Sans MS" w:hAnsi="Comic Sans MS" w:cs="ArialMT"/>
          <w:i/>
          <w:color w:val="943634"/>
          <w:sz w:val="24"/>
          <w:szCs w:val="24"/>
          <w:lang w:eastAsia="it-IT"/>
        </w:rPr>
      </w:pPr>
    </w:p>
    <w:p w:rsidR="001A0B51" w:rsidRDefault="001A0B51" w:rsidP="005D1B9C">
      <w:pPr>
        <w:autoSpaceDE w:val="0"/>
        <w:autoSpaceDN w:val="0"/>
        <w:adjustRightInd w:val="0"/>
        <w:spacing w:after="0" w:line="240" w:lineRule="auto"/>
        <w:jc w:val="center"/>
        <w:rPr>
          <w:rFonts w:ascii="Comic Sans MS" w:hAnsi="Comic Sans MS" w:cs="ArialMT"/>
          <w:i/>
          <w:color w:val="943634"/>
          <w:sz w:val="24"/>
          <w:szCs w:val="24"/>
          <w:lang w:eastAsia="it-IT"/>
        </w:rPr>
      </w:pPr>
    </w:p>
    <w:p w:rsidR="001A0B51" w:rsidRDefault="001A0B51" w:rsidP="005D1B9C">
      <w:pPr>
        <w:autoSpaceDE w:val="0"/>
        <w:autoSpaceDN w:val="0"/>
        <w:adjustRightInd w:val="0"/>
        <w:spacing w:after="0" w:line="240" w:lineRule="auto"/>
        <w:jc w:val="center"/>
        <w:rPr>
          <w:rFonts w:ascii="Comic Sans MS" w:hAnsi="Comic Sans MS" w:cs="ArialMT"/>
          <w:i/>
          <w:color w:val="943634"/>
          <w:sz w:val="24"/>
          <w:szCs w:val="24"/>
          <w:lang w:eastAsia="it-IT"/>
        </w:rPr>
      </w:pPr>
    </w:p>
    <w:p w:rsidR="005D1B9C" w:rsidRPr="00A846EC"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r>
        <w:rPr>
          <w:rFonts w:ascii="Comic Sans MS" w:hAnsi="Comic Sans MS" w:cs="ArialMT"/>
          <w:i/>
          <w:color w:val="943634"/>
          <w:sz w:val="24"/>
          <w:szCs w:val="24"/>
          <w:lang w:eastAsia="it-IT"/>
        </w:rPr>
        <w:t>LINGUA STRANIERA (INGLESE)</w:t>
      </w:r>
    </w:p>
    <w:p w:rsidR="005D1B9C" w:rsidRPr="003F78D2" w:rsidRDefault="005D1B9C" w:rsidP="005D1B9C">
      <w:pPr>
        <w:ind w:right="458"/>
        <w:jc w:val="both"/>
        <w:rPr>
          <w:rFonts w:cs="Calibri"/>
          <w:sz w:val="16"/>
          <w:szCs w:val="20"/>
        </w:rPr>
      </w:pPr>
      <w:r w:rsidRPr="003F78D2">
        <w:rPr>
          <w:rFonts w:ascii="Comic Sans MS" w:hAnsi="Comic Sans MS" w:cs="Calibri"/>
          <w:sz w:val="20"/>
          <w:szCs w:val="24"/>
        </w:rPr>
        <w:t>L’alunno/a:</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Comprende oralmente e per iscritto i punti essenziali di testi in lingua standard su argomenti familiari o di studio che affronta normalmente a scuola e nel tempo libero.</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Descrive oralmente situazioni, racconta avvenimenti ed esperienze personali, espone argomenti di studio.</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Interagisce con uno o più interlocutori in contesti familiari e su argomenti noti.</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Legge semplici testi con diverse strategie adeguate allo scopo.</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Legge testi informativi e ascolta spiegazioni attinenti a contenuti di studio di altre discipline.</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Scrive semplici resoconti e compone brevi lettere o messaggi rivolti a coetanei e familiari.</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Individua elementi culturali veicolati dalla lingua materna o di scolarizzazione e li confronta con quelli veicolati dalla lingua straniera, senza atteggiamenti di rifiuto.</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Affronta situazioni nuove attingendo al suo repertorio linguistico; usa la lingua per apprendere argomenti anche di ambiti disciplinari diversi e collabora fattivamente con i compagni nella realizzazione di attività e progetti.</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proofErr w:type="spellStart"/>
      <w:r w:rsidRPr="003F78D2">
        <w:rPr>
          <w:rFonts w:ascii="Comic Sans MS" w:hAnsi="Comic Sans MS" w:cs="Calibri"/>
          <w:sz w:val="20"/>
          <w:szCs w:val="24"/>
          <w:lang w:eastAsia="ar-SA"/>
        </w:rPr>
        <w:t>Autovaluta</w:t>
      </w:r>
      <w:proofErr w:type="spellEnd"/>
      <w:r w:rsidRPr="003F78D2">
        <w:rPr>
          <w:rFonts w:ascii="Comic Sans MS" w:hAnsi="Comic Sans MS" w:cs="Calibri"/>
          <w:sz w:val="20"/>
          <w:szCs w:val="24"/>
          <w:lang w:eastAsia="ar-SA"/>
        </w:rPr>
        <w:t xml:space="preserve"> le competenze acquisite ed è consapevole del proprio modo di apprendere.</w:t>
      </w:r>
    </w:p>
    <w:p w:rsidR="005D1B9C" w:rsidRPr="003F78D2" w:rsidRDefault="005D1B9C" w:rsidP="005D1B9C">
      <w:pPr>
        <w:autoSpaceDE w:val="0"/>
        <w:autoSpaceDN w:val="0"/>
        <w:adjustRightInd w:val="0"/>
        <w:spacing w:after="0" w:line="240" w:lineRule="auto"/>
        <w:rPr>
          <w:rFonts w:ascii="Comic Sans MS" w:hAnsi="Comic Sans MS" w:cs="ArialMT"/>
          <w:b/>
          <w:i/>
          <w:sz w:val="20"/>
          <w:szCs w:val="24"/>
          <w:lang w:eastAsia="it-IT"/>
        </w:rPr>
      </w:pPr>
    </w:p>
    <w:p w:rsidR="005D1B9C"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r>
        <w:rPr>
          <w:rFonts w:ascii="Comic Sans MS" w:hAnsi="Comic Sans MS" w:cs="ArialMT"/>
          <w:i/>
          <w:color w:val="943634"/>
          <w:sz w:val="24"/>
          <w:szCs w:val="24"/>
          <w:lang w:eastAsia="it-IT"/>
        </w:rPr>
        <w:t>LINGUA STRANIERA (FRANCESE)</w:t>
      </w:r>
    </w:p>
    <w:p w:rsidR="005D1B9C" w:rsidRPr="003F78D2" w:rsidRDefault="005D1B9C" w:rsidP="005D1B9C">
      <w:pPr>
        <w:ind w:right="458"/>
        <w:jc w:val="both"/>
        <w:rPr>
          <w:rFonts w:cs="Calibri"/>
          <w:sz w:val="16"/>
          <w:szCs w:val="20"/>
        </w:rPr>
      </w:pPr>
      <w:r w:rsidRPr="003F78D2">
        <w:rPr>
          <w:rFonts w:ascii="Comic Sans MS" w:hAnsi="Comic Sans MS" w:cs="Calibri"/>
          <w:sz w:val="20"/>
          <w:szCs w:val="24"/>
        </w:rPr>
        <w:t>L’alunno/a:</w:t>
      </w:r>
    </w:p>
    <w:p w:rsidR="005D1B9C" w:rsidRPr="003F78D2" w:rsidRDefault="005D1B9C" w:rsidP="005D1B9C">
      <w:pPr>
        <w:autoSpaceDE w:val="0"/>
        <w:autoSpaceDN w:val="0"/>
        <w:adjustRightInd w:val="0"/>
        <w:spacing w:after="0" w:line="240" w:lineRule="auto"/>
        <w:jc w:val="center"/>
        <w:rPr>
          <w:rFonts w:ascii="Comic Sans MS" w:hAnsi="Comic Sans MS" w:cs="ArialMT"/>
          <w:i/>
          <w:color w:val="943634"/>
          <w:sz w:val="20"/>
          <w:szCs w:val="24"/>
          <w:lang w:eastAsia="it-IT"/>
        </w:rPr>
      </w:pP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Comprende brevi messaggi orali e scritti relativi ad ambiti familiari.</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 xml:space="preserve">Comunica oralmente in attività che richiedono solo uno scambio di informazioni semplice e diretto su argomenti familiari e abituali. </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 xml:space="preserve">Descrive oralmente e per iscritto, in modo semplice, aspetti del proprio vissuto e del proprio ambiente. </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 xml:space="preserve">Legge brevi e semplici testi con tecniche adeguate allo scopo. </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Chiede spiegazioni, svolge i compiti secondo le indicazioni date in lingua straniera dall’insegnante.</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Stabilisce relazioni tra semplici elementi linguistico-comunicativi e culturali propri delle lingue di studio.</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Confronta i risultati conseguiti in lingue diverse e le strategie utilizzate per imparare.</w:t>
      </w:r>
    </w:p>
    <w:p w:rsidR="005D1B9C"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p>
    <w:p w:rsidR="005D1B9C" w:rsidRPr="002232F4"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r w:rsidRPr="002232F4">
        <w:rPr>
          <w:rFonts w:ascii="Comic Sans MS" w:hAnsi="Comic Sans MS" w:cs="ArialMT"/>
          <w:i/>
          <w:color w:val="943634"/>
          <w:sz w:val="24"/>
          <w:szCs w:val="24"/>
          <w:lang w:eastAsia="it-IT"/>
        </w:rPr>
        <w:t>ARTE E IMMAGINE</w:t>
      </w: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p>
    <w:p w:rsidR="005D1B9C" w:rsidRPr="003F78D2" w:rsidRDefault="005D1B9C" w:rsidP="005D1B9C">
      <w:pPr>
        <w:spacing w:after="0" w:line="240" w:lineRule="auto"/>
        <w:jc w:val="both"/>
        <w:rPr>
          <w:rFonts w:ascii="Comic Sans MS" w:hAnsi="Comic Sans MS"/>
          <w:sz w:val="20"/>
          <w:szCs w:val="24"/>
        </w:rPr>
      </w:pPr>
      <w:r w:rsidRPr="003F78D2">
        <w:rPr>
          <w:rFonts w:ascii="Comic Sans MS" w:hAnsi="Comic Sans MS"/>
          <w:sz w:val="20"/>
          <w:szCs w:val="24"/>
        </w:rPr>
        <w:t>L’alunno/a:</w:t>
      </w:r>
    </w:p>
    <w:p w:rsidR="005D1B9C" w:rsidRPr="003F78D2" w:rsidRDefault="005D1B9C" w:rsidP="005D1B9C">
      <w:pPr>
        <w:spacing w:after="0" w:line="240" w:lineRule="auto"/>
        <w:jc w:val="both"/>
        <w:rPr>
          <w:rFonts w:ascii="Comic Sans MS" w:hAnsi="Comic Sans MS"/>
          <w:sz w:val="20"/>
          <w:szCs w:val="24"/>
        </w:rPr>
      </w:pPr>
    </w:p>
    <w:p w:rsidR="005D1B9C" w:rsidRPr="003F78D2" w:rsidRDefault="005D1B9C" w:rsidP="005D1B9C">
      <w:pPr>
        <w:numPr>
          <w:ilvl w:val="0"/>
          <w:numId w:val="91"/>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Realizza elaborati personali e creativi sulla base di un’ideazione e progettazione originale, applicando le conoscenze e le regole del linguaggio visivo, scegliendo in modo funzionale tecniche e materiali differenti anche con l’integrazione di più media e codici espressivi.</w:t>
      </w:r>
    </w:p>
    <w:p w:rsidR="005D1B9C" w:rsidRPr="003F78D2" w:rsidRDefault="005D1B9C" w:rsidP="005D1B9C">
      <w:pPr>
        <w:numPr>
          <w:ilvl w:val="0"/>
          <w:numId w:val="91"/>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Padroneggia gli elementi principali del linguaggio visivo, legge e comprende i significati di immagini statiche e in movimento, di filmati audiovisivi e di prodotti multimediali.</w:t>
      </w:r>
    </w:p>
    <w:p w:rsidR="005D1B9C" w:rsidRPr="003F78D2" w:rsidRDefault="005D1B9C" w:rsidP="005D1B9C">
      <w:pPr>
        <w:numPr>
          <w:ilvl w:val="0"/>
          <w:numId w:val="91"/>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Legge le opere più significative prodotte nell’arte antica, medievale, moderna e contemporanea, sapendole collocare nei rispettivi contesti storici, culturali e ambientali; riconosce il valore culturale di immagini, di opere e di oggetti artigianali prodotti in paesi diversi dal proprio.</w:t>
      </w:r>
    </w:p>
    <w:p w:rsidR="005D1B9C" w:rsidRPr="003F78D2" w:rsidRDefault="005D1B9C" w:rsidP="005D1B9C">
      <w:pPr>
        <w:numPr>
          <w:ilvl w:val="0"/>
          <w:numId w:val="91"/>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Riconosce gli elementi principali del patrimonio culturale, artistico e ambientale del proprio territorio e è sensibile ai problemi della sua tutela e conservazione.</w:t>
      </w:r>
    </w:p>
    <w:p w:rsidR="005D1B9C" w:rsidRPr="003F78D2" w:rsidRDefault="005D1B9C" w:rsidP="005D1B9C">
      <w:pPr>
        <w:numPr>
          <w:ilvl w:val="0"/>
          <w:numId w:val="91"/>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Analizza e descrive beni culturali, immagini statiche e multimediali, utilizzando il linguaggio appropriato.</w:t>
      </w:r>
    </w:p>
    <w:p w:rsidR="005D1B9C" w:rsidRPr="00EB4F0F" w:rsidRDefault="005D1B9C" w:rsidP="005D1B9C">
      <w:pPr>
        <w:autoSpaceDE w:val="0"/>
        <w:autoSpaceDN w:val="0"/>
        <w:adjustRightInd w:val="0"/>
        <w:spacing w:after="0" w:line="240" w:lineRule="auto"/>
        <w:rPr>
          <w:rFonts w:ascii="Comic Sans MS" w:hAnsi="Comic Sans MS" w:cs="ArialMT"/>
          <w:b/>
          <w:i/>
          <w:sz w:val="24"/>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TECNOLOGIA</w:t>
      </w:r>
    </w:p>
    <w:p w:rsidR="005D1B9C" w:rsidRPr="003F78D2" w:rsidRDefault="005D1B9C" w:rsidP="005D1B9C">
      <w:pPr>
        <w:spacing w:after="0" w:line="240" w:lineRule="auto"/>
        <w:jc w:val="both"/>
        <w:rPr>
          <w:rFonts w:ascii="Comic Sans MS" w:hAnsi="Comic Sans MS"/>
          <w:sz w:val="20"/>
          <w:szCs w:val="24"/>
        </w:rPr>
      </w:pPr>
      <w:r w:rsidRPr="003F78D2">
        <w:rPr>
          <w:rFonts w:ascii="Comic Sans MS" w:hAnsi="Comic Sans MS"/>
          <w:sz w:val="20"/>
          <w:szCs w:val="24"/>
        </w:rPr>
        <w:t xml:space="preserve">L’alunno/a: </w:t>
      </w:r>
    </w:p>
    <w:p w:rsidR="005D1B9C" w:rsidRPr="003F78D2" w:rsidRDefault="005D1B9C" w:rsidP="005D1B9C">
      <w:pPr>
        <w:spacing w:after="0" w:line="240" w:lineRule="auto"/>
        <w:jc w:val="both"/>
        <w:rPr>
          <w:rFonts w:ascii="Comic Sans MS" w:hAnsi="Comic Sans MS"/>
          <w:sz w:val="20"/>
          <w:szCs w:val="24"/>
        </w:rPr>
      </w:pP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Riconosce nell’ambiente che lo circonda i principali sistemi tecnologici e le molteplici relazioni che essi stabiliscono con gli esseri viventi e gli altri elementi naturali.</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Conosce i principali processi di trasformazione di risorse o di produzione di beni e riconosce le diverse forme di energia coinvolte.</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È in grado di ipotizzare le possibili conseguenze di una decisione o di una scelta di tipo tecnologico, riconoscendo in ogni innovazione opportunità e rischi.</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Conosce e utilizza oggetti, strumenti e macchine di uso comune ed è in grado di classificarli e di descriverne la funzione in relazione alla forma, alla struttura e ai materiali.</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Sa formulare semplici progetti ed effettuare pianificazioni per la realizzazione di oggetti, eventi, ecc.</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Ricava dalla lettura e dall’analisi di testi o tabelle informazioni sui beni o sui servizi disponibili sul mercato, in modo da esprimere valutazioni rispetto a criteri di tipo diverso.</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Conosce le proprietà e le caratteristiche dei diversi mezzi di comunicazione ed è in grado di farne un uso efficace e responsabile rispetto alle proprie necessità di studio e socializzazione.</w:t>
      </w:r>
    </w:p>
    <w:p w:rsidR="005D1B9C" w:rsidRPr="003F78D2" w:rsidRDefault="005D1B9C" w:rsidP="005D1B9C">
      <w:pPr>
        <w:autoSpaceDE w:val="0"/>
        <w:autoSpaceDN w:val="0"/>
        <w:adjustRightInd w:val="0"/>
        <w:spacing w:after="0" w:line="240" w:lineRule="auto"/>
        <w:rPr>
          <w:rFonts w:ascii="Comic Sans MS" w:hAnsi="Comic Sans MS" w:cs="ArialMT"/>
          <w:b/>
          <w:i/>
          <w:sz w:val="20"/>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MUSICA</w:t>
      </w:r>
    </w:p>
    <w:p w:rsidR="005D1B9C" w:rsidRPr="003F78D2" w:rsidRDefault="005D1B9C" w:rsidP="005D1B9C">
      <w:pPr>
        <w:ind w:right="458"/>
        <w:jc w:val="both"/>
        <w:rPr>
          <w:rFonts w:ascii="Comic Sans MS" w:hAnsi="Comic Sans MS" w:cs="Calibri"/>
          <w:sz w:val="20"/>
          <w:szCs w:val="24"/>
        </w:rPr>
      </w:pPr>
      <w:r w:rsidRPr="003F78D2">
        <w:rPr>
          <w:rFonts w:ascii="Comic Sans MS" w:hAnsi="Comic Sans MS" w:cs="Calibri"/>
          <w:sz w:val="20"/>
          <w:szCs w:val="24"/>
        </w:rPr>
        <w:t>L’alunno/a:</w:t>
      </w:r>
    </w:p>
    <w:p w:rsidR="005D1B9C" w:rsidRPr="003F78D2" w:rsidRDefault="005D1B9C" w:rsidP="005D1B9C">
      <w:pPr>
        <w:numPr>
          <w:ilvl w:val="0"/>
          <w:numId w:val="93"/>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Partecipa in modo attivo alla realizzazione di esperienze musicali attraverso l’esecuzione e l’interpretazione di brani strumentali e vocali appartenenti a generi e culture differenti.</w:t>
      </w:r>
    </w:p>
    <w:p w:rsidR="005D1B9C" w:rsidRPr="003F78D2" w:rsidRDefault="005D1B9C" w:rsidP="005D1B9C">
      <w:pPr>
        <w:numPr>
          <w:ilvl w:val="0"/>
          <w:numId w:val="93"/>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Usa diversi sistemi di notazione funzionali alla lettura, all’analisi e alla riproduzione di brani musicali.</w:t>
      </w:r>
    </w:p>
    <w:p w:rsidR="005D1B9C" w:rsidRPr="003F78D2" w:rsidRDefault="005D1B9C" w:rsidP="005D1B9C">
      <w:pPr>
        <w:numPr>
          <w:ilvl w:val="0"/>
          <w:numId w:val="93"/>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È in grado di ideare e realizzare, anche attraverso l’improvvisazione o partecipando a processi di elaborazione collettiva, messaggi musicali e multimediali, nel confronto critico con modelli appartenenti al patrimonio musicale, utilizzando anche sistemi informatici.</w:t>
      </w:r>
    </w:p>
    <w:p w:rsidR="005D1B9C" w:rsidRPr="003F78D2" w:rsidRDefault="005D1B9C" w:rsidP="005D1B9C">
      <w:pPr>
        <w:numPr>
          <w:ilvl w:val="0"/>
          <w:numId w:val="93"/>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Comprende e valuta eventi, materiali, opere musicali riconoscendone i significati, anche in relazione alla propria esperienza musicale e ai diversi contesti storico-culturali.</w:t>
      </w:r>
    </w:p>
    <w:p w:rsidR="005D1B9C" w:rsidRPr="003F78D2" w:rsidRDefault="005D1B9C" w:rsidP="005D1B9C">
      <w:pPr>
        <w:numPr>
          <w:ilvl w:val="0"/>
          <w:numId w:val="93"/>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 xml:space="preserve">Integra con altri </w:t>
      </w:r>
      <w:proofErr w:type="spellStart"/>
      <w:r w:rsidRPr="003F78D2">
        <w:rPr>
          <w:rFonts w:ascii="Comic Sans MS" w:hAnsi="Comic Sans MS" w:cs="Calibri"/>
          <w:sz w:val="20"/>
          <w:szCs w:val="24"/>
          <w:lang w:eastAsia="ar-SA"/>
        </w:rPr>
        <w:t>saperi</w:t>
      </w:r>
      <w:proofErr w:type="spellEnd"/>
      <w:r w:rsidRPr="003F78D2">
        <w:rPr>
          <w:rFonts w:ascii="Comic Sans MS" w:hAnsi="Comic Sans MS" w:cs="Calibri"/>
          <w:sz w:val="20"/>
          <w:szCs w:val="24"/>
          <w:lang w:eastAsia="ar-SA"/>
        </w:rPr>
        <w:t xml:space="preserve"> e altre pratiche artistiche le proprie esperienze musicali, servendosi anche di appropriati codici e sistemi di codifica.</w:t>
      </w:r>
    </w:p>
    <w:p w:rsidR="005D1B9C" w:rsidRPr="003F78D2" w:rsidRDefault="005D1B9C" w:rsidP="005D1B9C">
      <w:pPr>
        <w:suppressAutoHyphens/>
        <w:spacing w:after="0" w:line="240" w:lineRule="auto"/>
        <w:ind w:left="1080"/>
        <w:jc w:val="both"/>
        <w:rPr>
          <w:rFonts w:ascii="Comic Sans MS" w:hAnsi="Comic Sans MS" w:cs="Calibri"/>
          <w:sz w:val="20"/>
          <w:szCs w:val="24"/>
          <w:lang w:eastAsia="ar-SA"/>
        </w:rPr>
      </w:pPr>
    </w:p>
    <w:p w:rsidR="005D1B9C" w:rsidRPr="002232F4"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r w:rsidRPr="002232F4">
        <w:rPr>
          <w:rFonts w:ascii="Comic Sans MS" w:hAnsi="Comic Sans MS" w:cs="ArialMT"/>
          <w:i/>
          <w:color w:val="943634"/>
          <w:sz w:val="24"/>
          <w:szCs w:val="24"/>
          <w:lang w:eastAsia="it-IT"/>
        </w:rPr>
        <w:t>SCIENZE MOTORIE</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ArialMT"/>
          <w:sz w:val="20"/>
          <w:szCs w:val="24"/>
          <w:lang w:eastAsia="it-IT"/>
        </w:rPr>
        <w:t>L’alunno/a:</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È consapevole delle proprie competenze motorie sia nei punti di forza che nei limiti.</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Utilizza le abilità motorie e sportive acquisite adattando il movimento in situazione.</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Utilizza gli aspetti comunicativo-relazionali del linguaggio motorio per entrare in relazione con gli altri, praticando, inoltre, attivamente i valori sportivi (fair – play) come modalità di relazione quotidiana e di rispetto delle regole.</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 xml:space="preserve">Riconosce, ricerca e applica a se stesso comportamenti di promozione dello </w:t>
      </w:r>
      <w:proofErr w:type="gramStart"/>
      <w:r w:rsidRPr="003F78D2">
        <w:rPr>
          <w:rFonts w:ascii="Comic Sans MS" w:hAnsi="Comic Sans MS" w:cs="Calibri"/>
          <w:sz w:val="20"/>
          <w:szCs w:val="24"/>
          <w:lang w:eastAsia="ar-SA"/>
        </w:rPr>
        <w:t>“ star</w:t>
      </w:r>
      <w:proofErr w:type="gramEnd"/>
      <w:r w:rsidRPr="003F78D2">
        <w:rPr>
          <w:rFonts w:ascii="Comic Sans MS" w:hAnsi="Comic Sans MS" w:cs="Calibri"/>
          <w:sz w:val="20"/>
          <w:szCs w:val="24"/>
          <w:lang w:eastAsia="ar-SA"/>
        </w:rPr>
        <w:t xml:space="preserve"> bene” in ordine a un sano stile di vita e alla prevenzione.</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Rispetta criteri base di sicurezza per sé e per gli altri.</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È capace di integrarsi nel gruppo, di assumersi responsabilità e di impegnarsi per il bene comune.</w:t>
      </w:r>
    </w:p>
    <w:p w:rsidR="005D1B9C" w:rsidRPr="003F78D2" w:rsidRDefault="005D1B9C" w:rsidP="005D1B9C">
      <w:pPr>
        <w:autoSpaceDE w:val="0"/>
        <w:autoSpaceDN w:val="0"/>
        <w:adjustRightInd w:val="0"/>
        <w:spacing w:after="0" w:line="240" w:lineRule="auto"/>
        <w:rPr>
          <w:rFonts w:ascii="Comic Sans MS" w:hAnsi="Comic Sans MS" w:cs="ArialMT"/>
          <w:b/>
          <w:i/>
          <w:sz w:val="20"/>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RELIGIONE</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p w:rsidR="005D1B9C" w:rsidRPr="003F78D2" w:rsidRDefault="005D1B9C" w:rsidP="005D1B9C">
      <w:pPr>
        <w:spacing w:after="0" w:line="240" w:lineRule="auto"/>
        <w:jc w:val="both"/>
        <w:rPr>
          <w:rFonts w:ascii="Comic Sans MS" w:hAnsi="Comic Sans MS"/>
          <w:szCs w:val="24"/>
        </w:rPr>
      </w:pPr>
      <w:r w:rsidRPr="003F78D2">
        <w:rPr>
          <w:rFonts w:ascii="Comic Sans MS" w:hAnsi="Comic Sans MS"/>
          <w:szCs w:val="24"/>
        </w:rPr>
        <w:t>L’alunno/a:</w:t>
      </w:r>
    </w:p>
    <w:p w:rsidR="005D1B9C" w:rsidRPr="003F78D2" w:rsidRDefault="005D1B9C" w:rsidP="005D1B9C">
      <w:pPr>
        <w:numPr>
          <w:ilvl w:val="0"/>
          <w:numId w:val="9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È aperto alla sincera ricerca della verità e sa interrogarsi sul trascendente e porsi domande di senso, cogliendo l’intreccio tra dimensione religiosa e culturale. A partire dal contesto in cui vive, sa interagire con persone di religione differente, sviluppando una identità capace di accoglienza, confronto e dialogo.</w:t>
      </w:r>
    </w:p>
    <w:p w:rsidR="005D1B9C" w:rsidRPr="003F78D2" w:rsidRDefault="005D1B9C" w:rsidP="005D1B9C">
      <w:pPr>
        <w:numPr>
          <w:ilvl w:val="0"/>
          <w:numId w:val="9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 xml:space="preserve">Individua, a partire dalla Bibbia, le tappe essenziali e i dati oggettivi della storia della salvezza, della vita e dell’insegnamento di Gesù, del cristianesimo </w:t>
      </w:r>
      <w:proofErr w:type="gramStart"/>
      <w:r w:rsidRPr="003F78D2">
        <w:rPr>
          <w:rFonts w:ascii="Comic Sans MS" w:hAnsi="Comic Sans MS" w:cs="Calibri"/>
          <w:szCs w:val="24"/>
          <w:lang w:eastAsia="ar-SA"/>
        </w:rPr>
        <w:t>della origini</w:t>
      </w:r>
      <w:proofErr w:type="gramEnd"/>
      <w:r w:rsidRPr="003F78D2">
        <w:rPr>
          <w:rFonts w:ascii="Comic Sans MS" w:hAnsi="Comic Sans MS" w:cs="Calibri"/>
          <w:szCs w:val="24"/>
          <w:lang w:eastAsia="ar-SA"/>
        </w:rPr>
        <w:t>.</w:t>
      </w:r>
    </w:p>
    <w:p w:rsidR="005D1B9C" w:rsidRPr="003F78D2" w:rsidRDefault="005D1B9C" w:rsidP="005D1B9C">
      <w:pPr>
        <w:numPr>
          <w:ilvl w:val="0"/>
          <w:numId w:val="9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Ricostruisce gli elementi fondamentali della storia della Chiesa e li confronta con le vicende della storia civile passata e recente elaborando criteri per avviarne una interpretazione consapevole.</w:t>
      </w:r>
    </w:p>
    <w:p w:rsidR="005D1B9C" w:rsidRPr="003F78D2" w:rsidRDefault="005D1B9C" w:rsidP="005D1B9C">
      <w:pPr>
        <w:numPr>
          <w:ilvl w:val="0"/>
          <w:numId w:val="9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 xml:space="preserve">Riconosce i linguaggi espressivi della </w:t>
      </w:r>
      <w:proofErr w:type="gramStart"/>
      <w:r w:rsidRPr="003F78D2">
        <w:rPr>
          <w:rFonts w:ascii="Comic Sans MS" w:hAnsi="Comic Sans MS" w:cs="Calibri"/>
          <w:szCs w:val="24"/>
          <w:lang w:eastAsia="ar-SA"/>
        </w:rPr>
        <w:t>fede(</w:t>
      </w:r>
      <w:proofErr w:type="gramEnd"/>
      <w:r w:rsidRPr="003F78D2">
        <w:rPr>
          <w:rFonts w:ascii="Comic Sans MS" w:hAnsi="Comic Sans MS" w:cs="Calibri"/>
          <w:szCs w:val="24"/>
          <w:lang w:eastAsia="ar-SA"/>
        </w:rPr>
        <w:t>simboli, preghiere, riti ecc.), ne individua le tracce presenti in ambito locale, italiano, europeo e nel mondo imparando ad apprezzarli dal punto di vista artistico, culturale e spirituale.</w:t>
      </w:r>
    </w:p>
    <w:p w:rsidR="005D1B9C" w:rsidRPr="003F78D2" w:rsidRDefault="005D1B9C" w:rsidP="005D1B9C">
      <w:pPr>
        <w:numPr>
          <w:ilvl w:val="0"/>
          <w:numId w:val="9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 xml:space="preserve">Coglie le implicazioni etiche della fede cristiana e le rende oggetto di riflessione in vista di scelte di vita progettuali e responsabili. Inizia a confrontarsi con la complessità dell’esistenza e impara a dare valore ai propri comportamenti, per relazionarsi in maniera armoniosa con </w:t>
      </w:r>
      <w:proofErr w:type="gramStart"/>
      <w:r w:rsidRPr="003F78D2">
        <w:rPr>
          <w:rFonts w:ascii="Comic Sans MS" w:hAnsi="Comic Sans MS" w:cs="Calibri"/>
          <w:szCs w:val="24"/>
          <w:lang w:eastAsia="ar-SA"/>
        </w:rPr>
        <w:t>se</w:t>
      </w:r>
      <w:proofErr w:type="gramEnd"/>
      <w:r w:rsidRPr="003F78D2">
        <w:rPr>
          <w:rFonts w:ascii="Comic Sans MS" w:hAnsi="Comic Sans MS" w:cs="Calibri"/>
          <w:szCs w:val="24"/>
          <w:lang w:eastAsia="ar-SA"/>
        </w:rPr>
        <w:t xml:space="preserve"> stesso, con gli altri, con il mondo che lo circonda.</w:t>
      </w:r>
    </w:p>
    <w:p w:rsidR="005D1B9C" w:rsidRDefault="005D1B9C" w:rsidP="005D1B9C">
      <w:pPr>
        <w:autoSpaceDE w:val="0"/>
        <w:autoSpaceDN w:val="0"/>
        <w:adjustRightInd w:val="0"/>
        <w:spacing w:after="0" w:line="240" w:lineRule="auto"/>
        <w:rPr>
          <w:rFonts w:ascii="Comic Sans MS" w:hAnsi="Comic Sans MS" w:cs="ArialMT"/>
          <w:i/>
          <w:color w:val="943634"/>
          <w:sz w:val="24"/>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Pr>
          <w:rFonts w:ascii="Comic Sans MS" w:hAnsi="Comic Sans MS" w:cs="ArialMT"/>
          <w:i/>
          <w:color w:val="943634"/>
          <w:sz w:val="24"/>
          <w:szCs w:val="24"/>
          <w:lang w:eastAsia="it-IT"/>
        </w:rPr>
        <w:t>STRUMENTO MUSICALE</w: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Esegue in modo espressivo, collettivamente e individualmente, brani strumentali di diversi generi e stili;</w:t>
      </w: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Riconosce e classifica anche stilisticamente i più importanti elementi costitutivi del linguaggio musicale;</w:t>
      </w: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Conoscere, descrive e interpreta in modo critico opere d’arte musicali;</w:t>
      </w: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Decodifica e utilizza la notazione tradizionale e altri sistemi di scrittura;</w:t>
      </w: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Orienta la costruzione della propria identità musicale, ne amplia l’orizzonte valorizzando le proprie esperienze, il percorso svolto e le opportunità offerte dal contesto;</w:t>
      </w: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Accede alle risorse musicali presenti in rete e utilizza software specifici per elaborazioni sonore e musicali.</w:t>
      </w:r>
    </w:p>
    <w:p w:rsidR="005D1B9C" w:rsidRPr="003F78D2" w:rsidRDefault="005D1B9C" w:rsidP="005D1B9C">
      <w:pPr>
        <w:pStyle w:val="Titolo1"/>
        <w:jc w:val="center"/>
        <w:rPr>
          <w:rFonts w:ascii="Comic Sans MS" w:hAnsi="Comic Sans MS"/>
          <w:color w:val="1F497D"/>
          <w:sz w:val="24"/>
        </w:rPr>
      </w:pPr>
      <w:bookmarkStart w:id="8" w:name="_Toc354435310"/>
      <w:r w:rsidRPr="003F78D2">
        <w:rPr>
          <w:rFonts w:ascii="Comic Sans MS" w:hAnsi="Comic Sans MS"/>
          <w:color w:val="1F497D"/>
          <w:sz w:val="24"/>
        </w:rPr>
        <w:t>METODOLOGIA</w:t>
      </w:r>
      <w:bookmarkEnd w:id="8"/>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Cs w:val="24"/>
          <w:lang w:eastAsia="it-IT"/>
        </w:rPr>
      </w:pP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Il Collegio dei Docenti, mettendo l’alunno ed il suo apprendimento al centro di ogni intervento e sollecitando la varietà delle “intelligenze” di cui ogni alunno dispone, ritiene che la pluralità delle metodologie e la varietà degli strumenti utilizzati possano garantire l’efficacia dei percorsi programmati. In virtù di ciò, nei vari momenti della vita scolastica vengono adottate combinazioni di vari </w:t>
      </w:r>
      <w:r w:rsidRPr="003F78D2">
        <w:rPr>
          <w:rFonts w:ascii="Comic Sans MS" w:eastAsia="TimesNewRomanPSMT" w:hAnsi="Comic Sans MS" w:cs="ArialMT"/>
          <w:sz w:val="20"/>
          <w:szCs w:val="24"/>
          <w:u w:val="single"/>
          <w:lang w:eastAsia="it-IT"/>
        </w:rPr>
        <w:t>metodi didattici (lezione frontale, lavoro di gruppo, attività laboratoriali, ricerca individuale e di gruppo, discussione/dialogo e dibattito, insegnamento individualizzato</w:t>
      </w:r>
      <w:r w:rsidRPr="003F78D2">
        <w:rPr>
          <w:rFonts w:ascii="Comic Sans MS" w:eastAsia="TimesNewRomanPSMT" w:hAnsi="Comic Sans MS" w:cs="ArialMT"/>
          <w:sz w:val="20"/>
          <w:szCs w:val="24"/>
          <w:lang w:eastAsia="it-IT"/>
        </w:rPr>
        <w:t xml:space="preserve">) al fine di sviluppare in maniera armonica le capacità (intellettuali, estetico- espressive, motorie, operative, </w:t>
      </w:r>
      <w:proofErr w:type="spellStart"/>
      <w:r w:rsidRPr="003F78D2">
        <w:rPr>
          <w:rFonts w:ascii="Comic Sans MS" w:eastAsia="TimesNewRomanPSMT" w:hAnsi="Comic Sans MS" w:cs="ArialMT"/>
          <w:sz w:val="20"/>
          <w:szCs w:val="24"/>
          <w:lang w:eastAsia="it-IT"/>
        </w:rPr>
        <w:t>ecc</w:t>
      </w:r>
      <w:proofErr w:type="spellEnd"/>
      <w:r w:rsidRPr="003F78D2">
        <w:rPr>
          <w:rFonts w:ascii="Comic Sans MS" w:eastAsia="TimesNewRomanPSMT" w:hAnsi="Comic Sans MS" w:cs="ArialMT"/>
          <w:sz w:val="20"/>
          <w:szCs w:val="24"/>
          <w:lang w:eastAsia="it-IT"/>
        </w:rPr>
        <w:t xml:space="preserve">) di ciascuno, per porlo nella condizione di capire il mondo che lo circonda e la società in costante cambiamento. </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La definizione e la realizzazione di metodologie e strategie educative e didattiche tengono sempre conto della singolarità di ogni persona, della sua articolata identità, delle sue capacità e delle sue fragilità, nelle varie fasi di sviluppo e di formazione. </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Ogni Consiglio di Classe pur nel rispetto delle strategie e dei contenuti delle singole discipline, segue linee-guida comuni per consentire a tutti gli alunni di raggiungere nuovi traguardi di apprendimento secondo i loro ritmi ed i loro stili di cognitivi, condizione indispensabile per perseguire il successo formativo. </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Tutti i docenti, durante la loro azione educativo-didattica, si adoperano peri: </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avviare all’uso della </w:t>
      </w:r>
      <w:r w:rsidRPr="003F78D2">
        <w:rPr>
          <w:rFonts w:ascii="Comic Sans MS" w:eastAsia="TimesNewRomanPSMT" w:hAnsi="Comic Sans MS" w:cs="ArialMT"/>
          <w:sz w:val="20"/>
          <w:szCs w:val="24"/>
          <w:u w:val="single"/>
          <w:lang w:eastAsia="it-IT"/>
        </w:rPr>
        <w:t>metodologia della ricerca</w:t>
      </w:r>
      <w:r w:rsidRPr="003F78D2">
        <w:rPr>
          <w:rFonts w:ascii="Comic Sans MS" w:eastAsia="TimesNewRomanPSMT" w:hAnsi="Comic Sans MS" w:cs="ArialMT"/>
          <w:sz w:val="20"/>
          <w:szCs w:val="24"/>
          <w:lang w:eastAsia="it-IT"/>
        </w:rPr>
        <w:t xml:space="preserve"> per creare le premesse verso una formazione individuale aperta e propositiva;</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cercare </w:t>
      </w:r>
      <w:r w:rsidRPr="003F78D2">
        <w:rPr>
          <w:rFonts w:ascii="Comic Sans MS" w:eastAsia="TimesNewRomanPSMT" w:hAnsi="Comic Sans MS" w:cs="ArialMT"/>
          <w:sz w:val="20"/>
          <w:szCs w:val="24"/>
          <w:u w:val="single"/>
          <w:lang w:eastAsia="it-IT"/>
        </w:rPr>
        <w:t>percorsi didattici che attuino ed integrino attività cognitive, operative e creative</w:t>
      </w:r>
      <w:r w:rsidRPr="003F78D2">
        <w:rPr>
          <w:rFonts w:ascii="Comic Sans MS" w:eastAsia="TimesNewRomanPSMT" w:hAnsi="Comic Sans MS" w:cs="ArialMT"/>
          <w:sz w:val="20"/>
          <w:szCs w:val="24"/>
          <w:lang w:eastAsia="it-IT"/>
        </w:rPr>
        <w:t xml:space="preserve"> in modo da considerare l’operatività e l’espressività come momenti trasversali dell’azione educativa e non solo come acquisizione di competenze specifiche di alcune discipline;</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considerare le discipline come strumenti diversi di analisi e di </w:t>
      </w:r>
      <w:r w:rsidRPr="003F78D2">
        <w:rPr>
          <w:rFonts w:ascii="Comic Sans MS" w:eastAsia="TimesNewRomanPSMT" w:hAnsi="Comic Sans MS" w:cs="ArialMT"/>
          <w:sz w:val="20"/>
          <w:szCs w:val="24"/>
          <w:u w:val="single"/>
          <w:lang w:eastAsia="it-IT"/>
        </w:rPr>
        <w:t>costruzione del sapere</w:t>
      </w:r>
      <w:r w:rsidRPr="003F78D2">
        <w:rPr>
          <w:rFonts w:ascii="Comic Sans MS" w:eastAsia="TimesNewRomanPSMT" w:hAnsi="Comic Sans MS" w:cs="ArialMT"/>
          <w:sz w:val="20"/>
          <w:szCs w:val="24"/>
          <w:lang w:eastAsia="it-IT"/>
        </w:rPr>
        <w:t xml:space="preserve"> che concorrono ad un fine comune;</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motivare gli allievi promuovendo attività e contenuti che abbiano una collocazione nella realtà, che privilegino </w:t>
      </w:r>
      <w:r w:rsidRPr="003F78D2">
        <w:rPr>
          <w:rFonts w:ascii="Comic Sans MS" w:eastAsia="TimesNewRomanPSMT" w:hAnsi="Comic Sans MS" w:cs="ArialMT"/>
          <w:sz w:val="20"/>
          <w:szCs w:val="24"/>
          <w:u w:val="single"/>
          <w:lang w:eastAsia="it-IT"/>
        </w:rPr>
        <w:t>l’osservazione e l’esperienza diretta</w:t>
      </w:r>
      <w:r w:rsidRPr="003F78D2">
        <w:rPr>
          <w:rFonts w:ascii="Comic Sans MS" w:eastAsia="TimesNewRomanPSMT" w:hAnsi="Comic Sans MS" w:cs="ArialMT"/>
          <w:sz w:val="20"/>
          <w:szCs w:val="24"/>
          <w:lang w:eastAsia="it-IT"/>
        </w:rPr>
        <w:t xml:space="preserve"> per stimolare un </w:t>
      </w:r>
      <w:r w:rsidRPr="003F78D2">
        <w:rPr>
          <w:rFonts w:ascii="Comic Sans MS" w:eastAsia="TimesNewRomanPSMT" w:hAnsi="Comic Sans MS" w:cs="ArialMT"/>
          <w:sz w:val="20"/>
          <w:szCs w:val="24"/>
          <w:u w:val="single"/>
          <w:lang w:eastAsia="it-IT"/>
        </w:rPr>
        <w:t>rapporto critico e riflessivo</w:t>
      </w:r>
      <w:r w:rsidRPr="003F78D2">
        <w:rPr>
          <w:rFonts w:ascii="Comic Sans MS" w:eastAsia="TimesNewRomanPSMT" w:hAnsi="Comic Sans MS" w:cs="ArialMT"/>
          <w:sz w:val="20"/>
          <w:szCs w:val="24"/>
          <w:lang w:eastAsia="it-IT"/>
        </w:rPr>
        <w:t xml:space="preserve"> rendendoli partecipi del percorso di studio;</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favorire una lettura attenta delle problematiche della realtà, creando </w:t>
      </w:r>
      <w:r w:rsidRPr="003F78D2">
        <w:rPr>
          <w:rFonts w:ascii="Comic Sans MS" w:eastAsia="TimesNewRomanPSMT" w:hAnsi="Comic Sans MS" w:cs="ArialMT"/>
          <w:sz w:val="20"/>
          <w:szCs w:val="24"/>
          <w:u w:val="single"/>
          <w:lang w:eastAsia="it-IT"/>
        </w:rPr>
        <w:t>momenti di discussione e confronto</w:t>
      </w:r>
      <w:r w:rsidRPr="003F78D2">
        <w:rPr>
          <w:rFonts w:ascii="Comic Sans MS" w:eastAsia="TimesNewRomanPSMT" w:hAnsi="Comic Sans MS" w:cs="ArialMT"/>
          <w:sz w:val="20"/>
          <w:szCs w:val="24"/>
          <w:lang w:eastAsia="it-IT"/>
        </w:rPr>
        <w:t>, analizzando anche temi inerenti la convivenza civile (educazione alla cittadinanza, ambientale, alla salute, stradale);</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utilizzare il </w:t>
      </w:r>
      <w:r w:rsidRPr="003F78D2">
        <w:rPr>
          <w:rFonts w:ascii="Comic Sans MS" w:eastAsia="TimesNewRomanPSMT" w:hAnsi="Comic Sans MS" w:cs="ArialMT"/>
          <w:sz w:val="20"/>
          <w:szCs w:val="24"/>
          <w:u w:val="single"/>
          <w:lang w:eastAsia="it-IT"/>
        </w:rPr>
        <w:t>lavoro di gruppo o a coppie</w:t>
      </w:r>
      <w:r w:rsidRPr="003F78D2">
        <w:rPr>
          <w:rFonts w:ascii="Comic Sans MS" w:eastAsia="TimesNewRomanPSMT" w:hAnsi="Comic Sans MS" w:cs="ArialMT"/>
          <w:sz w:val="20"/>
          <w:szCs w:val="24"/>
          <w:lang w:eastAsia="it-IT"/>
        </w:rPr>
        <w:t xml:space="preserve"> come momento di crescita educativa ed intellettiva, per stimolare lo scambio reciproco di idee e proposte, scegliendo insieme ai ragazzi le possibili soluzioni di tipo;</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organizzare le attività didattiche in modo flessibile ed articolato (</w:t>
      </w:r>
      <w:r w:rsidRPr="003F78D2">
        <w:rPr>
          <w:rFonts w:ascii="Comic Sans MS" w:eastAsia="TimesNewRomanPSMT" w:hAnsi="Comic Sans MS" w:cs="ArialMT"/>
          <w:sz w:val="20"/>
          <w:szCs w:val="24"/>
          <w:u w:val="single"/>
          <w:lang w:eastAsia="it-IT"/>
        </w:rPr>
        <w:t>attività interdisciplinari, di laboratorio, visite guidate, uscite didattiche</w:t>
      </w:r>
      <w:r w:rsidRPr="003F78D2">
        <w:rPr>
          <w:rFonts w:ascii="Comic Sans MS" w:eastAsia="TimesNewRomanPSMT" w:hAnsi="Comic Sans MS" w:cs="ArialMT"/>
          <w:sz w:val="20"/>
          <w:szCs w:val="24"/>
          <w:lang w:eastAsia="it-IT"/>
        </w:rPr>
        <w:t>, ecc.);</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promuovere l'alfabetizzazione nelle </w:t>
      </w:r>
      <w:r w:rsidRPr="003F78D2">
        <w:rPr>
          <w:rFonts w:ascii="Comic Sans MS" w:eastAsia="TimesNewRomanPSMT" w:hAnsi="Comic Sans MS" w:cs="ArialMT"/>
          <w:sz w:val="20"/>
          <w:szCs w:val="24"/>
          <w:u w:val="single"/>
          <w:lang w:eastAsia="it-IT"/>
        </w:rPr>
        <w:t>tecnologie informatiche</w:t>
      </w:r>
      <w:r w:rsidRPr="003F78D2">
        <w:rPr>
          <w:rFonts w:ascii="Comic Sans MS" w:eastAsia="TimesNewRomanPSMT" w:hAnsi="Comic Sans MS" w:cs="ArialMT"/>
          <w:sz w:val="20"/>
          <w:szCs w:val="24"/>
          <w:lang w:eastAsia="it-IT"/>
        </w:rPr>
        <w:t xml:space="preserve"> per sviluppare le doti creative e collaborative degli studenti;</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promuovere un processo di </w:t>
      </w:r>
      <w:r w:rsidRPr="003F78D2">
        <w:rPr>
          <w:rFonts w:ascii="Comic Sans MS" w:eastAsia="TimesNewRomanPSMT" w:hAnsi="Comic Sans MS" w:cs="ArialMT"/>
          <w:sz w:val="20"/>
          <w:szCs w:val="24"/>
          <w:u w:val="single"/>
          <w:lang w:eastAsia="it-IT"/>
        </w:rPr>
        <w:t>integrazione e di socializzazione</w:t>
      </w:r>
      <w:r w:rsidRPr="003F78D2">
        <w:rPr>
          <w:rFonts w:ascii="Comic Sans MS" w:eastAsia="TimesNewRomanPSMT" w:hAnsi="Comic Sans MS" w:cs="ArialMT"/>
          <w:sz w:val="20"/>
          <w:szCs w:val="24"/>
          <w:lang w:eastAsia="it-IT"/>
        </w:rPr>
        <w:t xml:space="preserve"> nella classe, cercando di superare le situazioni di svantaggio, fornendo strumenti che supportino gli alunni con difficoltà di apprendimento o socio-relazionali, al fine di favorire il pieno inserimento del singolo e il massimo sviluppo del gruppo;</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rispettare tempi e modi diversi di apprendimento, promuovendo la collaborazione e la valorizzazione di ogni studente, organizzando il lavoro in modo graduale e mirato, predisponendo, se necessario, interventi personalizzati, </w:t>
      </w:r>
      <w:r w:rsidRPr="003F78D2">
        <w:rPr>
          <w:rFonts w:ascii="Comic Sans MS" w:eastAsia="TimesNewRomanPSMT" w:hAnsi="Comic Sans MS" w:cs="ArialMT"/>
          <w:sz w:val="20"/>
          <w:szCs w:val="24"/>
          <w:u w:val="single"/>
          <w:lang w:eastAsia="it-IT"/>
        </w:rPr>
        <w:t>attività di recupero</w:t>
      </w:r>
      <w:r w:rsidRPr="003F78D2">
        <w:rPr>
          <w:rFonts w:ascii="Comic Sans MS" w:eastAsia="TimesNewRomanPSMT" w:hAnsi="Comic Sans MS" w:cs="ArialMT"/>
          <w:sz w:val="20"/>
          <w:szCs w:val="24"/>
          <w:lang w:eastAsia="it-IT"/>
        </w:rPr>
        <w:t xml:space="preserve"> (lavoro differenziato a piccoli gruppi, proposta di lavoro individualizzato con immediata correzione, ecc.) e </w:t>
      </w:r>
      <w:r w:rsidRPr="003F78D2">
        <w:rPr>
          <w:rFonts w:ascii="Comic Sans MS" w:eastAsia="TimesNewRomanPSMT" w:hAnsi="Comic Sans MS" w:cs="ArialMT"/>
          <w:sz w:val="20"/>
          <w:szCs w:val="24"/>
          <w:u w:val="single"/>
          <w:lang w:eastAsia="it-IT"/>
        </w:rPr>
        <w:t>di potenziamento</w:t>
      </w:r>
      <w:r w:rsidRPr="003F78D2">
        <w:rPr>
          <w:rFonts w:ascii="Comic Sans MS" w:eastAsia="TimesNewRomanPSMT" w:hAnsi="Comic Sans MS" w:cs="ArialMT"/>
          <w:sz w:val="20"/>
          <w:szCs w:val="24"/>
          <w:lang w:eastAsia="it-IT"/>
        </w:rPr>
        <w:t xml:space="preserve"> (assegnazione di esercizi di livello più elevato, ecc.);</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instaurare una fattiva </w:t>
      </w:r>
      <w:r w:rsidRPr="003F78D2">
        <w:rPr>
          <w:rFonts w:ascii="Comic Sans MS" w:eastAsia="TimesNewRomanPSMT" w:hAnsi="Comic Sans MS" w:cs="ArialMT"/>
          <w:sz w:val="20"/>
          <w:szCs w:val="24"/>
          <w:u w:val="single"/>
          <w:lang w:eastAsia="it-IT"/>
        </w:rPr>
        <w:t>collaborazione con le famiglie</w:t>
      </w:r>
      <w:r w:rsidRPr="003F78D2">
        <w:rPr>
          <w:rFonts w:ascii="Comic Sans MS" w:eastAsia="TimesNewRomanPSMT" w:hAnsi="Comic Sans MS" w:cs="ArialMT"/>
          <w:sz w:val="20"/>
          <w:szCs w:val="24"/>
          <w:lang w:eastAsia="it-IT"/>
        </w:rPr>
        <w:t>, tramite il diario, il libretto personale e i colloqui.</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r w:rsidRPr="003F78D2">
        <w:rPr>
          <w:rFonts w:ascii="Comic Sans MS" w:eastAsia="TimesNewRomanPSMT" w:hAnsi="Comic Sans MS" w:cs="ArialMT"/>
          <w:sz w:val="20"/>
          <w:szCs w:val="24"/>
          <w:lang w:eastAsia="it-IT"/>
        </w:rPr>
        <w:t>Particolare attenzione è riservata dal Consiglio di Classe alle tematiche attorno alle quali è possibile costruire una rete di rapporti tra le discipline, per favorire da una parte l’acquisizione dia un significativo bagaglio culturale, dall’altra la formazione unitaria e globale della persona.</w: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846E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3F78D2" w:rsidRDefault="005D1B9C" w:rsidP="005D1B9C">
      <w:pPr>
        <w:pStyle w:val="Titolo1"/>
        <w:jc w:val="center"/>
        <w:rPr>
          <w:rFonts w:ascii="Comic Sans MS" w:hAnsi="Comic Sans MS"/>
          <w:color w:val="1F497D"/>
          <w:sz w:val="24"/>
        </w:rPr>
      </w:pPr>
      <w:bookmarkStart w:id="9" w:name="_Toc354435311"/>
      <w:r w:rsidRPr="003F78D2">
        <w:rPr>
          <w:rFonts w:ascii="Comic Sans MS" w:hAnsi="Comic Sans MS"/>
          <w:color w:val="1F497D"/>
          <w:sz w:val="24"/>
        </w:rPr>
        <w:t>VISITE GUIDATE E VIAGGI D’ISTRUZIONE</w:t>
      </w:r>
      <w:bookmarkEnd w:id="9"/>
    </w:p>
    <w:p w:rsidR="005D1B9C" w:rsidRPr="003F78D2" w:rsidRDefault="005D1B9C" w:rsidP="005D1B9C">
      <w:pPr>
        <w:pStyle w:val="Corpodeltesto2"/>
        <w:spacing w:after="0" w:line="240" w:lineRule="auto"/>
        <w:jc w:val="both"/>
        <w:rPr>
          <w:rFonts w:ascii="Comic Sans MS" w:hAnsi="Comic Sans MS" w:cs="Tahoma"/>
          <w:szCs w:val="24"/>
        </w:rPr>
      </w:pPr>
    </w:p>
    <w:p w:rsidR="005D1B9C" w:rsidRPr="003F78D2" w:rsidRDefault="005D1B9C" w:rsidP="005D1B9C">
      <w:pPr>
        <w:pStyle w:val="Corpodeltesto2"/>
        <w:spacing w:after="0" w:line="240" w:lineRule="auto"/>
        <w:jc w:val="both"/>
        <w:rPr>
          <w:rFonts w:ascii="Comic Sans MS" w:hAnsi="Comic Sans MS" w:cs="Tahoma"/>
          <w:sz w:val="20"/>
          <w:szCs w:val="24"/>
        </w:rPr>
      </w:pPr>
      <w:r w:rsidRPr="003F78D2">
        <w:rPr>
          <w:rFonts w:ascii="Comic Sans MS" w:hAnsi="Comic Sans MS" w:cs="Tahoma"/>
          <w:sz w:val="20"/>
          <w:szCs w:val="24"/>
        </w:rPr>
        <w:t>La conoscenza diretta dell’ambiente completa il processo formativo dell’adolescente e permette di conoscere meglio la realtà potenziando la capacità di osservazione.</w:t>
      </w:r>
    </w:p>
    <w:p w:rsidR="005D1B9C" w:rsidRPr="003F78D2" w:rsidRDefault="005D1B9C" w:rsidP="005D1B9C">
      <w:pPr>
        <w:pStyle w:val="Corpodeltesto2"/>
        <w:spacing w:after="0" w:line="240" w:lineRule="auto"/>
        <w:jc w:val="both"/>
        <w:rPr>
          <w:rFonts w:ascii="Comic Sans MS" w:hAnsi="Comic Sans MS" w:cs="Tahoma"/>
          <w:sz w:val="20"/>
          <w:szCs w:val="24"/>
        </w:rPr>
      </w:pPr>
      <w:r w:rsidRPr="003F78D2">
        <w:rPr>
          <w:rFonts w:ascii="Comic Sans MS" w:hAnsi="Comic Sans MS" w:cs="Tahoma"/>
          <w:sz w:val="20"/>
          <w:szCs w:val="24"/>
        </w:rPr>
        <w:t>Le visite guidate e le uscite didattiche contribuiscono al raggiungimento di tale obiettivo e favoriscono la socializzazione tra alunni anche di classi diverse.</w:t>
      </w:r>
    </w:p>
    <w:p w:rsidR="005D1B9C" w:rsidRPr="003F78D2" w:rsidRDefault="005D1B9C" w:rsidP="005D1B9C">
      <w:pPr>
        <w:pStyle w:val="Corpodeltesto2"/>
        <w:spacing w:after="0" w:line="240" w:lineRule="auto"/>
        <w:jc w:val="both"/>
        <w:rPr>
          <w:rFonts w:ascii="Comic Sans MS" w:hAnsi="Comic Sans MS" w:cs="Tahoma"/>
          <w:sz w:val="20"/>
          <w:szCs w:val="24"/>
        </w:rPr>
      </w:pPr>
      <w:r w:rsidRPr="003F78D2">
        <w:rPr>
          <w:rFonts w:ascii="Comic Sans MS" w:hAnsi="Comic Sans MS" w:cs="Tahoma"/>
          <w:sz w:val="20"/>
          <w:szCs w:val="24"/>
        </w:rPr>
        <w:t xml:space="preserve">La Scuola organizza durante l’anno scolastico </w:t>
      </w:r>
      <w:r w:rsidRPr="003F78D2">
        <w:rPr>
          <w:rFonts w:ascii="Comic Sans MS" w:hAnsi="Comic Sans MS" w:cs="Tahoma"/>
          <w:b/>
          <w:sz w:val="20"/>
          <w:szCs w:val="24"/>
        </w:rPr>
        <w:t>visite, uscite e viaggi d’istruzione</w:t>
      </w:r>
      <w:r w:rsidRPr="003F78D2">
        <w:rPr>
          <w:rFonts w:ascii="Comic Sans MS" w:hAnsi="Comic Sans MS" w:cs="Tahoma"/>
          <w:sz w:val="20"/>
          <w:szCs w:val="24"/>
        </w:rPr>
        <w:t xml:space="preserve"> con le seguenti modalità:</w:t>
      </w:r>
    </w:p>
    <w:p w:rsidR="005D1B9C" w:rsidRPr="003F78D2" w:rsidRDefault="005D1B9C" w:rsidP="005D1B9C">
      <w:pPr>
        <w:pStyle w:val="Corpodeltesto2"/>
        <w:numPr>
          <w:ilvl w:val="0"/>
          <w:numId w:val="75"/>
        </w:numPr>
        <w:spacing w:after="0" w:line="240" w:lineRule="auto"/>
        <w:jc w:val="both"/>
        <w:rPr>
          <w:rFonts w:ascii="Comic Sans MS" w:hAnsi="Comic Sans MS" w:cs="Tahoma"/>
          <w:sz w:val="20"/>
          <w:szCs w:val="24"/>
        </w:rPr>
      </w:pPr>
      <w:r w:rsidRPr="003F78D2">
        <w:rPr>
          <w:rFonts w:ascii="Comic Sans MS" w:hAnsi="Comic Sans MS" w:cs="Tahoma"/>
          <w:sz w:val="20"/>
          <w:szCs w:val="24"/>
        </w:rPr>
        <w:t>visite guidate e uscite didattiche nel territorio circostante in orario scolastico per gli alunni delle classi;</w:t>
      </w:r>
    </w:p>
    <w:p w:rsidR="005D1B9C" w:rsidRPr="003F78D2" w:rsidRDefault="005D1B9C" w:rsidP="005D1B9C">
      <w:pPr>
        <w:pStyle w:val="Corpodeltesto2"/>
        <w:numPr>
          <w:ilvl w:val="0"/>
          <w:numId w:val="75"/>
        </w:numPr>
        <w:spacing w:after="0" w:line="240" w:lineRule="auto"/>
        <w:jc w:val="both"/>
        <w:rPr>
          <w:rFonts w:ascii="Comic Sans MS" w:hAnsi="Comic Sans MS" w:cs="Tahoma"/>
          <w:sz w:val="20"/>
          <w:szCs w:val="24"/>
        </w:rPr>
      </w:pPr>
      <w:r w:rsidRPr="003F78D2">
        <w:rPr>
          <w:rFonts w:ascii="Comic Sans MS" w:hAnsi="Comic Sans MS" w:cs="Tahoma"/>
          <w:sz w:val="20"/>
          <w:szCs w:val="24"/>
        </w:rPr>
        <w:t>viaggi d’istruzione della durata di una intera giornata nella nostra regione e/o nelle regioni limitrofe per le prime classi;</w:t>
      </w:r>
    </w:p>
    <w:p w:rsidR="005D1B9C" w:rsidRPr="003F78D2" w:rsidRDefault="005D1B9C" w:rsidP="005D1B9C">
      <w:pPr>
        <w:pStyle w:val="Corpodeltesto2"/>
        <w:numPr>
          <w:ilvl w:val="0"/>
          <w:numId w:val="75"/>
        </w:numPr>
        <w:spacing w:after="0" w:line="240" w:lineRule="auto"/>
        <w:jc w:val="both"/>
        <w:rPr>
          <w:rFonts w:ascii="Comic Sans MS" w:hAnsi="Comic Sans MS" w:cs="Tahoma"/>
          <w:sz w:val="20"/>
          <w:szCs w:val="24"/>
        </w:rPr>
      </w:pPr>
      <w:r w:rsidRPr="003F78D2">
        <w:rPr>
          <w:rFonts w:ascii="Comic Sans MS" w:hAnsi="Comic Sans MS" w:cs="Tahoma"/>
          <w:sz w:val="20"/>
          <w:szCs w:val="24"/>
        </w:rPr>
        <w:t xml:space="preserve">viaggio d’istruzione che prevede un pernottamento per le seconde classi e due pernottamenti per le terze classi. </w:t>
      </w:r>
    </w:p>
    <w:p w:rsidR="005D1B9C" w:rsidRPr="003F78D2" w:rsidRDefault="005D1B9C" w:rsidP="005D1B9C">
      <w:pPr>
        <w:pStyle w:val="Titolo1"/>
        <w:jc w:val="center"/>
        <w:rPr>
          <w:rFonts w:ascii="Comic Sans MS" w:hAnsi="Comic Sans MS"/>
          <w:color w:val="1F497D"/>
          <w:sz w:val="24"/>
        </w:rPr>
      </w:pPr>
      <w:bookmarkStart w:id="10" w:name="_Toc354435312"/>
      <w:r w:rsidRPr="003F78D2">
        <w:rPr>
          <w:rFonts w:ascii="Comic Sans MS" w:hAnsi="Comic Sans MS"/>
          <w:color w:val="1F497D"/>
          <w:sz w:val="24"/>
        </w:rPr>
        <w:t>VERIFICA E VALUTAZIONE</w:t>
      </w:r>
      <w:bookmarkEnd w:id="10"/>
    </w:p>
    <w:p w:rsidR="005D1B9C" w:rsidRPr="003F78D2" w:rsidRDefault="005D1B9C" w:rsidP="005D1B9C">
      <w:pPr>
        <w:rPr>
          <w:sz w:val="20"/>
        </w:rPr>
      </w:pPr>
    </w:p>
    <w:p w:rsidR="005D1B9C" w:rsidRPr="003F78D2" w:rsidRDefault="005D1B9C" w:rsidP="005D1B9C">
      <w:pPr>
        <w:autoSpaceDE w:val="0"/>
        <w:autoSpaceDN w:val="0"/>
        <w:adjustRightInd w:val="0"/>
        <w:spacing w:after="0" w:line="240" w:lineRule="auto"/>
        <w:jc w:val="both"/>
        <w:rPr>
          <w:rFonts w:ascii="Comic Sans MS" w:hAnsi="Comic Sans MS" w:cs="Tahoma"/>
          <w:sz w:val="20"/>
          <w:szCs w:val="20"/>
        </w:rPr>
      </w:pPr>
      <w:r w:rsidRPr="003F78D2">
        <w:rPr>
          <w:rFonts w:ascii="Comic Sans MS" w:hAnsi="Comic Sans MS" w:cs="Tahoma"/>
          <w:sz w:val="20"/>
          <w:szCs w:val="20"/>
        </w:rPr>
        <w:t>Le attività disciplinari e interdisciplinari, stabilite nel corso dell’anno, sono oggetto di specifiche e continue verifiche:</w:t>
      </w:r>
    </w:p>
    <w:p w:rsidR="005D1B9C" w:rsidRPr="003F78D2" w:rsidRDefault="005D1B9C" w:rsidP="005D1B9C">
      <w:pPr>
        <w:autoSpaceDE w:val="0"/>
        <w:autoSpaceDN w:val="0"/>
        <w:adjustRightInd w:val="0"/>
        <w:spacing w:after="0" w:line="240" w:lineRule="auto"/>
        <w:jc w:val="both"/>
        <w:rPr>
          <w:rFonts w:ascii="Comic Sans MS" w:hAnsi="Comic Sans MS" w:cs="Tahoma"/>
          <w:sz w:val="20"/>
          <w:szCs w:val="20"/>
        </w:rPr>
      </w:pPr>
    </w:p>
    <w:p w:rsidR="005D1B9C" w:rsidRPr="003F78D2" w:rsidRDefault="005D1B9C" w:rsidP="005D1B9C">
      <w:pPr>
        <w:pStyle w:val="Corpodeltesto2"/>
        <w:numPr>
          <w:ilvl w:val="0"/>
          <w:numId w:val="76"/>
        </w:numPr>
        <w:spacing w:after="0" w:line="240" w:lineRule="auto"/>
        <w:jc w:val="both"/>
        <w:rPr>
          <w:rFonts w:ascii="Comic Sans MS" w:hAnsi="Comic Sans MS" w:cs="Tahoma"/>
          <w:sz w:val="20"/>
          <w:szCs w:val="20"/>
        </w:rPr>
      </w:pPr>
      <w:r w:rsidRPr="003F78D2">
        <w:rPr>
          <w:rFonts w:ascii="Comic Sans MS" w:hAnsi="Comic Sans MS" w:cs="Tahoma"/>
          <w:sz w:val="20"/>
          <w:szCs w:val="20"/>
        </w:rPr>
        <w:t>test per valutare le conoscenze in ingresso;</w:t>
      </w:r>
    </w:p>
    <w:p w:rsidR="005D1B9C" w:rsidRPr="003F78D2" w:rsidRDefault="005D1B9C" w:rsidP="005D1B9C">
      <w:pPr>
        <w:pStyle w:val="Corpodeltesto2"/>
        <w:numPr>
          <w:ilvl w:val="0"/>
          <w:numId w:val="76"/>
        </w:numPr>
        <w:spacing w:after="0" w:line="240" w:lineRule="auto"/>
        <w:jc w:val="both"/>
        <w:rPr>
          <w:rFonts w:ascii="Comic Sans MS" w:hAnsi="Comic Sans MS" w:cs="Tahoma"/>
          <w:sz w:val="20"/>
          <w:szCs w:val="20"/>
        </w:rPr>
      </w:pPr>
      <w:r w:rsidRPr="003F78D2">
        <w:rPr>
          <w:rFonts w:ascii="Comic Sans MS" w:hAnsi="Comic Sans MS" w:cs="Tahoma"/>
          <w:sz w:val="20"/>
          <w:szCs w:val="20"/>
        </w:rPr>
        <w:t>schede individuali in itinere per verificare le abilità acquisite in corso d’anno;</w:t>
      </w:r>
    </w:p>
    <w:p w:rsidR="005D1B9C" w:rsidRPr="003F78D2" w:rsidRDefault="005D1B9C" w:rsidP="005D1B9C">
      <w:pPr>
        <w:pStyle w:val="Corpodeltesto2"/>
        <w:numPr>
          <w:ilvl w:val="0"/>
          <w:numId w:val="76"/>
        </w:numPr>
        <w:spacing w:after="0" w:line="240" w:lineRule="auto"/>
        <w:jc w:val="both"/>
        <w:rPr>
          <w:rFonts w:ascii="Comic Sans MS" w:hAnsi="Comic Sans MS" w:cs="Tahoma"/>
          <w:sz w:val="20"/>
          <w:szCs w:val="20"/>
        </w:rPr>
      </w:pPr>
      <w:r w:rsidRPr="003F78D2">
        <w:rPr>
          <w:rFonts w:ascii="Comic Sans MS" w:hAnsi="Comic Sans MS" w:cs="Tahoma"/>
          <w:sz w:val="20"/>
          <w:szCs w:val="20"/>
        </w:rPr>
        <w:t>quesiti ed esercitazioni sulla falsa riga delle prove nazionali INVALSI di matematica e italiano;</w:t>
      </w:r>
    </w:p>
    <w:p w:rsidR="005D1B9C" w:rsidRPr="003F78D2" w:rsidRDefault="005D1B9C" w:rsidP="005D1B9C">
      <w:pPr>
        <w:pStyle w:val="Corpodeltesto2"/>
        <w:numPr>
          <w:ilvl w:val="0"/>
          <w:numId w:val="76"/>
        </w:numPr>
        <w:spacing w:after="0" w:line="240" w:lineRule="auto"/>
        <w:jc w:val="both"/>
        <w:rPr>
          <w:rFonts w:ascii="Comic Sans MS" w:hAnsi="Comic Sans MS" w:cs="Tahoma"/>
          <w:sz w:val="20"/>
          <w:szCs w:val="20"/>
        </w:rPr>
      </w:pPr>
      <w:r w:rsidRPr="003F78D2">
        <w:rPr>
          <w:rFonts w:ascii="Comic Sans MS" w:hAnsi="Comic Sans MS" w:cs="Tahoma"/>
          <w:sz w:val="20"/>
          <w:szCs w:val="20"/>
        </w:rPr>
        <w:t>lavori individuali per valutare l’autonomia, l’impegno, la responsabilità e, nelle attività di gruppo, la collaborazione con gli altri;</w:t>
      </w:r>
    </w:p>
    <w:p w:rsidR="005D1B9C" w:rsidRPr="003F78D2" w:rsidRDefault="005D1B9C" w:rsidP="005D1B9C">
      <w:pPr>
        <w:numPr>
          <w:ilvl w:val="0"/>
          <w:numId w:val="76"/>
        </w:numPr>
        <w:autoSpaceDE w:val="0"/>
        <w:autoSpaceDN w:val="0"/>
        <w:adjustRightInd w:val="0"/>
        <w:spacing w:after="0" w:line="240" w:lineRule="auto"/>
        <w:jc w:val="both"/>
        <w:rPr>
          <w:rFonts w:ascii="Comic Sans MS" w:hAnsi="Comic Sans MS" w:cs="Arial-BoldMT"/>
          <w:b/>
          <w:bCs/>
          <w:sz w:val="20"/>
          <w:szCs w:val="20"/>
          <w:lang w:eastAsia="it-IT"/>
        </w:rPr>
      </w:pPr>
      <w:r w:rsidRPr="003F78D2">
        <w:rPr>
          <w:rFonts w:ascii="Comic Sans MS" w:hAnsi="Comic Sans MS" w:cs="Tahoma"/>
          <w:sz w:val="20"/>
          <w:szCs w:val="20"/>
        </w:rPr>
        <w:t>schede di verifica finale per valutare le abilità in uscita</w:t>
      </w:r>
    </w:p>
    <w:p w:rsidR="005D1B9C" w:rsidRPr="003F78D2" w:rsidRDefault="005D1B9C" w:rsidP="005D1B9C">
      <w:pPr>
        <w:autoSpaceDE w:val="0"/>
        <w:autoSpaceDN w:val="0"/>
        <w:adjustRightInd w:val="0"/>
        <w:spacing w:after="0" w:line="240" w:lineRule="auto"/>
        <w:jc w:val="both"/>
        <w:rPr>
          <w:rFonts w:ascii="Comic Sans MS" w:hAnsi="Comic Sans MS" w:cs="Tahoma"/>
          <w:sz w:val="20"/>
          <w:szCs w:val="20"/>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Le prove di verifica servono ad oggettivare e condividere ciò che si raggiunge: la loro</w:t>
      </w:r>
    </w:p>
    <w:p w:rsidR="005D1B9C" w:rsidRPr="003F78D2" w:rsidRDefault="005D1B9C" w:rsidP="005D1B9C">
      <w:pPr>
        <w:autoSpaceDE w:val="0"/>
        <w:autoSpaceDN w:val="0"/>
        <w:adjustRightInd w:val="0"/>
        <w:spacing w:after="0" w:line="240" w:lineRule="auto"/>
        <w:jc w:val="both"/>
        <w:rPr>
          <w:rFonts w:ascii="Comic Sans MS" w:hAnsi="Comic Sans MS" w:cs="Arial-BoldMT"/>
          <w:bCs/>
          <w:sz w:val="20"/>
          <w:szCs w:val="20"/>
          <w:lang w:eastAsia="it-IT"/>
        </w:rPr>
      </w:pPr>
      <w:r w:rsidRPr="003F78D2">
        <w:rPr>
          <w:rFonts w:ascii="Comic Sans MS" w:hAnsi="Comic Sans MS" w:cs="ArialMT"/>
          <w:sz w:val="20"/>
          <w:szCs w:val="20"/>
          <w:lang w:eastAsia="it-IT"/>
        </w:rPr>
        <w:t xml:space="preserve">tipologia deve essere, perciò, la più varia possibile. </w:t>
      </w:r>
      <w:r w:rsidRPr="003F78D2">
        <w:rPr>
          <w:rFonts w:ascii="Comic Sans MS" w:hAnsi="Comic Sans MS" w:cs="Arial-BoldMT"/>
          <w:bCs/>
          <w:sz w:val="20"/>
          <w:szCs w:val="20"/>
          <w:lang w:eastAsia="it-IT"/>
        </w:rPr>
        <w:t>Gli strumenti e le modalità di verifica, eventualmente differenziati in basi alle singole discipline e alle Unità di Apprendimento, consistono generalmente in:</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prove scritte di vario genere </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prove orali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prove pratiche</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valorizzazione degli interventi pertinenti durante le lezioni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esecuzione di esercizi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comprensione della consegna e delle eventuali correzioni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controllo dei lavori assegnati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verifiche informali di lavori diversificati svolti a coppie o a piccoli gruppi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verifiche sull'acquisizione di una procedura</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Nell’ambito dell’apprendimento, il momento della verifica non va confuso con l’aspetto della valutazione in quanto fasi differenti di uno stesso processo: le verifiche sono accertamenti, mentre la valutazione è attribuzione o riconoscimento di valore. </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BoldMT"/>
          <w:b/>
          <w:bCs/>
          <w:sz w:val="20"/>
          <w:szCs w:val="20"/>
          <w:lang w:eastAsia="it-IT"/>
        </w:rPr>
        <w:t xml:space="preserve">La valutazione si basa sul D.P.R. del 22.06.09 n°122 </w:t>
      </w:r>
      <w:r w:rsidRPr="003F78D2">
        <w:rPr>
          <w:rFonts w:ascii="Comic Sans MS" w:hAnsi="Comic Sans MS" w:cs="ArialMT"/>
          <w:sz w:val="20"/>
          <w:szCs w:val="20"/>
          <w:lang w:eastAsia="it-IT"/>
        </w:rPr>
        <w:t>(Regolamento recante coordinamento delle norme vigenti per la valutazione degli alunni e ulteriori modalità applicative in materia).</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valutazione, intesa come processo complesso e dinamico, sarà di tipo:</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numPr>
          <w:ilvl w:val="0"/>
          <w:numId w:val="80"/>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diagnostico, per scoprire di eventuali insuccessi, </w:t>
      </w:r>
    </w:p>
    <w:p w:rsidR="005D1B9C" w:rsidRPr="003F78D2" w:rsidRDefault="005D1B9C" w:rsidP="005D1B9C">
      <w:pPr>
        <w:numPr>
          <w:ilvl w:val="0"/>
          <w:numId w:val="80"/>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orientativo, per individuare attitudini, interessi e progressi, </w:t>
      </w:r>
    </w:p>
    <w:p w:rsidR="005D1B9C" w:rsidRPr="003F78D2" w:rsidRDefault="005D1B9C" w:rsidP="005D1B9C">
      <w:pPr>
        <w:numPr>
          <w:ilvl w:val="0"/>
          <w:numId w:val="80"/>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formativo, per adeguare l’azione didattica alle necessità formative degli allievi,</w:t>
      </w:r>
    </w:p>
    <w:p w:rsidR="005D1B9C" w:rsidRPr="003F78D2" w:rsidRDefault="005D1B9C" w:rsidP="005D1B9C">
      <w:pPr>
        <w:numPr>
          <w:ilvl w:val="0"/>
          <w:numId w:val="80"/>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sommativo, per accertare se i traguardi educativi programmati siano stati raggiunti.</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Di seguito riportiamo le parti del citato regolamento relative al processo della valutazione.</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r w:rsidRPr="003F78D2">
        <w:rPr>
          <w:rFonts w:ascii="Comic Sans MS" w:hAnsi="Comic Sans MS" w:cs="Arial-BoldMT"/>
          <w:b/>
          <w:bCs/>
          <w:sz w:val="20"/>
          <w:szCs w:val="20"/>
          <w:lang w:eastAsia="it-IT"/>
        </w:rPr>
        <w:t>ART.1</w:t>
      </w:r>
    </w:p>
    <w:p w:rsidR="005D1B9C" w:rsidRPr="003F78D2"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2:</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valutazione è espressione dell'autonomia professionale propria della funzione docente, nella sua dimensione sia individuale che collegiale, nonché dell'autonomia didattica delle istituzioni scolastiche. Ogni alunno ha diritto a una valutazione trasparente e tempestiva.”</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3:</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valutazione ha per oggetto il processo di apprendimento, il comportamento e il rendimento scolastico complessivo degli alunni.”</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5:</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“Il collegio dei docenti definisce modalità e criteri per assicurare omogeneità, equità e trasparenza della valutazione, nel rispetto del principio della libertà d'insegnamento: Detti criteri e modalità fanno parte integrante del piano dell'offerta formativa.”</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7:</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“Le istituzioni scolastiche assicurano alle famiglie una informazione tempestiva circa il processo di apprendimento e la valutazione degli alunni effettuata nei diversi momenti del percorso scolastico...”</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r w:rsidRPr="003F78D2">
        <w:rPr>
          <w:rFonts w:ascii="Comic Sans MS" w:hAnsi="Comic Sans MS" w:cs="Arial-BoldMT"/>
          <w:b/>
          <w:bCs/>
          <w:sz w:val="20"/>
          <w:szCs w:val="20"/>
          <w:lang w:eastAsia="it-IT"/>
        </w:rPr>
        <w:t>ART.2</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1.</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valutazione, periodica e finale, degli apprendimenti è effettuata...nella scuola secondaria di primo grado, dal consiglio di classe, presieduto dal dirigente scolastico o da un suo delegato, con deliberazione assunta, ove necessario, a maggioranza.”</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4:</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valutazione dell'insegnamento della religione cattolica...è espressa senza attribuzione di voto numerico...”</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5:</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“I docenti di sostegno, contitolari della classe, partecipano alla valutazione di tutti gli alunni...”</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7:</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“Nel caso in cui l'ammissione alla classe successiva sia comunque deliberata in presenza di carenze relativamente al raggiungimento degli obiettivi di apprendimento, la scuola provvede ad inserire una specifica nota al riguardo nel documento individuale di valutazione...e a trasmettere quest'ultimo alla famiglia dell'alunno. </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La valutazione è compito ineludibile del corpo insegnante, è anzitutto un processo legato alla programmazione, utile a docenti e alunni per calibrare meglio il proprio cammino. Per l'alunno è strumento di consapevolezza del percorso fatto e da fare in ogni singola disciplina; per l’insegnante è occasione di verifica dell’adeguatezza del proprio lavoro. Nessuna valutazione definisce la persona </w:t>
      </w:r>
      <w:proofErr w:type="gramStart"/>
      <w:r w:rsidRPr="003F78D2">
        <w:rPr>
          <w:rFonts w:ascii="Comic Sans MS" w:hAnsi="Comic Sans MS" w:cs="ArialMT"/>
          <w:sz w:val="20"/>
          <w:szCs w:val="20"/>
          <w:lang w:eastAsia="it-IT"/>
        </w:rPr>
        <w:t>né</w:t>
      </w:r>
      <w:proofErr w:type="gramEnd"/>
      <w:r w:rsidRPr="003F78D2">
        <w:rPr>
          <w:rFonts w:ascii="Comic Sans MS" w:hAnsi="Comic Sans MS" w:cs="ArialMT"/>
          <w:sz w:val="20"/>
          <w:szCs w:val="20"/>
          <w:lang w:eastAsia="it-IT"/>
        </w:rPr>
        <w:t xml:space="preserve"> pretende di descriverla in modo esauriente; la valutazione è sempre relativa a un particolare apprendimento e a un determinato momento. </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Valutare vuol dire valorizzare le mete raggiunte, correggere l'errore e sostenere l'itinerario di crescita di ognuno.</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“Dall'anno scolastico 2008/09 nella scuola secondaria di primo grado la valutazione periodica ed annuale degli apprendimenti degli alunni e la certificazione delle competenze da essi acquisite è espressa in decimi” (art.3 del D.L. N°137/2008). </w:t>
      </w:r>
    </w:p>
    <w:p w:rsidR="005D1B9C" w:rsidRPr="003F78D2" w:rsidRDefault="005D1B9C" w:rsidP="005D1B9C">
      <w:pPr>
        <w:pStyle w:val="Corpodeltesto2"/>
        <w:spacing w:after="0" w:line="360" w:lineRule="auto"/>
        <w:jc w:val="both"/>
        <w:rPr>
          <w:rFonts w:ascii="Tahoma" w:hAnsi="Tahoma" w:cs="Tahoma"/>
          <w:sz w:val="20"/>
          <w:szCs w:val="20"/>
        </w:rPr>
      </w:pPr>
    </w:p>
    <w:p w:rsidR="005D1B9C" w:rsidRPr="003F78D2" w:rsidRDefault="005D1B9C" w:rsidP="005D1B9C">
      <w:pPr>
        <w:pStyle w:val="Corpodeltesto2"/>
        <w:spacing w:after="0" w:line="240" w:lineRule="auto"/>
        <w:jc w:val="both"/>
        <w:rPr>
          <w:rFonts w:ascii="Comic Sans MS" w:hAnsi="Comic Sans MS" w:cs="ArialMT"/>
          <w:b/>
          <w:sz w:val="20"/>
          <w:szCs w:val="20"/>
          <w:lang w:eastAsia="it-IT"/>
        </w:rPr>
      </w:pPr>
      <w:r w:rsidRPr="003F78D2">
        <w:rPr>
          <w:rFonts w:ascii="Comic Sans MS" w:hAnsi="Comic Sans MS" w:cs="ArialMT"/>
          <w:b/>
          <w:sz w:val="20"/>
          <w:szCs w:val="20"/>
          <w:lang w:eastAsia="it-IT"/>
        </w:rPr>
        <w:t>L’ammissione alla classe successiva, ovvero all’Esame di Stato conclusivo, è prevista per gli studenti che ottengono, con decisione assunta a maggioranza dal Consiglio di Classe, un voto non inferiore a sei decimi in ciascuna disciplina e nel comportamento. Inoltre il voto della condotta concorrerà alla valutazione complessiva dell’alunno.</w:t>
      </w:r>
    </w:p>
    <w:p w:rsidR="005D1B9C" w:rsidRPr="003F78D2" w:rsidRDefault="005D1B9C" w:rsidP="005D1B9C">
      <w:pPr>
        <w:pStyle w:val="Corpodeltesto2"/>
        <w:spacing w:after="0" w:line="240" w:lineRule="auto"/>
        <w:jc w:val="both"/>
        <w:rPr>
          <w:rFonts w:ascii="Comic Sans MS" w:hAnsi="Comic Sans MS" w:cs="ArialMT"/>
          <w:b/>
          <w:sz w:val="20"/>
          <w:szCs w:val="20"/>
          <w:lang w:eastAsia="it-IT"/>
        </w:rPr>
      </w:pPr>
    </w:p>
    <w:p w:rsidR="005D1B9C" w:rsidRPr="003F78D2" w:rsidRDefault="005D1B9C" w:rsidP="005D1B9C">
      <w:pPr>
        <w:pStyle w:val="Corpodeltesto2"/>
        <w:spacing w:after="0" w:line="240" w:lineRule="auto"/>
        <w:jc w:val="both"/>
        <w:rPr>
          <w:rFonts w:ascii="Comic Sans MS" w:hAnsi="Comic Sans MS" w:cs="TimesNewRomanPSMT"/>
          <w:sz w:val="20"/>
          <w:szCs w:val="20"/>
          <w:u w:val="single"/>
          <w:lang w:eastAsia="it-IT"/>
        </w:rPr>
      </w:pPr>
      <w:r w:rsidRPr="003F78D2">
        <w:rPr>
          <w:rFonts w:ascii="Comic Sans MS" w:hAnsi="Comic Sans MS" w:cs="TimesNewRomanPSMT"/>
          <w:sz w:val="20"/>
          <w:szCs w:val="20"/>
          <w:u w:val="single"/>
          <w:lang w:eastAsia="it-IT"/>
        </w:rPr>
        <w:t>La valutazione sul comportamento, attribuita collegialmente dal Consiglio di Classe, concorre pertanto come il voto delle altre discipline, alla determinazione della media complessiva dei voti e se inferiore a SEI decimi comporta la non ammissione alla classe successiva.</w:t>
      </w:r>
    </w:p>
    <w:p w:rsidR="005D1B9C" w:rsidRPr="003F78D2" w:rsidRDefault="005D1B9C" w:rsidP="005D1B9C">
      <w:pPr>
        <w:pStyle w:val="Corpodeltesto2"/>
        <w:spacing w:after="0" w:line="240" w:lineRule="auto"/>
        <w:jc w:val="both"/>
        <w:rPr>
          <w:rFonts w:ascii="Comic Sans MS" w:hAnsi="Comic Sans MS" w:cs="TimesNewRomanPSMT"/>
          <w:sz w:val="20"/>
          <w:szCs w:val="20"/>
          <w:u w:val="single"/>
          <w:lang w:eastAsia="it-IT"/>
        </w:rPr>
      </w:pPr>
    </w:p>
    <w:p w:rsidR="005D1B9C" w:rsidRPr="003F78D2" w:rsidRDefault="005D1B9C" w:rsidP="005D1B9C">
      <w:pPr>
        <w:pStyle w:val="Corpodeltesto2"/>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norma è stata introdotta per migliorare il comportamento degli studenti rafforzando il senso di appartenenza alla comunità e per scoraggiare gli atti contrari al rispetto delle regole.</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Si rammenta che </w:t>
      </w:r>
      <w:r w:rsidRPr="003F78D2">
        <w:rPr>
          <w:rFonts w:ascii="Comic Sans MS" w:hAnsi="Comic Sans MS" w:cs="TimesNewRomanPSMT"/>
          <w:sz w:val="20"/>
          <w:szCs w:val="20"/>
          <w:lang w:eastAsia="it-IT"/>
        </w:rPr>
        <w:t xml:space="preserve">ai fini della validità dell'anno scolastico, per procedere alla valutazione degli alunni in sede di scrutinio finale è richiesta la frequenza di almeno </w:t>
      </w:r>
      <w:r w:rsidRPr="003F78D2">
        <w:rPr>
          <w:rFonts w:ascii="Comic Sans MS" w:hAnsi="Comic Sans MS" w:cs="TimesNewRomanPS-BoldMT"/>
          <w:b/>
          <w:bCs/>
          <w:sz w:val="20"/>
          <w:szCs w:val="20"/>
          <w:lang w:eastAsia="it-IT"/>
        </w:rPr>
        <w:t>tre quarti dell'orario annuale</w:t>
      </w:r>
      <w:r w:rsidRPr="003F78D2">
        <w:rPr>
          <w:rFonts w:ascii="Comic Sans MS" w:hAnsi="Comic Sans MS" w:cs="TimesNewRomanPSMT"/>
          <w:sz w:val="20"/>
          <w:szCs w:val="20"/>
          <w:lang w:eastAsia="it-IT"/>
        </w:rPr>
        <w:t>.</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Al fine di condividere le modalità di applicazione del decreto legislativo e rendere l'intero processo valutativo omogeneo e trasparente, i docenti della scuola secondaria, hanno individuato.</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r>
        <w:rPr>
          <w:rFonts w:ascii="Comic Sans MS" w:hAnsi="Comic Sans MS" w:cs="ArialMT"/>
          <w:sz w:val="24"/>
          <w:szCs w:val="24"/>
          <w:lang w:eastAsia="it-IT"/>
        </w:rPr>
        <w:t xml:space="preserve"> </w:t>
      </w: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1A0B51" w:rsidRDefault="001A0B51" w:rsidP="005D1B9C">
      <w:pPr>
        <w:autoSpaceDE w:val="0"/>
        <w:autoSpaceDN w:val="0"/>
        <w:adjustRightInd w:val="0"/>
        <w:spacing w:after="0" w:line="240" w:lineRule="auto"/>
        <w:jc w:val="both"/>
        <w:rPr>
          <w:rFonts w:ascii="Comic Sans MS" w:hAnsi="Comic Sans MS" w:cs="ArialMT"/>
          <w:sz w:val="24"/>
          <w:szCs w:val="24"/>
          <w:lang w:eastAsia="it-IT"/>
        </w:rPr>
      </w:pPr>
    </w:p>
    <w:p w:rsidR="005D1B9C" w:rsidRPr="00704C08" w:rsidRDefault="005D1B9C" w:rsidP="005D1B9C">
      <w:pPr>
        <w:autoSpaceDE w:val="0"/>
        <w:autoSpaceDN w:val="0"/>
        <w:adjustRightInd w:val="0"/>
        <w:spacing w:after="0" w:line="240" w:lineRule="auto"/>
        <w:jc w:val="center"/>
        <w:rPr>
          <w:rFonts w:ascii="Comic Sans MS" w:hAnsi="Comic Sans MS" w:cs="ArialMT"/>
          <w:sz w:val="26"/>
          <w:szCs w:val="26"/>
          <w:lang w:eastAsia="it-IT"/>
        </w:rPr>
      </w:pPr>
      <w:r>
        <w:rPr>
          <w:rFonts w:ascii="Comic Sans MS" w:hAnsi="Comic Sans MS" w:cs="ArialMT"/>
          <w:b/>
          <w:color w:val="C00000"/>
          <w:sz w:val="26"/>
          <w:szCs w:val="26"/>
          <w:lang w:eastAsia="it-IT"/>
        </w:rPr>
        <w:t>i Criteri Generali di V</w:t>
      </w:r>
      <w:r w:rsidRPr="00704C08">
        <w:rPr>
          <w:rFonts w:ascii="Comic Sans MS" w:hAnsi="Comic Sans MS" w:cs="ArialMT"/>
          <w:b/>
          <w:color w:val="C00000"/>
          <w:sz w:val="26"/>
          <w:szCs w:val="26"/>
          <w:lang w:eastAsia="it-IT"/>
        </w:rPr>
        <w:t>alutazione</w:t>
      </w:r>
      <w:r w:rsidRPr="00704C08">
        <w:rPr>
          <w:rFonts w:ascii="Comic Sans MS" w:hAnsi="Comic Sans MS" w:cs="ArialMT"/>
          <w:sz w:val="26"/>
          <w:szCs w:val="26"/>
          <w:lang w:eastAsia="it-IT"/>
        </w:rPr>
        <w:t xml:space="preserve"> </w:t>
      </w:r>
      <w:r w:rsidRPr="00704C08">
        <w:rPr>
          <w:rFonts w:ascii="Comic Sans MS" w:hAnsi="Comic Sans MS" w:cs="ArialMT"/>
          <w:b/>
          <w:color w:val="C00000"/>
          <w:sz w:val="26"/>
          <w:szCs w:val="26"/>
          <w:lang w:eastAsia="it-IT"/>
        </w:rPr>
        <w:t xml:space="preserve">degli </w:t>
      </w:r>
      <w:r>
        <w:rPr>
          <w:rFonts w:ascii="Comic Sans MS" w:hAnsi="Comic Sans MS" w:cs="ArialMT"/>
          <w:b/>
          <w:color w:val="C00000"/>
          <w:sz w:val="26"/>
          <w:szCs w:val="26"/>
          <w:lang w:eastAsia="it-IT"/>
        </w:rPr>
        <w:t>Apprendimenti D</w:t>
      </w:r>
      <w:r w:rsidRPr="00704C08">
        <w:rPr>
          <w:rFonts w:ascii="Comic Sans MS" w:hAnsi="Comic Sans MS" w:cs="ArialMT"/>
          <w:b/>
          <w:color w:val="C00000"/>
          <w:sz w:val="26"/>
          <w:szCs w:val="26"/>
          <w:lang w:eastAsia="it-IT"/>
        </w:rPr>
        <w:t>isciplinari</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tbl>
      <w:tblPr>
        <w:tblW w:w="0" w:type="auto"/>
        <w:tblBorders>
          <w:top w:val="double" w:sz="4" w:space="0" w:color="339966"/>
          <w:left w:val="double" w:sz="4" w:space="0" w:color="339966"/>
          <w:bottom w:val="double" w:sz="4" w:space="0" w:color="339966"/>
          <w:right w:val="double" w:sz="4" w:space="0" w:color="339966"/>
          <w:insideH w:val="single" w:sz="4" w:space="0" w:color="339966"/>
          <w:insideV w:val="single" w:sz="4" w:space="0" w:color="339966"/>
        </w:tblBorders>
        <w:tblLook w:val="04A0" w:firstRow="1" w:lastRow="0" w:firstColumn="1" w:lastColumn="0" w:noHBand="0" w:noVBand="1"/>
      </w:tblPr>
      <w:tblGrid>
        <w:gridCol w:w="1234"/>
        <w:gridCol w:w="8374"/>
      </w:tblGrid>
      <w:tr w:rsidR="005D1B9C" w:rsidRPr="00704C08" w:rsidTr="001A0B51">
        <w:trPr>
          <w:trHeight w:val="571"/>
        </w:trPr>
        <w:tc>
          <w:tcPr>
            <w:tcW w:w="1242" w:type="dxa"/>
            <w:tcBorders>
              <w:top w:val="double" w:sz="4" w:space="0" w:color="339966"/>
              <w:bottom w:val="double" w:sz="4" w:space="0" w:color="339966"/>
            </w:tcBorders>
            <w:vAlign w:val="center"/>
          </w:tcPr>
          <w:p w:rsidR="005D1B9C" w:rsidRPr="00704C08" w:rsidRDefault="005D1B9C" w:rsidP="001A0B51">
            <w:pPr>
              <w:autoSpaceDE w:val="0"/>
              <w:autoSpaceDN w:val="0"/>
              <w:adjustRightInd w:val="0"/>
              <w:spacing w:after="0" w:line="240" w:lineRule="auto"/>
              <w:jc w:val="center"/>
              <w:rPr>
                <w:rFonts w:ascii="Comic Sans MS" w:hAnsi="Comic Sans MS" w:cs="ArialMT"/>
                <w:color w:val="00B050"/>
                <w:sz w:val="24"/>
                <w:szCs w:val="24"/>
                <w:lang w:eastAsia="it-IT"/>
              </w:rPr>
            </w:pPr>
            <w:r w:rsidRPr="00704C08">
              <w:rPr>
                <w:rFonts w:ascii="Comic Sans MS" w:hAnsi="Comic Sans MS" w:cs="Tahoma"/>
                <w:b/>
                <w:color w:val="00B050"/>
                <w:sz w:val="24"/>
                <w:szCs w:val="24"/>
              </w:rPr>
              <w:t>VOTO</w:t>
            </w:r>
          </w:p>
        </w:tc>
        <w:tc>
          <w:tcPr>
            <w:tcW w:w="8536" w:type="dxa"/>
            <w:tcBorders>
              <w:top w:val="double" w:sz="4" w:space="0" w:color="339966"/>
              <w:bottom w:val="double" w:sz="4" w:space="0" w:color="339966"/>
            </w:tcBorders>
            <w:vAlign w:val="center"/>
          </w:tcPr>
          <w:p w:rsidR="005D1B9C" w:rsidRPr="00704C08" w:rsidRDefault="005D1B9C" w:rsidP="001A0B51">
            <w:pPr>
              <w:autoSpaceDE w:val="0"/>
              <w:autoSpaceDN w:val="0"/>
              <w:adjustRightInd w:val="0"/>
              <w:spacing w:after="0" w:line="240" w:lineRule="auto"/>
              <w:jc w:val="center"/>
              <w:rPr>
                <w:rFonts w:ascii="Comic Sans MS" w:hAnsi="Comic Sans MS" w:cs="ArialMT"/>
                <w:color w:val="00B050"/>
                <w:sz w:val="24"/>
                <w:szCs w:val="24"/>
                <w:lang w:eastAsia="it-IT"/>
              </w:rPr>
            </w:pPr>
            <w:r w:rsidRPr="00704C08">
              <w:rPr>
                <w:rFonts w:ascii="Comic Sans MS" w:hAnsi="Comic Sans MS" w:cs="Tahoma"/>
                <w:b/>
                <w:color w:val="00B050"/>
                <w:sz w:val="24"/>
                <w:szCs w:val="24"/>
              </w:rPr>
              <w:t>DESCRITTORI DELLA LIVELLO DI APPRENDIMENTO</w:t>
            </w:r>
          </w:p>
        </w:tc>
      </w:tr>
      <w:tr w:rsidR="005D1B9C" w:rsidRPr="008F2B98" w:rsidTr="001A0B51">
        <w:trPr>
          <w:trHeight w:val="1685"/>
        </w:trPr>
        <w:tc>
          <w:tcPr>
            <w:tcW w:w="1242" w:type="dxa"/>
            <w:tcBorders>
              <w:top w:val="double" w:sz="4" w:space="0" w:color="339966"/>
            </w:tcBorders>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10/10</w:t>
            </w:r>
          </w:p>
        </w:tc>
        <w:tc>
          <w:tcPr>
            <w:tcW w:w="8536" w:type="dxa"/>
            <w:tcBorders>
              <w:top w:val="double" w:sz="4" w:space="0" w:color="339966"/>
            </w:tcBorders>
            <w:vAlign w:val="center"/>
          </w:tcPr>
          <w:p w:rsidR="005D1B9C" w:rsidRPr="003F78D2" w:rsidRDefault="005D1B9C" w:rsidP="001A0B51">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Partecipazione attiva, assidua e costruttiva. Completo ed ampio raggiungimento degli obiettivi e delle abilità previste; capacità di pensiero divergente, spirito critico e d’iniziativa personale con ricaduta positiva sulla classe; capacità di svolgere lavori pluridisciplinari. Metodo di lavoro strutturato e personale.</w:t>
            </w:r>
          </w:p>
        </w:tc>
      </w:tr>
      <w:tr w:rsidR="005D1B9C" w:rsidRPr="008F2B98" w:rsidTr="001A0B51">
        <w:trPr>
          <w:trHeight w:val="1262"/>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9/10</w:t>
            </w:r>
          </w:p>
        </w:tc>
        <w:tc>
          <w:tcPr>
            <w:tcW w:w="8536" w:type="dxa"/>
            <w:vAlign w:val="center"/>
          </w:tcPr>
          <w:p w:rsidR="005D1B9C" w:rsidRPr="003F78D2" w:rsidRDefault="005D1B9C" w:rsidP="001A0B51">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sincero e costante, partecipazione viva; progressi notevoli. Autonomia di giudizio; uso appropriato dei linguaggi specifici; pieno raggiungimento degli obiettivi programmati. Metodo di lavoro organico e autonomo.</w:t>
            </w:r>
          </w:p>
        </w:tc>
      </w:tr>
      <w:tr w:rsidR="005D1B9C" w:rsidRPr="008F2B98" w:rsidTr="001A0B51">
        <w:trPr>
          <w:trHeight w:val="982"/>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8/10</w:t>
            </w:r>
          </w:p>
        </w:tc>
        <w:tc>
          <w:tcPr>
            <w:tcW w:w="8536" w:type="dxa"/>
            <w:vAlign w:val="center"/>
          </w:tcPr>
          <w:p w:rsidR="005D1B9C" w:rsidRPr="003F78D2" w:rsidRDefault="005D1B9C" w:rsidP="001A0B51">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e partecipazione attivi; progressi evidenti; completo raggiungimento degli obiettivi programmati. Metodo di lavoro autonomo.</w:t>
            </w:r>
          </w:p>
        </w:tc>
      </w:tr>
      <w:tr w:rsidR="005D1B9C" w:rsidRPr="008F2B98" w:rsidTr="001A0B51">
        <w:trPr>
          <w:trHeight w:val="1124"/>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7/10</w:t>
            </w:r>
          </w:p>
        </w:tc>
        <w:tc>
          <w:tcPr>
            <w:tcW w:w="8536" w:type="dxa"/>
            <w:vAlign w:val="center"/>
          </w:tcPr>
          <w:p w:rsidR="005D1B9C" w:rsidRPr="003F78D2" w:rsidRDefault="005D1B9C" w:rsidP="001A0B51">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e partecipazione costanti; progressi significativi e soddisfacente raggiungimento degli obiettivi programmati.  Metodo di lavoro autonomo, ma non ancora ben strutturato.</w:t>
            </w:r>
          </w:p>
        </w:tc>
      </w:tr>
      <w:tr w:rsidR="005D1B9C" w:rsidRPr="008F2B98" w:rsidTr="001A0B51">
        <w:trPr>
          <w:trHeight w:val="1126"/>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6/10</w:t>
            </w:r>
          </w:p>
        </w:tc>
        <w:tc>
          <w:tcPr>
            <w:tcW w:w="8536" w:type="dxa"/>
            <w:vAlign w:val="center"/>
          </w:tcPr>
          <w:p w:rsidR="005D1B9C" w:rsidRPr="003F78D2" w:rsidRDefault="005D1B9C" w:rsidP="001A0B51">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e partecipazione discontinue; progressi lievi; sostanziale raggiungimento degli obiettivi minimi previsti. Metodo di lavoro elementare.</w:t>
            </w:r>
          </w:p>
        </w:tc>
      </w:tr>
      <w:tr w:rsidR="005D1B9C" w:rsidRPr="008F2B98" w:rsidTr="001A0B51">
        <w:trPr>
          <w:trHeight w:val="1128"/>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5/10</w:t>
            </w:r>
          </w:p>
        </w:tc>
        <w:tc>
          <w:tcPr>
            <w:tcW w:w="8536" w:type="dxa"/>
            <w:vAlign w:val="center"/>
          </w:tcPr>
          <w:p w:rsidR="005D1B9C" w:rsidRPr="003F78D2" w:rsidRDefault="005D1B9C" w:rsidP="001A0B51">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e partecipazione limitati; progressi appena percettibili, parziale raggiungimento degli obiettivi minimi previsti. Metodo di lavoro disorganico e non autonomo.</w:t>
            </w:r>
          </w:p>
        </w:tc>
      </w:tr>
      <w:tr w:rsidR="005D1B9C" w:rsidRPr="008F2B98" w:rsidTr="001A0B51">
        <w:trPr>
          <w:trHeight w:val="1120"/>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4/10</w:t>
            </w:r>
          </w:p>
        </w:tc>
        <w:tc>
          <w:tcPr>
            <w:tcW w:w="8536" w:type="dxa"/>
            <w:vAlign w:val="center"/>
          </w:tcPr>
          <w:p w:rsidR="005D1B9C" w:rsidRPr="003F78D2" w:rsidRDefault="005D1B9C" w:rsidP="001A0B51">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Scarso interesse e partecipazione; progressi irrilevanti, mancato raggiungimento degli obiettivi minimi previsti.  Metodo di lavoro disordinato e frammentario.</w:t>
            </w:r>
          </w:p>
        </w:tc>
      </w:tr>
    </w:tbl>
    <w:p w:rsidR="005D1B9C" w:rsidRDefault="005D1B9C"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A667E7" w:rsidRDefault="00A667E7"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A667E7" w:rsidRDefault="00A667E7"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A667E7" w:rsidRDefault="00A667E7"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A667E7" w:rsidRDefault="00A667E7"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A667E7" w:rsidRDefault="00A667E7"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A667E7" w:rsidRDefault="00A667E7"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A667E7" w:rsidRDefault="00A667E7"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A667E7" w:rsidRDefault="00A667E7"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A667E7" w:rsidRDefault="00A667E7"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A667E7" w:rsidRDefault="00A667E7"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5D1B9C" w:rsidRPr="00704C08" w:rsidRDefault="005D1B9C" w:rsidP="005D1B9C">
      <w:pPr>
        <w:autoSpaceDE w:val="0"/>
        <w:autoSpaceDN w:val="0"/>
        <w:adjustRightInd w:val="0"/>
        <w:spacing w:after="0" w:line="240" w:lineRule="auto"/>
        <w:jc w:val="center"/>
        <w:rPr>
          <w:rFonts w:ascii="Comic Sans MS" w:hAnsi="Comic Sans MS" w:cs="ArialMT"/>
          <w:b/>
          <w:color w:val="C00000"/>
          <w:sz w:val="26"/>
          <w:szCs w:val="26"/>
          <w:lang w:eastAsia="it-IT"/>
        </w:rPr>
      </w:pPr>
      <w:r>
        <w:rPr>
          <w:rFonts w:ascii="Comic Sans MS" w:hAnsi="Comic Sans MS" w:cs="ArialMT"/>
          <w:b/>
          <w:color w:val="C00000"/>
          <w:sz w:val="26"/>
          <w:szCs w:val="26"/>
          <w:lang w:eastAsia="it-IT"/>
        </w:rPr>
        <w:t xml:space="preserve"> i Criteri Generali di V</w:t>
      </w:r>
      <w:r w:rsidRPr="00704C08">
        <w:rPr>
          <w:rFonts w:ascii="Comic Sans MS" w:hAnsi="Comic Sans MS" w:cs="ArialMT"/>
          <w:b/>
          <w:color w:val="C00000"/>
          <w:sz w:val="26"/>
          <w:szCs w:val="26"/>
          <w:lang w:eastAsia="it-IT"/>
        </w:rPr>
        <w:t xml:space="preserve">alutazione </w:t>
      </w:r>
      <w:r>
        <w:rPr>
          <w:rFonts w:ascii="Comic Sans MS" w:hAnsi="Comic Sans MS" w:cs="ArialMT"/>
          <w:b/>
          <w:color w:val="C00000"/>
          <w:sz w:val="26"/>
          <w:szCs w:val="26"/>
          <w:lang w:eastAsia="it-IT"/>
        </w:rPr>
        <w:t>della C</w:t>
      </w:r>
      <w:r w:rsidRPr="00704C08">
        <w:rPr>
          <w:rFonts w:ascii="Comic Sans MS" w:hAnsi="Comic Sans MS" w:cs="ArialMT"/>
          <w:b/>
          <w:color w:val="C00000"/>
          <w:sz w:val="26"/>
          <w:szCs w:val="26"/>
          <w:lang w:eastAsia="it-IT"/>
        </w:rPr>
        <w:t>ondotta</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tbl>
      <w:tblPr>
        <w:tblW w:w="0" w:type="auto"/>
        <w:tblBorders>
          <w:top w:val="double" w:sz="4" w:space="0" w:color="7030A0"/>
          <w:left w:val="double" w:sz="4" w:space="0" w:color="7030A0"/>
          <w:bottom w:val="double" w:sz="4" w:space="0" w:color="7030A0"/>
          <w:right w:val="double" w:sz="4" w:space="0" w:color="7030A0"/>
          <w:insideH w:val="single" w:sz="4" w:space="0" w:color="7030A0"/>
          <w:insideV w:val="single" w:sz="4" w:space="0" w:color="7030A0"/>
        </w:tblBorders>
        <w:tblLook w:val="04A0" w:firstRow="1" w:lastRow="0" w:firstColumn="1" w:lastColumn="0" w:noHBand="0" w:noVBand="1"/>
      </w:tblPr>
      <w:tblGrid>
        <w:gridCol w:w="1234"/>
        <w:gridCol w:w="8374"/>
      </w:tblGrid>
      <w:tr w:rsidR="005D1B9C" w:rsidRPr="00704C08" w:rsidTr="001A0B51">
        <w:trPr>
          <w:trHeight w:val="564"/>
        </w:trPr>
        <w:tc>
          <w:tcPr>
            <w:tcW w:w="1242" w:type="dxa"/>
            <w:vAlign w:val="center"/>
          </w:tcPr>
          <w:p w:rsidR="005D1B9C" w:rsidRPr="00704C08" w:rsidRDefault="005D1B9C" w:rsidP="001A0B51">
            <w:pPr>
              <w:autoSpaceDE w:val="0"/>
              <w:autoSpaceDN w:val="0"/>
              <w:adjustRightInd w:val="0"/>
              <w:spacing w:after="0" w:line="240" w:lineRule="auto"/>
              <w:jc w:val="center"/>
              <w:rPr>
                <w:rFonts w:ascii="Comic Sans MS" w:hAnsi="Comic Sans MS" w:cs="ArialMT"/>
                <w:color w:val="7030A0"/>
                <w:sz w:val="24"/>
                <w:szCs w:val="24"/>
                <w:lang w:eastAsia="it-IT"/>
              </w:rPr>
            </w:pPr>
            <w:r w:rsidRPr="00704C08">
              <w:rPr>
                <w:rFonts w:ascii="Comic Sans MS" w:hAnsi="Comic Sans MS" w:cs="Tahoma"/>
                <w:b/>
                <w:color w:val="7030A0"/>
                <w:sz w:val="24"/>
                <w:szCs w:val="24"/>
              </w:rPr>
              <w:t>VOTO</w:t>
            </w:r>
          </w:p>
        </w:tc>
        <w:tc>
          <w:tcPr>
            <w:tcW w:w="8536" w:type="dxa"/>
            <w:vAlign w:val="center"/>
          </w:tcPr>
          <w:p w:rsidR="005D1B9C" w:rsidRPr="00704C08" w:rsidRDefault="005D1B9C" w:rsidP="001A0B51">
            <w:pPr>
              <w:autoSpaceDE w:val="0"/>
              <w:autoSpaceDN w:val="0"/>
              <w:adjustRightInd w:val="0"/>
              <w:spacing w:after="0" w:line="240" w:lineRule="auto"/>
              <w:jc w:val="center"/>
              <w:rPr>
                <w:rFonts w:ascii="Comic Sans MS" w:hAnsi="Comic Sans MS" w:cs="ArialMT"/>
                <w:color w:val="7030A0"/>
                <w:sz w:val="24"/>
                <w:szCs w:val="24"/>
                <w:lang w:eastAsia="it-IT"/>
              </w:rPr>
            </w:pPr>
            <w:r w:rsidRPr="00704C08">
              <w:rPr>
                <w:rFonts w:ascii="Comic Sans MS" w:hAnsi="Comic Sans MS" w:cs="Tahoma"/>
                <w:b/>
                <w:color w:val="7030A0"/>
                <w:sz w:val="24"/>
                <w:szCs w:val="24"/>
              </w:rPr>
              <w:t>DESCRITTORI DEL LIVELLO</w:t>
            </w:r>
          </w:p>
        </w:tc>
      </w:tr>
      <w:tr w:rsidR="005D1B9C" w:rsidRPr="003F78D2" w:rsidTr="001A0B51">
        <w:trPr>
          <w:trHeight w:val="1981"/>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10/10</w:t>
            </w:r>
          </w:p>
        </w:tc>
        <w:tc>
          <w:tcPr>
            <w:tcW w:w="8536" w:type="dxa"/>
            <w:vAlign w:val="center"/>
          </w:tcPr>
          <w:p w:rsidR="005D1B9C" w:rsidRPr="003F78D2" w:rsidRDefault="005D1B9C" w:rsidP="001A0B51">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Porta a termine con affidabilità gli impegni presi; educato, attivo, partecipe e responsabile durante le lezioni. Riflette criticamente sul proprio percorso di apprendimento; aiuta i compagni nel superare le difficoltà. Pieno rispetto di sé, degli altri e dell’ambiente, consapevole accettazione della diversità, scrupoloso rispetto delle regole di classe, del Regolamento d’Istituto, delle norme di sicurezza.</w:t>
            </w:r>
          </w:p>
        </w:tc>
      </w:tr>
      <w:tr w:rsidR="005D1B9C" w:rsidRPr="003F78D2" w:rsidTr="001A0B51">
        <w:trPr>
          <w:trHeight w:val="1684"/>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9/10</w:t>
            </w:r>
          </w:p>
        </w:tc>
        <w:tc>
          <w:tcPr>
            <w:tcW w:w="8536" w:type="dxa"/>
            <w:vAlign w:val="center"/>
          </w:tcPr>
          <w:p w:rsidR="005D1B9C" w:rsidRPr="003F78D2" w:rsidRDefault="005D1B9C" w:rsidP="001A0B51">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vivo, costante adempimento dei lavori scolastici, comportamento corretto ed educato, ottima socializzazione, ruolo positivo nel gruppo classe. Pieno rispetto di sé, degli altri e dell’ambiente, consapevole accettazione della diversità, scrupoloso rispetto delle regole di classe, del Regolamento d’Istituto, delle norme di sicurezza</w:t>
            </w:r>
          </w:p>
        </w:tc>
      </w:tr>
      <w:tr w:rsidR="005D1B9C" w:rsidRPr="003F78D2" w:rsidTr="001A0B51">
        <w:trPr>
          <w:trHeight w:val="1552"/>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8/10</w:t>
            </w:r>
          </w:p>
        </w:tc>
        <w:tc>
          <w:tcPr>
            <w:tcW w:w="8536" w:type="dxa"/>
            <w:vAlign w:val="center"/>
          </w:tcPr>
          <w:p w:rsidR="005D1B9C" w:rsidRPr="003F78D2" w:rsidRDefault="005D1B9C" w:rsidP="001A0B51">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e partecipazione attivi; comportamento per lo più corretto ed educato, buona socializzazione e normale partecipazione al funzionamento del gruppo classe, adeguato rispetto di sé, degli altri e dell’ambiente, adeguata accettazione della diversità, osservanza regolare delle norme relative alla vita scolastica</w:t>
            </w:r>
          </w:p>
        </w:tc>
      </w:tr>
      <w:tr w:rsidR="005D1B9C" w:rsidRPr="003F78D2" w:rsidTr="001A0B51">
        <w:trPr>
          <w:trHeight w:val="1276"/>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7/10</w:t>
            </w:r>
          </w:p>
        </w:tc>
        <w:tc>
          <w:tcPr>
            <w:tcW w:w="8536" w:type="dxa"/>
            <w:vAlign w:val="center"/>
          </w:tcPr>
          <w:p w:rsidR="005D1B9C" w:rsidRPr="003F78D2" w:rsidRDefault="005D1B9C" w:rsidP="001A0B51">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Parziale consapevolezza del regolamento interno dimostrata con qualche assenza ingiustificata e/o uscita dall’aula e interruzione delle lezioni. Comportamento non sempre collaborativo e responsabile con compagni e personale scolastico.</w:t>
            </w:r>
          </w:p>
        </w:tc>
      </w:tr>
      <w:tr w:rsidR="005D1B9C" w:rsidRPr="003F78D2" w:rsidTr="001A0B51">
        <w:trPr>
          <w:trHeight w:val="1395"/>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6/10</w:t>
            </w:r>
          </w:p>
        </w:tc>
        <w:tc>
          <w:tcPr>
            <w:tcW w:w="8536" w:type="dxa"/>
            <w:vAlign w:val="center"/>
          </w:tcPr>
          <w:p w:rsidR="005D1B9C" w:rsidRPr="003F78D2" w:rsidRDefault="005D1B9C" w:rsidP="001A0B51">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 xml:space="preserve">Episodi frequenti di inosservanza del regolamento interno, insofferente alle sollecitazioni, disinteresse e poca partecipazione alle attività scolastiche, assiduo disturbo delle lezioni, comportamento poco corretto verso i compagni e personale scolastico. </w:t>
            </w:r>
          </w:p>
        </w:tc>
      </w:tr>
      <w:tr w:rsidR="005D1B9C" w:rsidRPr="003F78D2" w:rsidTr="001A0B51">
        <w:trPr>
          <w:trHeight w:val="1556"/>
        </w:trPr>
        <w:tc>
          <w:tcPr>
            <w:tcW w:w="1242" w:type="dxa"/>
            <w:vAlign w:val="center"/>
          </w:tcPr>
          <w:p w:rsidR="005D1B9C" w:rsidRPr="003F78D2" w:rsidRDefault="005D1B9C" w:rsidP="001A0B51">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5/10</w:t>
            </w:r>
          </w:p>
        </w:tc>
        <w:tc>
          <w:tcPr>
            <w:tcW w:w="8536" w:type="dxa"/>
            <w:vAlign w:val="center"/>
          </w:tcPr>
          <w:p w:rsidR="005D1B9C" w:rsidRPr="003F78D2" w:rsidRDefault="005D1B9C" w:rsidP="001A0B51">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Episodi persistenti di inosservanza del regolamento interno che indicano la volontà di non modificare l’atteggiamento; completo disinteresse e scarsa partecipazione alle attività scolastiche, rapporti conflittuali e comportamento scorretto verso compagni e personale scolastico, scarsa socializzazione e funzione negativa nel gruppo classe.</w:t>
            </w:r>
          </w:p>
        </w:tc>
      </w:tr>
    </w:tbl>
    <w:p w:rsidR="005D1B9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p w:rsidR="005D1B9C" w:rsidRDefault="005D1B9C" w:rsidP="005D1B9C">
      <w:pPr>
        <w:autoSpaceDE w:val="0"/>
        <w:autoSpaceDN w:val="0"/>
        <w:adjustRightInd w:val="0"/>
        <w:spacing w:after="0" w:line="240" w:lineRule="auto"/>
        <w:jc w:val="both"/>
        <w:rPr>
          <w:rFonts w:ascii="Comic Sans MS" w:hAnsi="Comic Sans MS" w:cs="TimesNewRomanPSMT"/>
          <w:sz w:val="20"/>
          <w:szCs w:val="24"/>
          <w:lang w:eastAsia="it-IT"/>
        </w:rPr>
      </w:pPr>
      <w:r w:rsidRPr="003F78D2">
        <w:rPr>
          <w:rFonts w:ascii="Comic Sans MS" w:hAnsi="Comic Sans MS" w:cs="ArialMT"/>
          <w:sz w:val="20"/>
          <w:szCs w:val="24"/>
          <w:lang w:eastAsia="it-IT"/>
        </w:rPr>
        <w:t xml:space="preserve">La valutazione dello studente, oltre a verificare il grado di adeguatezza delle competenze cognitive acquisite nelle specifiche discipline, terrà conto dei ritmi e dei tempi di apprendimento, del livello di partenza, del metodo di studio, della capacità di autonomia e dell’organizzazione personale delle conoscenze, del grado di maturità raggiunto, dell’uso degli strumenti di lavoro, della partecipazione e dell’impegno scolastico. Il documento di valutazione degli alunni ha cadenza </w:t>
      </w:r>
      <w:proofErr w:type="spellStart"/>
      <w:proofErr w:type="gramStart"/>
      <w:r w:rsidRPr="003F78D2">
        <w:rPr>
          <w:rFonts w:ascii="Comic Sans MS" w:hAnsi="Comic Sans MS" w:cs="ArialMT"/>
          <w:sz w:val="20"/>
          <w:szCs w:val="24"/>
          <w:lang w:eastAsia="it-IT"/>
        </w:rPr>
        <w:t>quadrimestrale.</w:t>
      </w:r>
      <w:r w:rsidRPr="003F78D2">
        <w:rPr>
          <w:rFonts w:ascii="Comic Sans MS" w:hAnsi="Comic Sans MS" w:cs="TimesNewRomanPSMT"/>
          <w:b/>
          <w:color w:val="000000"/>
          <w:sz w:val="20"/>
          <w:szCs w:val="24"/>
          <w:lang w:eastAsia="it-IT"/>
        </w:rPr>
        <w:t>La</w:t>
      </w:r>
      <w:proofErr w:type="spellEnd"/>
      <w:proofErr w:type="gramEnd"/>
      <w:r w:rsidRPr="003F78D2">
        <w:rPr>
          <w:rFonts w:ascii="Comic Sans MS" w:hAnsi="Comic Sans MS" w:cs="TimesNewRomanPSMT"/>
          <w:b/>
          <w:color w:val="000000"/>
          <w:sz w:val="20"/>
          <w:szCs w:val="24"/>
          <w:lang w:eastAsia="it-IT"/>
        </w:rPr>
        <w:t xml:space="preserve"> valutazione esterna è effettuata su tutto il territorio nazionale a cura dell'INVALSI</w:t>
      </w:r>
      <w:r w:rsidRPr="003F78D2">
        <w:rPr>
          <w:rFonts w:ascii="Comic Sans MS" w:hAnsi="Comic Sans MS" w:cs="TimesNewRomanPSMT"/>
          <w:sz w:val="20"/>
          <w:szCs w:val="24"/>
          <w:lang w:eastAsia="it-IT"/>
        </w:rPr>
        <w:t xml:space="preserve"> (Istituto Nazionale Valutazione Scuola Italiana). L'INVALSI predispone annualmente i testi delle prove scritte, a carattere nazionale, volte a verificare i livelli generali e specifici di apprendimento conseguiti dagli studenti di seconda e quinta della scuola primaria, </w:t>
      </w:r>
      <w:r w:rsidRPr="003F78D2">
        <w:rPr>
          <w:rFonts w:ascii="Comic Sans MS" w:hAnsi="Comic Sans MS" w:cs="TimesNewRomanPS-BoldMT"/>
          <w:bCs/>
          <w:sz w:val="20"/>
          <w:szCs w:val="24"/>
          <w:lang w:eastAsia="it-IT"/>
        </w:rPr>
        <w:t>delle classi prime</w:t>
      </w:r>
      <w:r w:rsidRPr="003F78D2">
        <w:rPr>
          <w:rFonts w:ascii="Comic Sans MS" w:hAnsi="Comic Sans MS" w:cs="TimesNewRomanPS-BoldMT"/>
          <w:b/>
          <w:bCs/>
          <w:sz w:val="20"/>
          <w:szCs w:val="24"/>
          <w:lang w:eastAsia="it-IT"/>
        </w:rPr>
        <w:t xml:space="preserve"> </w:t>
      </w:r>
      <w:r w:rsidRPr="003F78D2">
        <w:rPr>
          <w:rFonts w:ascii="Comic Sans MS" w:hAnsi="Comic Sans MS" w:cs="TimesNewRomanPSMT"/>
          <w:sz w:val="20"/>
          <w:szCs w:val="24"/>
          <w:lang w:eastAsia="it-IT"/>
        </w:rPr>
        <w:t>e dell’esame di Stato al terzo anno della scuola secondaria di primo grado. I dati relativi agli esiti delle prove servono ai docenti per adeguare il Piano dell'Offerta formativa.</w:t>
      </w:r>
    </w:p>
    <w:p w:rsidR="005D1B9C" w:rsidRPr="001F7037" w:rsidRDefault="005D1B9C" w:rsidP="005D1B9C">
      <w:pPr>
        <w:autoSpaceDE w:val="0"/>
        <w:autoSpaceDN w:val="0"/>
        <w:adjustRightInd w:val="0"/>
        <w:spacing w:after="0" w:line="240" w:lineRule="auto"/>
        <w:jc w:val="both"/>
        <w:rPr>
          <w:rFonts w:ascii="Comic Sans MS" w:hAnsi="Comic Sans MS" w:cs="TimesNewRomanPSMT"/>
          <w:b/>
          <w:color w:val="365F91"/>
          <w:sz w:val="20"/>
          <w:szCs w:val="24"/>
          <w:lang w:eastAsia="it-IT"/>
        </w:rPr>
      </w:pPr>
    </w:p>
    <w:p w:rsidR="005D1B9C" w:rsidRPr="001F7037" w:rsidRDefault="005D1B9C" w:rsidP="005D1B9C">
      <w:pPr>
        <w:autoSpaceDE w:val="0"/>
        <w:autoSpaceDN w:val="0"/>
        <w:adjustRightInd w:val="0"/>
        <w:spacing w:after="0" w:line="240" w:lineRule="auto"/>
        <w:jc w:val="center"/>
        <w:rPr>
          <w:rFonts w:ascii="Comic Sans MS" w:hAnsi="Comic Sans MS" w:cs="TimesNewRomanPSMT"/>
          <w:color w:val="548DD4"/>
          <w:sz w:val="24"/>
          <w:szCs w:val="24"/>
          <w:lang w:eastAsia="it-IT"/>
        </w:rPr>
      </w:pPr>
      <w:r w:rsidRPr="001F7037">
        <w:rPr>
          <w:rFonts w:ascii="Comic Sans MS" w:hAnsi="Comic Sans MS" w:cs="TimesNewRomanPSMT"/>
          <w:b/>
          <w:color w:val="365F91"/>
          <w:sz w:val="24"/>
          <w:szCs w:val="24"/>
          <w:lang w:eastAsia="it-IT"/>
        </w:rPr>
        <w:t>RAPPORTO SCUOLA - FAMIGLIA</w:t>
      </w:r>
    </w:p>
    <w:p w:rsidR="005D1B9C" w:rsidRPr="001F7037" w:rsidRDefault="005D1B9C" w:rsidP="005D1B9C">
      <w:pPr>
        <w:suppressAutoHyphens/>
        <w:autoSpaceDE w:val="0"/>
        <w:spacing w:after="0" w:line="240" w:lineRule="auto"/>
        <w:jc w:val="both"/>
        <w:rPr>
          <w:rFonts w:ascii="Comic Sans MS" w:hAnsi="Comic Sans MS" w:cs="TimesNewRomanPSMT"/>
          <w:color w:val="548DD4"/>
          <w:sz w:val="24"/>
          <w:szCs w:val="24"/>
          <w:lang w:eastAsia="it-IT"/>
        </w:rPr>
      </w:pPr>
    </w:p>
    <w:p w:rsidR="005D1B9C" w:rsidRPr="003F78D2" w:rsidRDefault="005D1B9C" w:rsidP="005D1B9C">
      <w:pPr>
        <w:suppressAutoHyphens/>
        <w:autoSpaceDE w:val="0"/>
        <w:spacing w:after="0" w:line="240" w:lineRule="auto"/>
        <w:jc w:val="both"/>
        <w:rPr>
          <w:rFonts w:ascii="Comic Sans MS" w:hAnsi="Comic Sans MS" w:cs="Tahoma"/>
          <w:sz w:val="20"/>
          <w:szCs w:val="24"/>
          <w:lang w:eastAsia="ar-SA"/>
        </w:rPr>
      </w:pPr>
      <w:r w:rsidRPr="003F78D2">
        <w:rPr>
          <w:rFonts w:ascii="Comic Sans MS" w:hAnsi="Comic Sans MS" w:cs="Tahoma"/>
          <w:sz w:val="20"/>
          <w:szCs w:val="24"/>
          <w:lang w:eastAsia="ar-SA"/>
        </w:rPr>
        <w:t xml:space="preserve">Il momento d’incontro con le famiglie è essenziale per instaurare rapporti efficaci di collaborazione educativa, per conoscere e condividere le linee programmatiche dell’istituto. </w:t>
      </w:r>
    </w:p>
    <w:p w:rsidR="005D1B9C" w:rsidRPr="003F78D2" w:rsidRDefault="005D1B9C" w:rsidP="005D1B9C">
      <w:pPr>
        <w:suppressAutoHyphens/>
        <w:autoSpaceDE w:val="0"/>
        <w:spacing w:after="0" w:line="240" w:lineRule="auto"/>
        <w:jc w:val="both"/>
        <w:rPr>
          <w:rFonts w:ascii="Comic Sans MS" w:hAnsi="Comic Sans MS" w:cs="Tahoma"/>
          <w:sz w:val="20"/>
          <w:szCs w:val="24"/>
          <w:lang w:eastAsia="ar-SA"/>
        </w:rPr>
      </w:pPr>
    </w:p>
    <w:p w:rsidR="005D1B9C" w:rsidRPr="003F78D2" w:rsidRDefault="005D1B9C" w:rsidP="005D1B9C">
      <w:pPr>
        <w:suppressAutoHyphens/>
        <w:autoSpaceDE w:val="0"/>
        <w:spacing w:after="0" w:line="240" w:lineRule="auto"/>
        <w:jc w:val="both"/>
        <w:rPr>
          <w:rFonts w:ascii="Comic Sans MS" w:hAnsi="Comic Sans MS" w:cs="Tahoma"/>
          <w:sz w:val="20"/>
          <w:szCs w:val="24"/>
          <w:lang w:eastAsia="ar-SA"/>
        </w:rPr>
      </w:pPr>
      <w:r w:rsidRPr="003F78D2">
        <w:rPr>
          <w:rFonts w:ascii="Comic Sans MS" w:hAnsi="Comic Sans MS" w:cs="Tahoma"/>
          <w:sz w:val="20"/>
          <w:szCs w:val="24"/>
          <w:lang w:eastAsia="ar-SA"/>
        </w:rPr>
        <w:t xml:space="preserve">Il </w:t>
      </w:r>
      <w:r w:rsidRPr="003F78D2">
        <w:rPr>
          <w:rFonts w:ascii="Comic Sans MS" w:hAnsi="Comic Sans MS" w:cs="Tahoma"/>
          <w:color w:val="C00000"/>
          <w:sz w:val="20"/>
          <w:szCs w:val="24"/>
          <w:lang w:eastAsia="ar-SA"/>
        </w:rPr>
        <w:t>Patto Educativo di Corresponsabilità</w:t>
      </w:r>
      <w:r w:rsidRPr="003F78D2">
        <w:rPr>
          <w:rFonts w:ascii="Comic Sans MS" w:hAnsi="Comic Sans MS" w:cs="Tahoma"/>
          <w:sz w:val="20"/>
          <w:szCs w:val="24"/>
          <w:lang w:eastAsia="ar-SA"/>
        </w:rPr>
        <w:t xml:space="preserve"> è finalizzato a definire in maniera dettagliata e condivisa diritti e doveri nel rapporto tra istituzione scolastica autonoma, studenti e famiglie. Il Patto evidenzia il ruolo che deve essere svolto dalle famiglie nell’ambito di una alleanza educativa che coinvolga la scuola, gli studenti e i loro genitori, ciascuno secondo i rispettivi ruoli e responsabilità.</w:t>
      </w:r>
    </w:p>
    <w:p w:rsidR="005D1B9C" w:rsidRPr="003F78D2" w:rsidRDefault="005D1B9C" w:rsidP="005D1B9C">
      <w:pPr>
        <w:suppressAutoHyphens/>
        <w:autoSpaceDE w:val="0"/>
        <w:spacing w:after="0" w:line="240" w:lineRule="auto"/>
        <w:jc w:val="both"/>
        <w:rPr>
          <w:rFonts w:ascii="Comic Sans MS" w:hAnsi="Comic Sans MS" w:cs="Tahoma"/>
          <w:sz w:val="20"/>
          <w:szCs w:val="24"/>
          <w:lang w:eastAsia="ar-SA"/>
        </w:rPr>
      </w:pPr>
    </w:p>
    <w:p w:rsidR="005D1B9C" w:rsidRPr="003F78D2" w:rsidRDefault="005D1B9C" w:rsidP="005D1B9C">
      <w:pPr>
        <w:suppressAutoHyphens/>
        <w:autoSpaceDE w:val="0"/>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 xml:space="preserve">Il rapporto con le famiglie è condizione indispensabile perché l’azione educativa scolastica si possa attuare in modo efficace e completo. Si concretizza attraverso la </w:t>
      </w:r>
      <w:r w:rsidRPr="003F78D2">
        <w:rPr>
          <w:rFonts w:ascii="Comic Sans MS" w:hAnsi="Comic Sans MS" w:cs="Calibri"/>
          <w:b/>
          <w:color w:val="31849B"/>
          <w:sz w:val="20"/>
          <w:szCs w:val="24"/>
          <w:lang w:eastAsia="ar-SA"/>
        </w:rPr>
        <w:t>partecipazione</w:t>
      </w:r>
      <w:r w:rsidRPr="003F78D2">
        <w:rPr>
          <w:rFonts w:ascii="Comic Sans MS" w:hAnsi="Comic Sans MS" w:cs="Calibri"/>
          <w:sz w:val="20"/>
          <w:szCs w:val="24"/>
          <w:lang w:eastAsia="ar-SA"/>
        </w:rPr>
        <w:t xml:space="preserve">, aperta a tutti i genitori, </w:t>
      </w:r>
      <w:r w:rsidRPr="003F78D2">
        <w:rPr>
          <w:rFonts w:ascii="Comic Sans MS" w:hAnsi="Comic Sans MS" w:cs="Calibri"/>
          <w:b/>
          <w:color w:val="31849B"/>
          <w:sz w:val="20"/>
          <w:szCs w:val="24"/>
          <w:lang w:eastAsia="ar-SA"/>
        </w:rPr>
        <w:t>agli organi collegiali</w:t>
      </w:r>
      <w:r w:rsidRPr="003F78D2">
        <w:rPr>
          <w:rFonts w:ascii="Comic Sans MS" w:hAnsi="Comic Sans MS" w:cs="Calibri"/>
          <w:sz w:val="20"/>
          <w:szCs w:val="24"/>
          <w:lang w:eastAsia="ar-SA"/>
        </w:rPr>
        <w:t xml:space="preserve"> </w:t>
      </w:r>
      <w:r w:rsidRPr="003F78D2">
        <w:rPr>
          <w:rFonts w:ascii="Comic Sans MS" w:hAnsi="Comic Sans MS" w:cs="Calibri"/>
          <w:color w:val="000000"/>
          <w:sz w:val="20"/>
          <w:szCs w:val="24"/>
          <w:lang w:eastAsia="ar-SA"/>
        </w:rPr>
        <w:t>e</w:t>
      </w:r>
      <w:r w:rsidRPr="003F78D2">
        <w:rPr>
          <w:rFonts w:ascii="Comic Sans MS" w:hAnsi="Comic Sans MS" w:cs="Calibri"/>
          <w:sz w:val="20"/>
          <w:szCs w:val="24"/>
          <w:lang w:eastAsia="ar-SA"/>
        </w:rPr>
        <w:t xml:space="preserve"> attraverso </w:t>
      </w:r>
      <w:r w:rsidRPr="003F78D2">
        <w:rPr>
          <w:rFonts w:ascii="Comic Sans MS" w:hAnsi="Comic Sans MS" w:cs="Calibri"/>
          <w:b/>
          <w:color w:val="31849B"/>
          <w:sz w:val="20"/>
          <w:szCs w:val="24"/>
          <w:lang w:eastAsia="ar-SA"/>
        </w:rPr>
        <w:t>incontri periodici con i genitori degli alunni</w:t>
      </w:r>
      <w:r w:rsidRPr="003F78D2">
        <w:rPr>
          <w:rFonts w:ascii="Comic Sans MS" w:hAnsi="Comic Sans MS" w:cs="Calibri"/>
          <w:sz w:val="20"/>
          <w:szCs w:val="24"/>
          <w:lang w:eastAsia="ar-SA"/>
        </w:rPr>
        <w:t xml:space="preserve">. </w:t>
      </w:r>
    </w:p>
    <w:p w:rsidR="005D1B9C" w:rsidRPr="003F78D2" w:rsidRDefault="005D1B9C" w:rsidP="005D1B9C">
      <w:pPr>
        <w:suppressAutoHyphens/>
        <w:autoSpaceDE w:val="0"/>
        <w:spacing w:after="0" w:line="240" w:lineRule="auto"/>
        <w:jc w:val="both"/>
        <w:rPr>
          <w:rFonts w:ascii="Comic Sans MS" w:hAnsi="Comic Sans MS" w:cs="Calibri"/>
          <w:sz w:val="20"/>
          <w:szCs w:val="24"/>
          <w:lang w:eastAsia="ar-SA"/>
        </w:rPr>
      </w:pPr>
    </w:p>
    <w:p w:rsidR="005D1B9C" w:rsidRPr="003F78D2" w:rsidRDefault="005D1B9C" w:rsidP="005D1B9C">
      <w:pPr>
        <w:suppressAutoHyphens/>
        <w:autoSpaceDE w:val="0"/>
        <w:spacing w:after="0" w:line="240" w:lineRule="auto"/>
        <w:jc w:val="both"/>
        <w:rPr>
          <w:rFonts w:ascii="Comic Sans MS" w:hAnsi="Comic Sans MS" w:cs="Tahoma"/>
          <w:b/>
          <w:color w:val="5F497A"/>
          <w:sz w:val="20"/>
          <w:szCs w:val="24"/>
          <w:lang w:eastAsia="ar-SA"/>
        </w:rPr>
      </w:pPr>
      <w:r w:rsidRPr="003F78D2">
        <w:rPr>
          <w:rFonts w:ascii="Comic Sans MS" w:hAnsi="Comic Sans MS" w:cs="Tahoma"/>
          <w:b/>
          <w:color w:val="5F497A"/>
          <w:sz w:val="20"/>
          <w:szCs w:val="24"/>
          <w:lang w:eastAsia="ar-SA"/>
        </w:rPr>
        <w:t>Gli incontri individuali con i docenti avvengono, su appuntamento, ogni seconda e quarta settimana di ogni mese nei giorni e negli orari comunicati agli alunni dai singoli docenti.</w:t>
      </w:r>
    </w:p>
    <w:p w:rsidR="005D1B9C" w:rsidRPr="003F78D2" w:rsidRDefault="005D1B9C" w:rsidP="005D1B9C">
      <w:pPr>
        <w:pStyle w:val="Titolo1"/>
        <w:jc w:val="center"/>
        <w:rPr>
          <w:rFonts w:ascii="Comic Sans MS" w:hAnsi="Comic Sans MS" w:cs="Arial-BoldMT"/>
          <w:b w:val="0"/>
          <w:bCs w:val="0"/>
          <w:color w:val="1F4A7F"/>
          <w:sz w:val="24"/>
          <w:lang w:eastAsia="it-IT"/>
        </w:rPr>
      </w:pPr>
      <w:bookmarkStart w:id="11" w:name="_Toc354435314"/>
      <w:r w:rsidRPr="003F78D2">
        <w:rPr>
          <w:rFonts w:ascii="Comic Sans MS" w:hAnsi="Comic Sans MS"/>
          <w:color w:val="1F497D"/>
          <w:sz w:val="24"/>
        </w:rPr>
        <w:t>PROGETTI</w:t>
      </w:r>
      <w:bookmarkEnd w:id="11"/>
    </w:p>
    <w:p w:rsidR="005D1B9C" w:rsidRPr="006F477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ArialMT"/>
          <w:sz w:val="20"/>
          <w:szCs w:val="24"/>
          <w:lang w:eastAsia="it-IT"/>
        </w:rPr>
        <w:t>Ai fini dell’arricchimento dell’offerta formativa, sono attivati nell’Istituto progetti specifici per gli alunni della scuola secondaria, sia in orario curriculare che extracurriculare, come anche progetti comuni, attuati in collaborazione</w:t>
      </w:r>
      <w:r>
        <w:rPr>
          <w:rFonts w:ascii="Comic Sans MS" w:hAnsi="Comic Sans MS" w:cs="ArialMT"/>
          <w:sz w:val="20"/>
          <w:szCs w:val="24"/>
          <w:lang w:eastAsia="it-IT"/>
        </w:rPr>
        <w:t xml:space="preserve"> tra i vari ordini dell’istituto</w:t>
      </w:r>
      <w:r w:rsidRPr="003F78D2">
        <w:rPr>
          <w:rFonts w:ascii="Comic Sans MS" w:hAnsi="Comic Sans MS" w:cs="ArialMT"/>
          <w:sz w:val="20"/>
          <w:szCs w:val="24"/>
          <w:lang w:eastAsia="it-IT"/>
        </w:rPr>
        <w:t xml:space="preserve">, con l’obiettivo di garantire continuità all’azione educativa permettendo il monitoraggio di attività e di percorsi in un tempo lungo </w:t>
      </w:r>
      <w:proofErr w:type="gramStart"/>
      <w:r w:rsidRPr="003F78D2">
        <w:rPr>
          <w:rFonts w:ascii="Comic Sans MS" w:hAnsi="Comic Sans MS" w:cs="ArialMT"/>
          <w:sz w:val="20"/>
          <w:szCs w:val="24"/>
          <w:lang w:eastAsia="it-IT"/>
        </w:rPr>
        <w:t>e  accompagnando</w:t>
      </w:r>
      <w:proofErr w:type="gramEnd"/>
      <w:r w:rsidRPr="003F78D2">
        <w:rPr>
          <w:rFonts w:ascii="Comic Sans MS" w:hAnsi="Comic Sans MS" w:cs="ArialMT"/>
          <w:sz w:val="20"/>
          <w:szCs w:val="24"/>
          <w:lang w:eastAsia="it-IT"/>
        </w:rPr>
        <w:t xml:space="preserve"> gli alunni per l’intera durata dei cicli scolastici. </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ArialMT"/>
          <w:sz w:val="20"/>
          <w:szCs w:val="24"/>
          <w:lang w:eastAsia="it-IT"/>
        </w:rPr>
        <w:t>Tali proposte formative e culturali sono condivise dal Collegio Docenti e sviluppate seconda le peculiarità dei diversi ordini di scuola.</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89"/>
        <w:gridCol w:w="6439"/>
      </w:tblGrid>
      <w:tr w:rsidR="005D1B9C" w:rsidRPr="007A4D09" w:rsidTr="001A0B51">
        <w:trPr>
          <w:trHeight w:val="544"/>
        </w:trPr>
        <w:tc>
          <w:tcPr>
            <w:tcW w:w="9778" w:type="dxa"/>
            <w:gridSpan w:val="2"/>
            <w:vAlign w:val="center"/>
          </w:tcPr>
          <w:p w:rsidR="005D1B9C" w:rsidRPr="007A4D09" w:rsidRDefault="005D1B9C" w:rsidP="001A0B51">
            <w:pPr>
              <w:autoSpaceDE w:val="0"/>
              <w:autoSpaceDN w:val="0"/>
              <w:adjustRightInd w:val="0"/>
              <w:spacing w:after="0" w:line="240" w:lineRule="auto"/>
              <w:jc w:val="center"/>
              <w:rPr>
                <w:rFonts w:ascii="Comic Sans MS" w:hAnsi="Comic Sans MS" w:cs="ArialMT"/>
                <w:i/>
                <w:color w:val="A40000"/>
                <w:sz w:val="24"/>
                <w:szCs w:val="24"/>
                <w:lang w:eastAsia="it-IT"/>
              </w:rPr>
            </w:pPr>
            <w:r w:rsidRPr="007A4D09">
              <w:rPr>
                <w:rFonts w:ascii="Comic Sans MS" w:hAnsi="Comic Sans MS" w:cs="ArialMT"/>
                <w:i/>
                <w:color w:val="A40000"/>
                <w:sz w:val="24"/>
                <w:szCs w:val="24"/>
                <w:lang w:eastAsia="it-IT"/>
              </w:rPr>
              <w:br w:type="page"/>
            </w:r>
            <w:r w:rsidRPr="003F78D2">
              <w:rPr>
                <w:rFonts w:ascii="Comic Sans MS" w:hAnsi="Comic Sans MS" w:cs="Arial-BoldMT"/>
                <w:b/>
                <w:bCs/>
                <w:i/>
                <w:color w:val="A40000"/>
                <w:sz w:val="24"/>
                <w:szCs w:val="28"/>
                <w:lang w:eastAsia="it-IT"/>
              </w:rPr>
              <w:t>CONTINUITA’ - FORMAZIONE CLASSI PRIME</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Finalità</w:t>
            </w:r>
          </w:p>
        </w:tc>
        <w:tc>
          <w:tcPr>
            <w:tcW w:w="6551" w:type="dxa"/>
          </w:tcPr>
          <w:p w:rsidR="005D1B9C" w:rsidRPr="003F78D2" w:rsidRDefault="005D1B9C" w:rsidP="005D1B9C">
            <w:pPr>
              <w:numPr>
                <w:ilvl w:val="0"/>
                <w:numId w:val="79"/>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Realizzare una continuità educativa sia sul piano didattico sia su quello metodologico.</w:t>
            </w:r>
          </w:p>
          <w:p w:rsidR="005D1B9C" w:rsidRPr="003F78D2" w:rsidRDefault="005D1B9C" w:rsidP="005D1B9C">
            <w:pPr>
              <w:numPr>
                <w:ilvl w:val="0"/>
                <w:numId w:val="79"/>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Favorire l’inserimento nel nuovo ambiente scolastico e la conoscenza degli insegnanti.</w:t>
            </w:r>
          </w:p>
          <w:p w:rsidR="005D1B9C" w:rsidRPr="003F78D2" w:rsidRDefault="005D1B9C" w:rsidP="005D1B9C">
            <w:pPr>
              <w:numPr>
                <w:ilvl w:val="0"/>
                <w:numId w:val="79"/>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Favorire rapporti di collaborazione tra gli insegnanti e gli alunni dei vari ordini di scuola.</w:t>
            </w:r>
          </w:p>
          <w:p w:rsidR="005D1B9C" w:rsidRPr="003F78D2" w:rsidRDefault="005D1B9C" w:rsidP="005D1B9C">
            <w:pPr>
              <w:numPr>
                <w:ilvl w:val="0"/>
                <w:numId w:val="79"/>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Declinare le competenze rapportandole alle varie età.</w:t>
            </w:r>
          </w:p>
          <w:p w:rsidR="005D1B9C" w:rsidRPr="003F78D2" w:rsidRDefault="005D1B9C" w:rsidP="005D1B9C">
            <w:pPr>
              <w:numPr>
                <w:ilvl w:val="0"/>
                <w:numId w:val="79"/>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 xml:space="preserve">Raccogliere dati utili per la formazione delle classi prime </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Modalità di attuazione</w:t>
            </w:r>
          </w:p>
        </w:tc>
        <w:tc>
          <w:tcPr>
            <w:tcW w:w="6551" w:type="dxa"/>
          </w:tcPr>
          <w:p w:rsidR="005D1B9C" w:rsidRPr="003F78D2" w:rsidRDefault="005D1B9C" w:rsidP="005D1B9C">
            <w:pPr>
              <w:numPr>
                <w:ilvl w:val="0"/>
                <w:numId w:val="81"/>
              </w:numPr>
              <w:spacing w:after="0" w:line="240" w:lineRule="auto"/>
              <w:ind w:left="351" w:hanging="357"/>
              <w:contextualSpacing/>
              <w:jc w:val="both"/>
              <w:rPr>
                <w:rFonts w:ascii="Comic Sans MS" w:hAnsi="Comic Sans MS" w:cs="Tahoma"/>
                <w:sz w:val="20"/>
                <w:szCs w:val="24"/>
              </w:rPr>
            </w:pPr>
            <w:r w:rsidRPr="003F78D2">
              <w:rPr>
                <w:rFonts w:ascii="Comic Sans MS" w:hAnsi="Comic Sans MS" w:cs="Tahoma"/>
                <w:sz w:val="20"/>
                <w:szCs w:val="24"/>
              </w:rPr>
              <w:t>Incontri con i docenti delle Scuole Primarie.</w:t>
            </w:r>
          </w:p>
          <w:p w:rsidR="005D1B9C" w:rsidRPr="003F78D2" w:rsidRDefault="005D1B9C" w:rsidP="005D1B9C">
            <w:pPr>
              <w:numPr>
                <w:ilvl w:val="0"/>
                <w:numId w:val="81"/>
              </w:numPr>
              <w:spacing w:after="0" w:line="240" w:lineRule="auto"/>
              <w:ind w:left="351" w:hanging="357"/>
              <w:contextualSpacing/>
              <w:jc w:val="both"/>
              <w:rPr>
                <w:rFonts w:ascii="Comic Sans MS" w:hAnsi="Comic Sans MS" w:cs="Tahoma"/>
                <w:sz w:val="20"/>
                <w:szCs w:val="24"/>
              </w:rPr>
            </w:pPr>
            <w:r w:rsidRPr="003F78D2">
              <w:rPr>
                <w:rFonts w:ascii="Comic Sans MS" w:hAnsi="Comic Sans MS" w:cs="Tahoma"/>
                <w:sz w:val="20"/>
                <w:szCs w:val="24"/>
              </w:rPr>
              <w:t>Incontri con i genitori degli alunni delle classi V delle Scuole Primarie.</w:t>
            </w:r>
          </w:p>
          <w:p w:rsidR="005D1B9C" w:rsidRPr="003F78D2" w:rsidRDefault="005D1B9C" w:rsidP="005D1B9C">
            <w:pPr>
              <w:numPr>
                <w:ilvl w:val="0"/>
                <w:numId w:val="81"/>
              </w:numPr>
              <w:spacing w:after="0" w:line="240" w:lineRule="auto"/>
              <w:ind w:left="351" w:hanging="357"/>
              <w:contextualSpacing/>
              <w:jc w:val="both"/>
              <w:rPr>
                <w:rFonts w:ascii="Comic Sans MS" w:hAnsi="Comic Sans MS" w:cs="Tahoma"/>
                <w:sz w:val="20"/>
                <w:szCs w:val="24"/>
              </w:rPr>
            </w:pPr>
            <w:r w:rsidRPr="003F78D2">
              <w:rPr>
                <w:rFonts w:ascii="Comic Sans MS" w:hAnsi="Comic Sans MS" w:cs="Tahoma"/>
                <w:sz w:val="20"/>
                <w:szCs w:val="24"/>
              </w:rPr>
              <w:t xml:space="preserve">Lezioni aperte - Laboratori interattivi destinati agli alunni delle classi V in orario curriculare. </w:t>
            </w:r>
          </w:p>
          <w:p w:rsidR="005D1B9C" w:rsidRPr="003F78D2" w:rsidRDefault="005D1B9C" w:rsidP="005D1B9C">
            <w:pPr>
              <w:numPr>
                <w:ilvl w:val="0"/>
                <w:numId w:val="81"/>
              </w:numPr>
              <w:autoSpaceDE w:val="0"/>
              <w:autoSpaceDN w:val="0"/>
              <w:adjustRightInd w:val="0"/>
              <w:spacing w:after="0" w:line="240" w:lineRule="auto"/>
              <w:ind w:left="351" w:hanging="357"/>
              <w:rPr>
                <w:rFonts w:ascii="Comic Sans MS" w:hAnsi="Comic Sans MS" w:cs="ArialMT"/>
                <w:sz w:val="20"/>
                <w:szCs w:val="24"/>
                <w:lang w:eastAsia="it-IT"/>
              </w:rPr>
            </w:pPr>
            <w:r w:rsidRPr="003F78D2">
              <w:rPr>
                <w:rFonts w:ascii="Comic Sans MS" w:hAnsi="Comic Sans MS" w:cs="Tahoma"/>
                <w:sz w:val="20"/>
                <w:szCs w:val="24"/>
              </w:rPr>
              <w:t xml:space="preserve">OPEN DAY: apertura domenicale della scuola finalizzata all’accoglienza di alunni e genitori nonché alla conoscenza della nostra realtà scolastica. Per l’occasione è organizzata, per tutti i bambini delle classi V delle scuole primarie di Barletta e per i loro genitori, la maratonina “Sportivamente insieme”. </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Risultati attesi/prodotti:</w:t>
            </w:r>
          </w:p>
        </w:tc>
        <w:tc>
          <w:tcPr>
            <w:tcW w:w="6551" w:type="dxa"/>
          </w:tcPr>
          <w:p w:rsidR="005D1B9C" w:rsidRPr="003F78D2" w:rsidRDefault="005D1B9C" w:rsidP="005D1B9C">
            <w:pPr>
              <w:numPr>
                <w:ilvl w:val="0"/>
                <w:numId w:val="82"/>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Formazione di classi eterogenee nella composizione ed omogenee tra loro. Resa sempre più coerente e funzionale del clima educativo ed organizzativo interno alla scuola.</w:t>
            </w:r>
          </w:p>
          <w:p w:rsidR="005D1B9C" w:rsidRPr="003F78D2" w:rsidRDefault="005D1B9C" w:rsidP="005D1B9C">
            <w:pPr>
              <w:numPr>
                <w:ilvl w:val="0"/>
                <w:numId w:val="82"/>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Familiarità con il nuovo ambiente scolastico e con i futuri insegnanti. Realizzazione di percorsi continui per rendere consapevoli i futuri alunni dei successivi apprendimenti.</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interessati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 uscita dalla scuola primaria</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Risorse utilizzate</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Docenti dei due ordini di scuola. Commissione Continuità</w:t>
            </w:r>
          </w:p>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della scuola secondaria</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Tempi previsti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Anno scolastico.</w:t>
            </w:r>
          </w:p>
        </w:tc>
      </w:tr>
    </w:tbl>
    <w:p w:rsidR="005D1B9C" w:rsidRPr="003F78D2" w:rsidRDefault="005D1B9C" w:rsidP="005D1B9C">
      <w:pPr>
        <w:autoSpaceDE w:val="0"/>
        <w:autoSpaceDN w:val="0"/>
        <w:adjustRightInd w:val="0"/>
        <w:spacing w:after="0" w:line="240" w:lineRule="auto"/>
        <w:rPr>
          <w:rFonts w:ascii="Comic Sans MS" w:hAnsi="Comic Sans MS" w:cs="ArialMT"/>
          <w:sz w:val="20"/>
          <w:szCs w:val="24"/>
          <w:lang w:eastAsia="it-IT"/>
        </w:rPr>
      </w:pPr>
    </w:p>
    <w:p w:rsidR="005D1B9C" w:rsidRPr="006F477C" w:rsidRDefault="005D1B9C" w:rsidP="005D1B9C">
      <w:pPr>
        <w:autoSpaceDE w:val="0"/>
        <w:autoSpaceDN w:val="0"/>
        <w:adjustRightInd w:val="0"/>
        <w:spacing w:after="0" w:line="240" w:lineRule="auto"/>
        <w:rPr>
          <w:rFonts w:ascii="Comic Sans MS" w:hAnsi="Comic Sans MS" w:cs="ArialMT"/>
          <w:sz w:val="24"/>
          <w:szCs w:val="24"/>
          <w:lang w:eastAsia="it-IT"/>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91"/>
        <w:gridCol w:w="6437"/>
      </w:tblGrid>
      <w:tr w:rsidR="005D1B9C" w:rsidRPr="006F477C" w:rsidTr="001A0B51">
        <w:trPr>
          <w:trHeight w:val="943"/>
        </w:trPr>
        <w:tc>
          <w:tcPr>
            <w:tcW w:w="9778" w:type="dxa"/>
            <w:gridSpan w:val="2"/>
            <w:vAlign w:val="center"/>
          </w:tcPr>
          <w:p w:rsidR="005D1B9C" w:rsidRPr="00AF4E82" w:rsidRDefault="005D1B9C" w:rsidP="001A0B51">
            <w:pPr>
              <w:autoSpaceDE w:val="0"/>
              <w:autoSpaceDN w:val="0"/>
              <w:adjustRightInd w:val="0"/>
              <w:spacing w:after="0" w:line="240" w:lineRule="auto"/>
              <w:jc w:val="center"/>
              <w:rPr>
                <w:rFonts w:ascii="Comic Sans MS" w:hAnsi="Comic Sans MS" w:cs="ArialMT"/>
                <w:color w:val="C00000"/>
                <w:sz w:val="24"/>
                <w:szCs w:val="24"/>
                <w:lang w:eastAsia="it-IT"/>
              </w:rPr>
            </w:pPr>
            <w:r w:rsidRPr="003F78D2">
              <w:rPr>
                <w:rFonts w:ascii="Comic Sans MS" w:hAnsi="Comic Sans MS" w:cs="Arial-BoldMT"/>
                <w:b/>
                <w:bCs/>
                <w:color w:val="C00000"/>
                <w:sz w:val="24"/>
                <w:szCs w:val="28"/>
                <w:lang w:eastAsia="it-IT"/>
              </w:rPr>
              <w:t>ACCOGLIENZA SCUOLA SECONDARIA</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Finalità</w:t>
            </w:r>
          </w:p>
        </w:tc>
        <w:tc>
          <w:tcPr>
            <w:tcW w:w="6551" w:type="dxa"/>
          </w:tcPr>
          <w:p w:rsidR="005D1B9C" w:rsidRPr="003F78D2" w:rsidRDefault="005D1B9C" w:rsidP="005D1B9C">
            <w:pPr>
              <w:numPr>
                <w:ilvl w:val="0"/>
                <w:numId w:val="83"/>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Facilitare l’accoglienza nella nuova realtà scolastica.</w:t>
            </w:r>
          </w:p>
          <w:p w:rsidR="005D1B9C" w:rsidRPr="003F78D2" w:rsidRDefault="005D1B9C" w:rsidP="005D1B9C">
            <w:pPr>
              <w:numPr>
                <w:ilvl w:val="0"/>
                <w:numId w:val="83"/>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Conoscere il nuovo ambiente e le nuove attività.</w:t>
            </w:r>
          </w:p>
          <w:p w:rsidR="005D1B9C" w:rsidRPr="003F78D2" w:rsidRDefault="005D1B9C" w:rsidP="005D1B9C">
            <w:pPr>
              <w:numPr>
                <w:ilvl w:val="0"/>
                <w:numId w:val="83"/>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Valorizzare le esperienze vissute dagli studenti nella scuola di provenienza.</w:t>
            </w:r>
          </w:p>
          <w:p w:rsidR="005D1B9C" w:rsidRPr="003F78D2" w:rsidRDefault="005D1B9C" w:rsidP="005D1B9C">
            <w:pPr>
              <w:numPr>
                <w:ilvl w:val="0"/>
                <w:numId w:val="83"/>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Coinvolgere le famiglie nel progetto educativo e formativo che la scuola propone.</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Modalità di attuazione</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Momenti dedicati alla presentazione della scuola, alle attività nei laboratori, allo sport, all’espressione artistica e teatrale.</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Risultati attesi/prodotti: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Attuazione di una corretta continuità educativa tra scuola primaria e secondaria di primo grado per favorire un sereno cambiamento.</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interessati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delle classi prime in entrata nella scuola secondaria di primo grado.</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Risorse utilizzate</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Insegnanti della scuola secondaria di primo grado.</w:t>
            </w:r>
          </w:p>
        </w:tc>
      </w:tr>
      <w:tr w:rsidR="005D1B9C" w:rsidRPr="003F78D2"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Tempi previsti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Primo mese del primo anno di scuola secondaria di primo grado.</w:t>
            </w:r>
          </w:p>
        </w:tc>
      </w:tr>
    </w:tbl>
    <w:p w:rsidR="005D1B9C" w:rsidRPr="003F78D2" w:rsidRDefault="005D1B9C" w:rsidP="005D1B9C">
      <w:pPr>
        <w:autoSpaceDE w:val="0"/>
        <w:autoSpaceDN w:val="0"/>
        <w:adjustRightInd w:val="0"/>
        <w:spacing w:after="0" w:line="240" w:lineRule="auto"/>
        <w:rPr>
          <w:rFonts w:ascii="Comic Sans MS" w:hAnsi="Comic Sans MS" w:cs="ArialMT"/>
          <w:sz w:val="20"/>
          <w:szCs w:val="24"/>
          <w:lang w:eastAsia="it-IT"/>
        </w:rPr>
      </w:pPr>
    </w:p>
    <w:p w:rsidR="005D1B9C" w:rsidRPr="006F477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88"/>
        <w:gridCol w:w="6440"/>
      </w:tblGrid>
      <w:tr w:rsidR="005D1B9C" w:rsidRPr="006F477C" w:rsidTr="001A0B51">
        <w:trPr>
          <w:trHeight w:val="943"/>
        </w:trPr>
        <w:tc>
          <w:tcPr>
            <w:tcW w:w="9778" w:type="dxa"/>
            <w:gridSpan w:val="2"/>
            <w:vAlign w:val="center"/>
          </w:tcPr>
          <w:p w:rsidR="005D1B9C" w:rsidRPr="00AA7C1D" w:rsidRDefault="005D1B9C" w:rsidP="001A0B51">
            <w:pPr>
              <w:autoSpaceDE w:val="0"/>
              <w:autoSpaceDN w:val="0"/>
              <w:adjustRightInd w:val="0"/>
              <w:spacing w:after="0" w:line="240" w:lineRule="auto"/>
              <w:jc w:val="center"/>
              <w:rPr>
                <w:rFonts w:ascii="Comic Sans MS" w:hAnsi="Comic Sans MS" w:cs="ArialMT"/>
                <w:color w:val="1F4A7F"/>
                <w:sz w:val="24"/>
                <w:szCs w:val="24"/>
                <w:lang w:eastAsia="it-IT"/>
              </w:rPr>
            </w:pPr>
            <w:r w:rsidRPr="003F78D2">
              <w:rPr>
                <w:rFonts w:ascii="Comic Sans MS" w:hAnsi="Comic Sans MS" w:cs="Arial-BoldMT"/>
                <w:b/>
                <w:bCs/>
                <w:color w:val="C00000"/>
                <w:sz w:val="24"/>
                <w:szCs w:val="28"/>
                <w:lang w:eastAsia="it-IT"/>
              </w:rPr>
              <w:t>ORIENTAMENTO</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Finalità</w:t>
            </w:r>
          </w:p>
        </w:tc>
        <w:tc>
          <w:tcPr>
            <w:tcW w:w="6551" w:type="dxa"/>
          </w:tcPr>
          <w:p w:rsidR="005D1B9C" w:rsidRPr="003F78D2" w:rsidRDefault="005D1B9C" w:rsidP="005D1B9C">
            <w:pPr>
              <w:numPr>
                <w:ilvl w:val="0"/>
                <w:numId w:val="74"/>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Promuovere la consapevolezza di sé, conoscere le proprie capacità, attitudini, aspirazioni e motivazioni;</w:t>
            </w:r>
          </w:p>
          <w:p w:rsidR="005D1B9C" w:rsidRPr="003F78D2" w:rsidRDefault="005D1B9C" w:rsidP="005D1B9C">
            <w:pPr>
              <w:numPr>
                <w:ilvl w:val="0"/>
                <w:numId w:val="74"/>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 xml:space="preserve">Far acquisire capacità di </w:t>
            </w:r>
            <w:proofErr w:type="spellStart"/>
            <w:r w:rsidRPr="003F78D2">
              <w:rPr>
                <w:rFonts w:ascii="Comic Sans MS" w:hAnsi="Comic Sans MS" w:cs="ArialMT"/>
                <w:sz w:val="20"/>
                <w:szCs w:val="24"/>
                <w:lang w:eastAsia="it-IT"/>
              </w:rPr>
              <w:t>autoprogettazione</w:t>
            </w:r>
            <w:proofErr w:type="spellEnd"/>
            <w:r w:rsidRPr="003F78D2">
              <w:rPr>
                <w:rFonts w:ascii="Comic Sans MS" w:hAnsi="Comic Sans MS" w:cs="ArialMT"/>
                <w:sz w:val="20"/>
                <w:szCs w:val="24"/>
                <w:lang w:eastAsia="it-IT"/>
              </w:rPr>
              <w:t xml:space="preserve"> e auto orientamento;</w:t>
            </w:r>
          </w:p>
          <w:p w:rsidR="005D1B9C" w:rsidRPr="003F78D2" w:rsidRDefault="005D1B9C" w:rsidP="005D1B9C">
            <w:pPr>
              <w:numPr>
                <w:ilvl w:val="0"/>
                <w:numId w:val="74"/>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 xml:space="preserve">Favorire la costruzione dell’identità personale </w:t>
            </w:r>
          </w:p>
          <w:p w:rsidR="005D1B9C" w:rsidRPr="003F78D2" w:rsidRDefault="005D1B9C" w:rsidP="005D1B9C">
            <w:pPr>
              <w:numPr>
                <w:ilvl w:val="0"/>
                <w:numId w:val="74"/>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
                <w:sz w:val="20"/>
                <w:szCs w:val="24"/>
                <w:lang w:eastAsia="it-IT"/>
              </w:rPr>
              <w:t>Far c</w:t>
            </w:r>
            <w:r w:rsidRPr="003F78D2">
              <w:rPr>
                <w:rFonts w:ascii="Comic Sans MS" w:hAnsi="Comic Sans MS" w:cs="ArialMT"/>
                <w:sz w:val="20"/>
                <w:szCs w:val="24"/>
                <w:lang w:eastAsia="it-IT"/>
              </w:rPr>
              <w:t xml:space="preserve">onoscere le diverse offerte formative e informare sulle opportunità lavorative. </w:t>
            </w:r>
          </w:p>
          <w:p w:rsidR="005D1B9C" w:rsidRPr="003F78D2" w:rsidRDefault="005D1B9C" w:rsidP="005D1B9C">
            <w:pPr>
              <w:numPr>
                <w:ilvl w:val="0"/>
                <w:numId w:val="74"/>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Educare ad operare scelte consapevoli</w:t>
            </w:r>
          </w:p>
          <w:p w:rsidR="005D1B9C" w:rsidRPr="003F78D2" w:rsidRDefault="005D1B9C" w:rsidP="005D1B9C">
            <w:pPr>
              <w:numPr>
                <w:ilvl w:val="0"/>
                <w:numId w:val="74"/>
              </w:numPr>
              <w:spacing w:after="0" w:line="240" w:lineRule="auto"/>
              <w:ind w:left="317"/>
              <w:jc w:val="both"/>
              <w:rPr>
                <w:rFonts w:ascii="Comic Sans MS" w:hAnsi="Comic Sans MS" w:cs="ArialMT"/>
                <w:sz w:val="20"/>
                <w:szCs w:val="24"/>
                <w:lang w:eastAsia="it-IT"/>
              </w:rPr>
            </w:pPr>
            <w:r w:rsidRPr="003F78D2">
              <w:rPr>
                <w:rFonts w:ascii="Comic Sans MS" w:hAnsi="Comic Sans MS" w:cs="ArialMT"/>
                <w:sz w:val="20"/>
                <w:szCs w:val="24"/>
                <w:lang w:eastAsia="it-IT"/>
              </w:rPr>
              <w:t>Favorire il passaggio da un ciclo scolastico all’altro.</w:t>
            </w:r>
          </w:p>
          <w:p w:rsidR="005D1B9C" w:rsidRPr="003F78D2" w:rsidRDefault="005D1B9C" w:rsidP="005D1B9C">
            <w:pPr>
              <w:numPr>
                <w:ilvl w:val="0"/>
                <w:numId w:val="74"/>
              </w:numPr>
              <w:spacing w:after="0" w:line="240" w:lineRule="auto"/>
              <w:ind w:left="317"/>
              <w:jc w:val="both"/>
              <w:rPr>
                <w:rFonts w:ascii="Comic Sans MS" w:hAnsi="Comic Sans MS" w:cs="ArialMT"/>
                <w:sz w:val="20"/>
                <w:szCs w:val="24"/>
                <w:lang w:eastAsia="it-IT"/>
              </w:rPr>
            </w:pPr>
            <w:r w:rsidRPr="003F78D2">
              <w:rPr>
                <w:rFonts w:ascii="Comic Sans MS" w:hAnsi="Comic Sans MS" w:cs="ArialMT"/>
                <w:sz w:val="20"/>
                <w:szCs w:val="24"/>
                <w:lang w:eastAsia="it-IT"/>
              </w:rPr>
              <w:t>Prevenire l’abbandono.</w:t>
            </w:r>
          </w:p>
          <w:p w:rsidR="005D1B9C" w:rsidRPr="003F78D2" w:rsidRDefault="005D1B9C" w:rsidP="005D1B9C">
            <w:pPr>
              <w:numPr>
                <w:ilvl w:val="0"/>
                <w:numId w:val="74"/>
              </w:numPr>
              <w:spacing w:after="0" w:line="240" w:lineRule="auto"/>
              <w:ind w:left="317"/>
              <w:jc w:val="both"/>
              <w:rPr>
                <w:rFonts w:ascii="Comic Sans MS" w:hAnsi="Comic Sans MS" w:cs="ArialMT"/>
                <w:sz w:val="20"/>
                <w:szCs w:val="24"/>
                <w:lang w:eastAsia="it-IT"/>
              </w:rPr>
            </w:pPr>
            <w:r w:rsidRPr="003F78D2">
              <w:rPr>
                <w:rFonts w:ascii="Comic Sans MS" w:hAnsi="Comic Sans MS" w:cs="ArialMT"/>
                <w:sz w:val="20"/>
                <w:szCs w:val="24"/>
                <w:lang w:eastAsia="it-IT"/>
              </w:rPr>
              <w:t>Favorire un processo di collaborazione tra Scuola e Famiglia</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Modalità di attuazione</w:t>
            </w:r>
          </w:p>
        </w:tc>
        <w:tc>
          <w:tcPr>
            <w:tcW w:w="6551" w:type="dxa"/>
          </w:tcPr>
          <w:p w:rsidR="005D1B9C" w:rsidRPr="003F78D2" w:rsidRDefault="005D1B9C" w:rsidP="005D1B9C">
            <w:pPr>
              <w:numPr>
                <w:ilvl w:val="0"/>
                <w:numId w:val="84"/>
              </w:numPr>
              <w:spacing w:after="0" w:line="240" w:lineRule="auto"/>
              <w:ind w:left="317"/>
              <w:jc w:val="both"/>
              <w:rPr>
                <w:rFonts w:ascii="Comic Sans MS" w:hAnsi="Comic Sans MS" w:cs="Tahoma"/>
                <w:sz w:val="20"/>
                <w:szCs w:val="24"/>
              </w:rPr>
            </w:pPr>
            <w:r w:rsidRPr="003F78D2">
              <w:rPr>
                <w:rFonts w:ascii="Comic Sans MS" w:hAnsi="Comic Sans MS" w:cs="ArialMT"/>
                <w:sz w:val="20"/>
                <w:szCs w:val="24"/>
                <w:lang w:eastAsia="it-IT"/>
              </w:rPr>
              <w:t>Didattica orientativa realizzata attraverso le discipline curricolari</w:t>
            </w:r>
            <w:r w:rsidRPr="003F78D2">
              <w:rPr>
                <w:rFonts w:ascii="Comic Sans MS" w:hAnsi="Comic Sans MS" w:cs="Tahoma"/>
                <w:sz w:val="20"/>
                <w:szCs w:val="24"/>
              </w:rPr>
              <w:t xml:space="preserve"> </w:t>
            </w:r>
          </w:p>
          <w:p w:rsidR="005D1B9C" w:rsidRPr="003F78D2" w:rsidRDefault="005D1B9C" w:rsidP="005D1B9C">
            <w:pPr>
              <w:numPr>
                <w:ilvl w:val="0"/>
                <w:numId w:val="84"/>
              </w:numPr>
              <w:spacing w:after="0" w:line="240" w:lineRule="auto"/>
              <w:ind w:left="317"/>
              <w:jc w:val="both"/>
              <w:rPr>
                <w:rFonts w:ascii="Comic Sans MS" w:hAnsi="Comic Sans MS" w:cs="Tahoma"/>
                <w:sz w:val="20"/>
                <w:szCs w:val="24"/>
              </w:rPr>
            </w:pPr>
            <w:r w:rsidRPr="003F78D2">
              <w:rPr>
                <w:rFonts w:ascii="Comic Sans MS" w:hAnsi="Comic Sans MS" w:cs="Tahoma"/>
                <w:sz w:val="20"/>
                <w:szCs w:val="24"/>
              </w:rPr>
              <w:t xml:space="preserve">Incontri delle classi e delle famiglie con i referenti delle scuole superiori del territorio. </w:t>
            </w:r>
          </w:p>
          <w:p w:rsidR="005D1B9C" w:rsidRPr="003F78D2" w:rsidRDefault="005D1B9C" w:rsidP="005D1B9C">
            <w:pPr>
              <w:numPr>
                <w:ilvl w:val="0"/>
                <w:numId w:val="84"/>
              </w:numPr>
              <w:spacing w:after="0" w:line="240" w:lineRule="auto"/>
              <w:ind w:left="317"/>
              <w:jc w:val="both"/>
              <w:rPr>
                <w:rFonts w:ascii="Comic Sans MS" w:hAnsi="Comic Sans MS" w:cs="Tahoma"/>
                <w:sz w:val="20"/>
                <w:szCs w:val="24"/>
              </w:rPr>
            </w:pPr>
            <w:r w:rsidRPr="003F78D2">
              <w:rPr>
                <w:rFonts w:ascii="Comic Sans MS" w:hAnsi="Comic Sans MS" w:cs="Tahoma"/>
                <w:sz w:val="20"/>
                <w:szCs w:val="24"/>
              </w:rPr>
              <w:t>Incontro con gli esperti del mondo del lavoro.</w:t>
            </w:r>
          </w:p>
          <w:p w:rsidR="005D1B9C" w:rsidRPr="003F78D2" w:rsidRDefault="005D1B9C" w:rsidP="005D1B9C">
            <w:pPr>
              <w:numPr>
                <w:ilvl w:val="0"/>
                <w:numId w:val="84"/>
              </w:numPr>
              <w:spacing w:after="0" w:line="240" w:lineRule="auto"/>
              <w:ind w:left="317"/>
              <w:jc w:val="both"/>
              <w:rPr>
                <w:rFonts w:ascii="Comic Sans MS" w:hAnsi="Comic Sans MS" w:cs="ArialMT"/>
                <w:sz w:val="20"/>
                <w:szCs w:val="24"/>
                <w:lang w:eastAsia="it-IT"/>
              </w:rPr>
            </w:pPr>
            <w:r w:rsidRPr="003F78D2">
              <w:rPr>
                <w:rFonts w:ascii="Comic Sans MS" w:hAnsi="Comic Sans MS" w:cs="Tahoma"/>
                <w:sz w:val="20"/>
                <w:szCs w:val="24"/>
              </w:rPr>
              <w:t>Eventuali progetti e iniziative promosse dal territorio (ente locale e/o associazioni).</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Risultati attesi/prodotti: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Acquisizione da parte degli alunni della consapevolezza dei propri comportamenti, delle proprie capacità e della continuità tra scuole.</w:t>
            </w:r>
          </w:p>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 xml:space="preserve">Costruzione di un giudizio orientativo per ciascun alunno a cura del Consiglio di Classe. </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interessati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delle classi terze</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Risorse utilizzate</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Insegnanti della scuola secondaria di I e II grado. Commissione Orientamento.</w:t>
            </w:r>
          </w:p>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Esperti del mondo del lavoro e della scuola.</w:t>
            </w:r>
          </w:p>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Genitori degli alunni</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Tempi previsti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 xml:space="preserve">Anno scolastico. </w:t>
            </w:r>
          </w:p>
        </w:tc>
      </w:tr>
    </w:tbl>
    <w:p w:rsidR="005D1B9C" w:rsidRPr="006F477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p w:rsidR="005D1B9C" w:rsidRPr="006F477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86"/>
        <w:gridCol w:w="6442"/>
      </w:tblGrid>
      <w:tr w:rsidR="005D1B9C" w:rsidRPr="006F477C" w:rsidTr="001A0B51">
        <w:trPr>
          <w:trHeight w:val="713"/>
        </w:trPr>
        <w:tc>
          <w:tcPr>
            <w:tcW w:w="9778" w:type="dxa"/>
            <w:gridSpan w:val="2"/>
            <w:vAlign w:val="center"/>
          </w:tcPr>
          <w:p w:rsidR="005D1B9C" w:rsidRPr="006F477C" w:rsidRDefault="005D1B9C" w:rsidP="001A0B51">
            <w:pPr>
              <w:autoSpaceDE w:val="0"/>
              <w:autoSpaceDN w:val="0"/>
              <w:adjustRightInd w:val="0"/>
              <w:spacing w:after="0" w:line="240" w:lineRule="auto"/>
              <w:jc w:val="center"/>
              <w:rPr>
                <w:rFonts w:ascii="Comic Sans MS" w:hAnsi="Comic Sans MS" w:cs="ArialMT"/>
                <w:sz w:val="24"/>
                <w:szCs w:val="24"/>
                <w:lang w:eastAsia="it-IT"/>
              </w:rPr>
            </w:pPr>
            <w:r w:rsidRPr="003F78D2">
              <w:rPr>
                <w:rFonts w:ascii="Comic Sans MS" w:hAnsi="Comic Sans MS" w:cs="Arial-BoldMT"/>
                <w:b/>
                <w:bCs/>
                <w:color w:val="C00000"/>
                <w:sz w:val="24"/>
                <w:szCs w:val="28"/>
              </w:rPr>
              <w:t>“DIRITTI A SCUOLA”</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Finalità</w:t>
            </w:r>
          </w:p>
        </w:tc>
        <w:tc>
          <w:tcPr>
            <w:tcW w:w="6551" w:type="dxa"/>
          </w:tcPr>
          <w:p w:rsidR="005D1B9C" w:rsidRPr="003F78D2" w:rsidRDefault="005D1B9C" w:rsidP="001A0B51">
            <w:pPr>
              <w:pStyle w:val="Paragrafoelenco"/>
              <w:snapToGrid w:val="0"/>
              <w:spacing w:after="0" w:line="100" w:lineRule="atLeast"/>
              <w:ind w:left="0"/>
              <w:jc w:val="both"/>
              <w:rPr>
                <w:rFonts w:ascii="Comic Sans MS" w:hAnsi="Comic Sans MS"/>
                <w:sz w:val="20"/>
                <w:szCs w:val="24"/>
              </w:rPr>
            </w:pPr>
            <w:r w:rsidRPr="003F78D2">
              <w:rPr>
                <w:rFonts w:ascii="Comic Sans MS" w:hAnsi="Comic Sans MS"/>
                <w:sz w:val="20"/>
                <w:szCs w:val="24"/>
              </w:rPr>
              <w:t>Il Progetto Diritti a Scuola, cofinanziato dal FSE, dallo Stato e dalla Regione Puglia nell'ambito del P.</w:t>
            </w:r>
            <w:proofErr w:type="gramStart"/>
            <w:r w:rsidRPr="003F78D2">
              <w:rPr>
                <w:rFonts w:ascii="Comic Sans MS" w:hAnsi="Comic Sans MS"/>
                <w:sz w:val="20"/>
                <w:szCs w:val="24"/>
              </w:rPr>
              <w:t>O.PUGLIA</w:t>
            </w:r>
            <w:proofErr w:type="gramEnd"/>
            <w:r w:rsidRPr="003F78D2">
              <w:rPr>
                <w:rFonts w:ascii="Comic Sans MS" w:hAnsi="Comic Sans MS"/>
                <w:sz w:val="20"/>
                <w:szCs w:val="24"/>
              </w:rPr>
              <w:t xml:space="preserve"> per il Fondo Sociale Europeo 2014/2020 intende:</w:t>
            </w:r>
          </w:p>
          <w:p w:rsidR="005D1B9C" w:rsidRPr="003F78D2" w:rsidRDefault="005D1B9C" w:rsidP="005D1B9C">
            <w:pPr>
              <w:pStyle w:val="Paragrafoelenco"/>
              <w:numPr>
                <w:ilvl w:val="0"/>
                <w:numId w:val="97"/>
              </w:numPr>
              <w:snapToGrid w:val="0"/>
              <w:spacing w:after="0" w:line="100" w:lineRule="atLeast"/>
              <w:jc w:val="both"/>
              <w:rPr>
                <w:rFonts w:ascii="Comic Sans MS" w:hAnsi="Comic Sans MS"/>
                <w:sz w:val="20"/>
                <w:szCs w:val="24"/>
              </w:rPr>
            </w:pPr>
            <w:r w:rsidRPr="003F78D2">
              <w:rPr>
                <w:rFonts w:ascii="Comic Sans MS" w:hAnsi="Comic Sans MS"/>
                <w:sz w:val="20"/>
                <w:szCs w:val="24"/>
              </w:rPr>
              <w:t>Favorire L'integrazione sociale degli studenti svantaggiati, sostenendo il recupero dei gap di conoscenza e le relazioni collaborative con gli altri studenti;</w:t>
            </w:r>
          </w:p>
          <w:p w:rsidR="005D1B9C" w:rsidRPr="003F78D2" w:rsidRDefault="005D1B9C" w:rsidP="005D1B9C">
            <w:pPr>
              <w:pStyle w:val="Paragrafoelenco"/>
              <w:numPr>
                <w:ilvl w:val="0"/>
                <w:numId w:val="97"/>
              </w:numPr>
              <w:snapToGrid w:val="0"/>
              <w:spacing w:after="0" w:line="100" w:lineRule="atLeast"/>
              <w:jc w:val="both"/>
              <w:rPr>
                <w:rFonts w:ascii="Comic Sans MS" w:hAnsi="Comic Sans MS" w:cs="ArialMT"/>
                <w:sz w:val="20"/>
                <w:szCs w:val="24"/>
              </w:rPr>
            </w:pPr>
            <w:r w:rsidRPr="003F78D2">
              <w:rPr>
                <w:rFonts w:ascii="Comic Sans MS" w:hAnsi="Comic Sans MS" w:cs="ArialMT"/>
                <w:sz w:val="20"/>
                <w:szCs w:val="24"/>
              </w:rPr>
              <w:t>Favorire il successo scolastico;</w:t>
            </w:r>
          </w:p>
          <w:p w:rsidR="005D1B9C" w:rsidRPr="003F78D2" w:rsidRDefault="005D1B9C" w:rsidP="005D1B9C">
            <w:pPr>
              <w:pStyle w:val="Paragrafoelenco"/>
              <w:numPr>
                <w:ilvl w:val="0"/>
                <w:numId w:val="97"/>
              </w:numPr>
              <w:snapToGrid w:val="0"/>
              <w:spacing w:after="0" w:line="100" w:lineRule="atLeast"/>
              <w:jc w:val="both"/>
              <w:rPr>
                <w:rFonts w:ascii="Comic Sans MS" w:hAnsi="Comic Sans MS" w:cs="ArialMT"/>
                <w:sz w:val="20"/>
                <w:szCs w:val="24"/>
              </w:rPr>
            </w:pPr>
            <w:r w:rsidRPr="003F78D2">
              <w:rPr>
                <w:rFonts w:ascii="Comic Sans MS" w:hAnsi="Comic Sans MS" w:cs="ArialMT"/>
                <w:sz w:val="20"/>
                <w:szCs w:val="24"/>
              </w:rPr>
              <w:t>Prevenire e contrastare l'abbandono scolastico;</w:t>
            </w:r>
          </w:p>
          <w:p w:rsidR="005D1B9C" w:rsidRPr="003F78D2" w:rsidRDefault="005D1B9C" w:rsidP="005D1B9C">
            <w:pPr>
              <w:pStyle w:val="Paragrafoelenco"/>
              <w:numPr>
                <w:ilvl w:val="0"/>
                <w:numId w:val="97"/>
              </w:numPr>
              <w:snapToGrid w:val="0"/>
              <w:spacing w:after="0" w:line="100" w:lineRule="atLeast"/>
              <w:jc w:val="both"/>
              <w:rPr>
                <w:rFonts w:ascii="Comic Sans MS" w:hAnsi="Comic Sans MS" w:cs="ArialMT"/>
                <w:sz w:val="20"/>
                <w:szCs w:val="24"/>
              </w:rPr>
            </w:pPr>
            <w:r w:rsidRPr="003F78D2">
              <w:rPr>
                <w:rFonts w:ascii="Comic Sans MS" w:hAnsi="Comic Sans MS" w:cs="ArialMT"/>
                <w:sz w:val="20"/>
                <w:szCs w:val="24"/>
              </w:rPr>
              <w:t>Migliorare i processi di motivazione ad apprendere;</w:t>
            </w:r>
          </w:p>
          <w:p w:rsidR="005D1B9C" w:rsidRPr="003F78D2" w:rsidRDefault="005D1B9C" w:rsidP="005D1B9C">
            <w:pPr>
              <w:pStyle w:val="Paragrafoelenco"/>
              <w:numPr>
                <w:ilvl w:val="0"/>
                <w:numId w:val="97"/>
              </w:numPr>
              <w:snapToGrid w:val="0"/>
              <w:spacing w:after="0" w:line="100" w:lineRule="atLeast"/>
              <w:jc w:val="both"/>
              <w:rPr>
                <w:rFonts w:ascii="Comic Sans MS" w:hAnsi="Comic Sans MS" w:cs="ArialMT"/>
                <w:sz w:val="20"/>
                <w:szCs w:val="24"/>
              </w:rPr>
            </w:pPr>
            <w:r w:rsidRPr="003F78D2">
              <w:rPr>
                <w:rFonts w:ascii="Comic Sans MS" w:hAnsi="Comic Sans MS" w:cs="ArialMT"/>
                <w:sz w:val="20"/>
                <w:szCs w:val="24"/>
              </w:rPr>
              <w:t>Promuovere interventi con carattere di sperimentazione e innovazione.</w:t>
            </w:r>
          </w:p>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Modalità di attuazione</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rPr>
              <w:t>Il progetto sarà attuato in orario curricolare.</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Risultati attesi/prodotti: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rPr>
              <w:t>Raggiungimento dei obiettivi previsti e verifica degli stessi tramite valutazioni iniziali, intermedie e finali.</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interessati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Tahoma"/>
                <w:sz w:val="20"/>
                <w:szCs w:val="24"/>
              </w:rPr>
              <w:t>Alunni delle classi prime e seconde individuati dai Consigli di Classe.</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Risorse utilizzate</w:t>
            </w:r>
          </w:p>
        </w:tc>
        <w:tc>
          <w:tcPr>
            <w:tcW w:w="6551" w:type="dxa"/>
          </w:tcPr>
          <w:p w:rsidR="005D1B9C" w:rsidRPr="003F78D2" w:rsidRDefault="005D1B9C" w:rsidP="001A0B51">
            <w:pPr>
              <w:autoSpaceDE w:val="0"/>
              <w:snapToGrid w:val="0"/>
              <w:spacing w:after="0" w:line="240" w:lineRule="auto"/>
              <w:jc w:val="both"/>
              <w:rPr>
                <w:rFonts w:ascii="Comic Sans MS" w:hAnsi="Comic Sans MS" w:cs="ArialMT"/>
                <w:sz w:val="20"/>
                <w:szCs w:val="24"/>
              </w:rPr>
            </w:pPr>
            <w:r w:rsidRPr="003F78D2">
              <w:rPr>
                <w:rFonts w:ascii="Comic Sans MS" w:hAnsi="Comic Sans MS" w:cs="ArialMT"/>
                <w:sz w:val="20"/>
                <w:szCs w:val="24"/>
              </w:rPr>
              <w:t>Docenti esterni di Matematica e di Lettere</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Tempi previsti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Pr>
                <w:rFonts w:ascii="Comic Sans MS" w:hAnsi="Comic Sans MS" w:cs="ArialMT"/>
                <w:sz w:val="20"/>
                <w:szCs w:val="24"/>
              </w:rPr>
              <w:t>Maggio- ottobre</w:t>
            </w:r>
            <w:r w:rsidRPr="003F78D2">
              <w:rPr>
                <w:rFonts w:ascii="Comic Sans MS" w:hAnsi="Comic Sans MS" w:cs="ArialMT"/>
                <w:sz w:val="20"/>
                <w:szCs w:val="24"/>
              </w:rPr>
              <w:t xml:space="preserve"> 2016</w:t>
            </w:r>
          </w:p>
        </w:tc>
      </w:tr>
    </w:tbl>
    <w:p w:rsidR="005D1B9C" w:rsidRPr="00951C79" w:rsidRDefault="005D1B9C" w:rsidP="005D1B9C">
      <w:pPr>
        <w:spacing w:after="0" w:line="240" w:lineRule="auto"/>
        <w:rPr>
          <w:rFonts w:ascii="Comic Sans MS" w:hAnsi="Comic Sans MS"/>
          <w:sz w:val="24"/>
          <w:szCs w:val="24"/>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88"/>
        <w:gridCol w:w="6440"/>
      </w:tblGrid>
      <w:tr w:rsidR="005D1B9C" w:rsidRPr="006F477C" w:rsidTr="001A0B51">
        <w:trPr>
          <w:trHeight w:val="943"/>
        </w:trPr>
        <w:tc>
          <w:tcPr>
            <w:tcW w:w="9778" w:type="dxa"/>
            <w:gridSpan w:val="2"/>
            <w:vAlign w:val="center"/>
          </w:tcPr>
          <w:p w:rsidR="005D1B9C" w:rsidRPr="003F78D2" w:rsidRDefault="005D1B9C" w:rsidP="001A0B51">
            <w:pPr>
              <w:suppressAutoHyphens/>
              <w:autoSpaceDE w:val="0"/>
              <w:snapToGrid w:val="0"/>
              <w:spacing w:after="0" w:line="240" w:lineRule="auto"/>
              <w:jc w:val="center"/>
              <w:rPr>
                <w:rFonts w:ascii="Comic Sans MS" w:hAnsi="Comic Sans MS" w:cs="Arial-BoldMT"/>
                <w:b/>
                <w:bCs/>
                <w:color w:val="C00000"/>
                <w:sz w:val="24"/>
                <w:szCs w:val="28"/>
                <w:lang w:eastAsia="ar-SA"/>
              </w:rPr>
            </w:pPr>
            <w:r w:rsidRPr="003F78D2">
              <w:rPr>
                <w:rFonts w:ascii="Comic Sans MS" w:hAnsi="Comic Sans MS" w:cs="Arial-BoldMT"/>
                <w:b/>
                <w:bCs/>
                <w:color w:val="C00000"/>
                <w:sz w:val="24"/>
                <w:szCs w:val="28"/>
                <w:lang w:eastAsia="ar-SA"/>
              </w:rPr>
              <w:t>“SCACCHI, CHE PASSIONE!”</w:t>
            </w:r>
          </w:p>
          <w:p w:rsidR="005D1B9C" w:rsidRPr="00667F42" w:rsidRDefault="005D1B9C" w:rsidP="001A0B51">
            <w:pPr>
              <w:autoSpaceDE w:val="0"/>
              <w:autoSpaceDN w:val="0"/>
              <w:adjustRightInd w:val="0"/>
              <w:spacing w:after="0" w:line="240" w:lineRule="auto"/>
              <w:jc w:val="center"/>
              <w:rPr>
                <w:rFonts w:ascii="Comic Sans MS" w:hAnsi="Comic Sans MS" w:cs="ArialMT"/>
                <w:sz w:val="12"/>
                <w:szCs w:val="24"/>
                <w:lang w:eastAsia="it-IT"/>
              </w:rPr>
            </w:pP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Finalità</w:t>
            </w:r>
          </w:p>
        </w:tc>
        <w:tc>
          <w:tcPr>
            <w:tcW w:w="6551" w:type="dxa"/>
          </w:tcPr>
          <w:p w:rsidR="005D1B9C" w:rsidRPr="003F78D2" w:rsidRDefault="005D1B9C" w:rsidP="001A0B51">
            <w:pPr>
              <w:suppressAutoHyphens/>
              <w:autoSpaceDE w:val="0"/>
              <w:snapToGrid w:val="0"/>
              <w:spacing w:after="0" w:line="240" w:lineRule="auto"/>
              <w:rPr>
                <w:rFonts w:ascii="Comic Sans MS" w:hAnsi="Comic Sans MS" w:cs="ArialMT"/>
                <w:sz w:val="20"/>
                <w:szCs w:val="24"/>
                <w:lang w:eastAsia="ar-SA"/>
              </w:rPr>
            </w:pPr>
            <w:r w:rsidRPr="003F78D2">
              <w:rPr>
                <w:rFonts w:ascii="Comic Sans MS" w:hAnsi="Comic Sans MS" w:cs="ArialMT"/>
                <w:sz w:val="20"/>
                <w:szCs w:val="24"/>
                <w:lang w:eastAsia="ar-SA"/>
              </w:rPr>
              <w:t>Il corso persegue l’obiettivo dell’apprendimento delle regole di base e dell’approfondimento delle conoscenze strategiche e tattiche nel gioco degli scacchi; dal punto di vista pratico consente ai partecipanti di poter disputare le gare nei Giochi Sportivi Studenteschi o nei tornei scolastici.</w:t>
            </w:r>
          </w:p>
          <w:p w:rsidR="005D1B9C" w:rsidRPr="003F78D2" w:rsidRDefault="005D1B9C" w:rsidP="001A0B51">
            <w:pPr>
              <w:suppressAutoHyphens/>
              <w:autoSpaceDE w:val="0"/>
              <w:spacing w:after="0" w:line="240" w:lineRule="auto"/>
              <w:rPr>
                <w:rFonts w:ascii="Comic Sans MS" w:hAnsi="Comic Sans MS" w:cs="ArialMT"/>
                <w:sz w:val="20"/>
                <w:szCs w:val="24"/>
                <w:lang w:eastAsia="ar-SA"/>
              </w:rPr>
            </w:pPr>
            <w:r w:rsidRPr="003F78D2">
              <w:rPr>
                <w:rFonts w:ascii="Comic Sans MS" w:hAnsi="Comic Sans MS" w:cs="ArialMT"/>
                <w:sz w:val="20"/>
                <w:szCs w:val="24"/>
                <w:lang w:eastAsia="ar-SA"/>
              </w:rPr>
              <w:t>Oltre le finalità agonistiche il progetto si propone di valorizzare gli aspetti formativi del carattere ed educativi della mente giovanile, quale veicolo di cultura e di associazionismo. L'apprendimento della tecnica di gioco rappresenta un mezzo per facilitare la maturazione dello studente e per accelerare la crescita delle facoltà logiche, divertendo nello stesso tempo.</w:t>
            </w:r>
          </w:p>
          <w:p w:rsidR="005D1B9C" w:rsidRPr="003F78D2" w:rsidRDefault="005D1B9C" w:rsidP="001A0B51">
            <w:pPr>
              <w:suppressAutoHyphens/>
              <w:autoSpaceDE w:val="0"/>
              <w:spacing w:after="0" w:line="240" w:lineRule="auto"/>
              <w:rPr>
                <w:rFonts w:ascii="Comic Sans MS" w:hAnsi="Comic Sans MS" w:cs="ArialMT"/>
                <w:sz w:val="20"/>
                <w:szCs w:val="24"/>
                <w:lang w:eastAsia="ar-SA"/>
              </w:rPr>
            </w:pPr>
            <w:r w:rsidRPr="003F78D2">
              <w:rPr>
                <w:rFonts w:ascii="Comic Sans MS" w:hAnsi="Comic Sans MS" w:cs="ArialMT"/>
                <w:sz w:val="20"/>
                <w:szCs w:val="24"/>
                <w:lang w:eastAsia="ar-SA"/>
              </w:rPr>
              <w:t>Chi pratica questa disciplina, in generale, acquisisce una più profonda capacità di concentrazione e potenzia senza sforzo le caratteristiche elaborative del cervello con notevoli effetti benefici anche in altri campi come l'organizzazione del proprio lavoro o l'apprendimento delle materie scolastiche.</w:t>
            </w:r>
          </w:p>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Modalità di attuazione</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 xml:space="preserve"> </w:t>
            </w:r>
            <w:r w:rsidRPr="003F78D2">
              <w:rPr>
                <w:rFonts w:ascii="Comic Sans MS" w:hAnsi="Comic Sans MS" w:cs="ArialMT"/>
                <w:sz w:val="20"/>
                <w:szCs w:val="24"/>
              </w:rPr>
              <w:t>Il progetto sarà attuato in orario extracurricolare, in un giorno della settimana da concordare. Le lezioni saranno teorico-pratiche, di tipo frontale (con l’ausilio di una scacchiera murale e videoproiettore) e con esercitazioni che coinvolgeranno gli allievi in confronti diretti.</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Risultati attesi/prodotti: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rPr>
              <w:t>Capacità di svolgimento corretto di una partita di scacchi, anche di qualità tale da poter competere agonisticamente nei Giochi Sportivi Studenteschi.</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interessati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rPr>
              <w:t>Tutti gli alunni delle classi prime e 6 alunni delle classi successive che già hanno avuto esperienza di gioco nello scorso anno.</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Risorse utilizzate</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rPr>
              <w:t>Aula con tavolini capienti per una scacchiera da torneo, strumenti multimediali, scacchiera murale e materiale da gioco.</w:t>
            </w:r>
          </w:p>
        </w:tc>
      </w:tr>
      <w:tr w:rsidR="005D1B9C" w:rsidRPr="006F477C" w:rsidTr="001A0B51">
        <w:tc>
          <w:tcPr>
            <w:tcW w:w="3227" w:type="dxa"/>
            <w:vAlign w:val="center"/>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Tempi previsti</w:t>
            </w:r>
          </w:p>
        </w:tc>
        <w:tc>
          <w:tcPr>
            <w:tcW w:w="6551" w:type="dxa"/>
          </w:tcPr>
          <w:p w:rsidR="005D1B9C" w:rsidRPr="003F78D2" w:rsidRDefault="005D1B9C" w:rsidP="001A0B51">
            <w:pPr>
              <w:autoSpaceDE w:val="0"/>
              <w:autoSpaceDN w:val="0"/>
              <w:adjustRightInd w:val="0"/>
              <w:spacing w:after="0" w:line="240" w:lineRule="auto"/>
              <w:rPr>
                <w:rFonts w:ascii="Comic Sans MS" w:hAnsi="Comic Sans MS" w:cs="ArialMT"/>
                <w:sz w:val="20"/>
                <w:szCs w:val="24"/>
                <w:lang w:eastAsia="it-IT"/>
              </w:rPr>
            </w:pPr>
            <w:r>
              <w:rPr>
                <w:rFonts w:ascii="Comic Sans MS" w:hAnsi="Comic Sans MS" w:cs="ArialMT"/>
                <w:sz w:val="20"/>
                <w:szCs w:val="24"/>
              </w:rPr>
              <w:t xml:space="preserve">Da </w:t>
            </w:r>
            <w:proofErr w:type="gramStart"/>
            <w:r>
              <w:rPr>
                <w:rFonts w:ascii="Comic Sans MS" w:hAnsi="Comic Sans MS" w:cs="ArialMT"/>
                <w:sz w:val="20"/>
                <w:szCs w:val="24"/>
              </w:rPr>
              <w:t>Gennaio</w:t>
            </w:r>
            <w:proofErr w:type="gramEnd"/>
            <w:r>
              <w:rPr>
                <w:rFonts w:ascii="Comic Sans MS" w:hAnsi="Comic Sans MS" w:cs="ArialMT"/>
                <w:sz w:val="20"/>
                <w:szCs w:val="24"/>
              </w:rPr>
              <w:t xml:space="preserve"> a Maggio 2017</w:t>
            </w:r>
          </w:p>
        </w:tc>
      </w:tr>
    </w:tbl>
    <w:p w:rsidR="005D1B9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p w:rsidR="005D1B9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89"/>
        <w:gridCol w:w="6439"/>
      </w:tblGrid>
      <w:tr w:rsidR="005D1B9C" w:rsidRPr="006F477C" w:rsidTr="001A0B51">
        <w:trPr>
          <w:trHeight w:val="659"/>
        </w:trPr>
        <w:tc>
          <w:tcPr>
            <w:tcW w:w="9778" w:type="dxa"/>
            <w:gridSpan w:val="2"/>
            <w:vAlign w:val="center"/>
          </w:tcPr>
          <w:p w:rsidR="005D1B9C" w:rsidRPr="00EE2B8A" w:rsidRDefault="005D1B9C" w:rsidP="001A0B51">
            <w:pPr>
              <w:autoSpaceDE w:val="0"/>
              <w:autoSpaceDN w:val="0"/>
              <w:adjustRightInd w:val="0"/>
              <w:spacing w:after="0" w:line="240" w:lineRule="auto"/>
              <w:jc w:val="center"/>
              <w:rPr>
                <w:rFonts w:ascii="Comic Sans MS" w:hAnsi="Comic Sans MS" w:cs="ArialMT"/>
                <w:i/>
                <w:color w:val="C00000"/>
                <w:sz w:val="26"/>
                <w:szCs w:val="26"/>
                <w:lang w:eastAsia="it-IT"/>
              </w:rPr>
            </w:pPr>
            <w:r w:rsidRPr="000B1F21">
              <w:rPr>
                <w:rFonts w:ascii="Comic Sans MS" w:hAnsi="Comic Sans MS" w:cs="Arial-BoldMT"/>
                <w:b/>
                <w:bCs/>
                <w:color w:val="C00000"/>
                <w:sz w:val="24"/>
                <w:szCs w:val="28"/>
              </w:rPr>
              <w:t>GIOCHI SPORTIVI STUDENTESCHI</w:t>
            </w:r>
          </w:p>
        </w:tc>
      </w:tr>
      <w:tr w:rsidR="005D1B9C" w:rsidRPr="000B1F21" w:rsidTr="001A0B51">
        <w:tc>
          <w:tcPr>
            <w:tcW w:w="3227" w:type="dxa"/>
            <w:vAlign w:val="center"/>
          </w:tcPr>
          <w:p w:rsidR="005D1B9C" w:rsidRPr="000B1F21" w:rsidRDefault="005D1B9C" w:rsidP="001A0B51">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Finalità</w:t>
            </w:r>
          </w:p>
        </w:tc>
        <w:tc>
          <w:tcPr>
            <w:tcW w:w="6551" w:type="dxa"/>
          </w:tcPr>
          <w:p w:rsidR="005D1B9C" w:rsidRPr="000B1F21" w:rsidRDefault="005D1B9C" w:rsidP="005D1B9C">
            <w:pPr>
              <w:numPr>
                <w:ilvl w:val="0"/>
                <w:numId w:val="98"/>
              </w:numPr>
              <w:suppressAutoHyphens/>
              <w:autoSpaceDE w:val="0"/>
              <w:snapToGrid w:val="0"/>
              <w:spacing w:after="0" w:line="240" w:lineRule="auto"/>
              <w:ind w:left="459" w:hanging="425"/>
              <w:jc w:val="both"/>
              <w:rPr>
                <w:rFonts w:ascii="Comic Sans MS" w:hAnsi="Comic Sans MS" w:cs="Tahoma"/>
                <w:sz w:val="20"/>
                <w:szCs w:val="24"/>
                <w:lang w:eastAsia="ar-SA"/>
              </w:rPr>
            </w:pPr>
            <w:proofErr w:type="gramStart"/>
            <w:r w:rsidRPr="000B1F21">
              <w:rPr>
                <w:rFonts w:ascii="Comic Sans MS" w:hAnsi="Comic Sans MS" w:cs="Tahoma"/>
                <w:sz w:val="20"/>
                <w:szCs w:val="24"/>
                <w:lang w:eastAsia="ar-SA"/>
              </w:rPr>
              <w:t>Promuovere  le</w:t>
            </w:r>
            <w:proofErr w:type="gramEnd"/>
            <w:r w:rsidRPr="000B1F21">
              <w:rPr>
                <w:rFonts w:ascii="Comic Sans MS" w:hAnsi="Comic Sans MS" w:cs="Tahoma"/>
                <w:sz w:val="20"/>
                <w:szCs w:val="24"/>
                <w:lang w:eastAsia="ar-SA"/>
              </w:rPr>
              <w:t xml:space="preserve"> attività ludico – motorie e sportive dell’utenza scolastica, affinché possano rappresentare di per sé  un momento di crescita umana, civile e sociale ed inoltre fornire i dovuti contributi alla prevenzione e rimozione del disagio giovanile nei suoi vari aspetti.</w:t>
            </w:r>
          </w:p>
          <w:p w:rsidR="005D1B9C" w:rsidRPr="000B1F21" w:rsidRDefault="005D1B9C" w:rsidP="001A0B51">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Calibri"/>
                <w:sz w:val="20"/>
                <w:szCs w:val="24"/>
                <w:lang w:eastAsia="ar-SA"/>
              </w:rPr>
              <w:t xml:space="preserve">Le attività saranno finalizzate alla preparazione per le gare individuali e di squadra nelle specialità della corsa campestre, atletica leggera e calcio a 5 previste dai programmi dei Giochi Sportivi </w:t>
            </w:r>
            <w:proofErr w:type="gramStart"/>
            <w:r w:rsidRPr="000B1F21">
              <w:rPr>
                <w:rFonts w:ascii="Comic Sans MS" w:hAnsi="Comic Sans MS" w:cs="Calibri"/>
                <w:sz w:val="20"/>
                <w:szCs w:val="24"/>
                <w:lang w:eastAsia="ar-SA"/>
              </w:rPr>
              <w:t>Studenteschi  e</w:t>
            </w:r>
            <w:proofErr w:type="gramEnd"/>
            <w:r w:rsidRPr="000B1F21">
              <w:rPr>
                <w:rFonts w:ascii="Comic Sans MS" w:hAnsi="Comic Sans MS" w:cs="Calibri"/>
                <w:sz w:val="20"/>
                <w:szCs w:val="24"/>
                <w:lang w:eastAsia="ar-SA"/>
              </w:rPr>
              <w:t xml:space="preserve"> all’avviamento alla pratica sportiva di tutti gli alunni, frequentanti il Centro Sportivo, in alcuni sport come la pallavolo, il tennis-tavolo, il basket e la pallamano.</w:t>
            </w:r>
          </w:p>
        </w:tc>
      </w:tr>
      <w:tr w:rsidR="005D1B9C" w:rsidRPr="000B1F21" w:rsidTr="001A0B51">
        <w:tc>
          <w:tcPr>
            <w:tcW w:w="3227" w:type="dxa"/>
            <w:vAlign w:val="center"/>
          </w:tcPr>
          <w:p w:rsidR="005D1B9C" w:rsidRPr="000B1F21" w:rsidRDefault="005D1B9C" w:rsidP="001A0B51">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Modalità di attuazione</w:t>
            </w:r>
          </w:p>
        </w:tc>
        <w:tc>
          <w:tcPr>
            <w:tcW w:w="6551" w:type="dxa"/>
          </w:tcPr>
          <w:p w:rsidR="005D1B9C" w:rsidRPr="000B1F21" w:rsidRDefault="005D1B9C" w:rsidP="001A0B51">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rPr>
              <w:t>Le attività saranno volte sia in orario curricolare sia in orario extracurricolare.</w:t>
            </w:r>
          </w:p>
        </w:tc>
      </w:tr>
      <w:tr w:rsidR="005D1B9C" w:rsidRPr="000B1F21" w:rsidTr="001A0B51">
        <w:tc>
          <w:tcPr>
            <w:tcW w:w="3227" w:type="dxa"/>
            <w:vAlign w:val="center"/>
          </w:tcPr>
          <w:p w:rsidR="005D1B9C" w:rsidRPr="000B1F21" w:rsidRDefault="005D1B9C" w:rsidP="001A0B51">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Risultati attesi/prodotti:</w:t>
            </w:r>
          </w:p>
        </w:tc>
        <w:tc>
          <w:tcPr>
            <w:tcW w:w="6551" w:type="dxa"/>
          </w:tcPr>
          <w:p w:rsidR="005D1B9C" w:rsidRPr="000B1F21" w:rsidRDefault="005D1B9C" w:rsidP="001A0B51">
            <w:pPr>
              <w:suppressAutoHyphens/>
              <w:autoSpaceDE w:val="0"/>
              <w:snapToGrid w:val="0"/>
              <w:spacing w:after="0" w:line="240" w:lineRule="auto"/>
              <w:jc w:val="both"/>
              <w:rPr>
                <w:rFonts w:ascii="Comic Sans MS" w:hAnsi="Comic Sans MS" w:cs="Tahoma"/>
                <w:sz w:val="20"/>
                <w:szCs w:val="24"/>
                <w:lang w:eastAsia="ar-SA"/>
              </w:rPr>
            </w:pPr>
            <w:r w:rsidRPr="000B1F21">
              <w:rPr>
                <w:rFonts w:ascii="Comic Sans MS" w:hAnsi="Comic Sans MS" w:cs="ArialMT"/>
                <w:sz w:val="20"/>
                <w:szCs w:val="24"/>
                <w:lang w:eastAsia="ar-SA"/>
              </w:rPr>
              <w:t xml:space="preserve">Avviamento alla pratica sportiva da parte degli studenti </w:t>
            </w:r>
            <w:r w:rsidRPr="000B1F21">
              <w:rPr>
                <w:rFonts w:ascii="Comic Sans MS" w:hAnsi="Comic Sans MS" w:cs="Tahoma"/>
                <w:sz w:val="20"/>
                <w:szCs w:val="24"/>
                <w:lang w:eastAsia="ar-SA"/>
              </w:rPr>
              <w:t>che troveranno adeguate possibilità espressive nell’ambito delle varie attività ludico-motorie e sportive.</w:t>
            </w:r>
          </w:p>
          <w:p w:rsidR="005D1B9C" w:rsidRPr="000B1F21" w:rsidRDefault="005D1B9C" w:rsidP="001A0B51">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Tahoma"/>
                <w:sz w:val="20"/>
                <w:szCs w:val="24"/>
                <w:lang w:eastAsia="ar-SA"/>
              </w:rPr>
              <w:t>Acquisizione di sani stili di vita e tutela della salute.</w:t>
            </w:r>
          </w:p>
        </w:tc>
      </w:tr>
      <w:tr w:rsidR="005D1B9C" w:rsidRPr="000B1F21" w:rsidTr="001A0B51">
        <w:tc>
          <w:tcPr>
            <w:tcW w:w="3227" w:type="dxa"/>
            <w:vAlign w:val="center"/>
          </w:tcPr>
          <w:p w:rsidR="005D1B9C" w:rsidRPr="000B1F21" w:rsidRDefault="005D1B9C" w:rsidP="001A0B51">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Alunni interessati</w:t>
            </w:r>
          </w:p>
        </w:tc>
        <w:tc>
          <w:tcPr>
            <w:tcW w:w="6551" w:type="dxa"/>
          </w:tcPr>
          <w:p w:rsidR="005D1B9C" w:rsidRPr="000B1F21" w:rsidRDefault="005D1B9C" w:rsidP="001A0B51">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rPr>
              <w:t>Alunni della scuola secondaria.</w:t>
            </w:r>
          </w:p>
        </w:tc>
      </w:tr>
      <w:tr w:rsidR="005D1B9C" w:rsidRPr="000B1F21" w:rsidTr="001A0B51">
        <w:tc>
          <w:tcPr>
            <w:tcW w:w="3227" w:type="dxa"/>
            <w:vAlign w:val="center"/>
          </w:tcPr>
          <w:p w:rsidR="005D1B9C" w:rsidRPr="000B1F21" w:rsidRDefault="005D1B9C" w:rsidP="001A0B51">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Risorse utilizzate</w:t>
            </w:r>
          </w:p>
        </w:tc>
        <w:tc>
          <w:tcPr>
            <w:tcW w:w="6551" w:type="dxa"/>
          </w:tcPr>
          <w:p w:rsidR="005D1B9C" w:rsidRPr="000B1F21" w:rsidRDefault="005D1B9C" w:rsidP="001A0B51">
            <w:pPr>
              <w:autoSpaceDE w:val="0"/>
              <w:snapToGrid w:val="0"/>
              <w:spacing w:after="0" w:line="240" w:lineRule="auto"/>
              <w:rPr>
                <w:rFonts w:ascii="Comic Sans MS" w:hAnsi="Comic Sans MS" w:cs="ArialMT"/>
                <w:sz w:val="20"/>
                <w:szCs w:val="24"/>
              </w:rPr>
            </w:pPr>
            <w:r w:rsidRPr="000B1F21">
              <w:rPr>
                <w:rFonts w:ascii="Comic Sans MS" w:hAnsi="Comic Sans MS" w:cs="ArialMT"/>
                <w:sz w:val="20"/>
                <w:szCs w:val="24"/>
              </w:rPr>
              <w:t>Docente di Scienze Motorie della scuola secondaria.</w:t>
            </w:r>
          </w:p>
        </w:tc>
      </w:tr>
      <w:tr w:rsidR="005D1B9C" w:rsidRPr="000B1F21" w:rsidTr="001A0B51">
        <w:tc>
          <w:tcPr>
            <w:tcW w:w="3227" w:type="dxa"/>
            <w:vAlign w:val="center"/>
          </w:tcPr>
          <w:p w:rsidR="005D1B9C" w:rsidRPr="000B1F21" w:rsidRDefault="005D1B9C" w:rsidP="001A0B51">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Tempi previsti</w:t>
            </w:r>
          </w:p>
        </w:tc>
        <w:tc>
          <w:tcPr>
            <w:tcW w:w="6551" w:type="dxa"/>
          </w:tcPr>
          <w:p w:rsidR="005D1B9C" w:rsidRPr="000B1F21" w:rsidRDefault="005D1B9C" w:rsidP="001A0B51">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rPr>
              <w:t>Anno scolastico</w:t>
            </w:r>
            <w:r>
              <w:rPr>
                <w:rFonts w:ascii="Comic Sans MS" w:hAnsi="Comic Sans MS" w:cs="ArialMT"/>
                <w:sz w:val="20"/>
                <w:szCs w:val="24"/>
              </w:rPr>
              <w:t xml:space="preserve"> 2016-17</w:t>
            </w:r>
          </w:p>
        </w:tc>
      </w:tr>
    </w:tbl>
    <w:p w:rsidR="005D1B9C" w:rsidRPr="000B1F21" w:rsidRDefault="005D1B9C" w:rsidP="005D1B9C">
      <w:pPr>
        <w:autoSpaceDE w:val="0"/>
        <w:autoSpaceDN w:val="0"/>
        <w:adjustRightInd w:val="0"/>
        <w:spacing w:after="0" w:line="240" w:lineRule="auto"/>
        <w:jc w:val="both"/>
        <w:rPr>
          <w:rFonts w:ascii="Comic Sans MS" w:hAnsi="Comic Sans MS" w:cs="Arial-BoldMT"/>
          <w:bCs/>
          <w:sz w:val="20"/>
          <w:szCs w:val="24"/>
          <w:lang w:eastAsia="it-IT"/>
        </w:rPr>
      </w:pPr>
    </w:p>
    <w:p w:rsidR="005D1B9C" w:rsidRPr="000B1F21" w:rsidRDefault="005D1B9C" w:rsidP="005D1B9C">
      <w:p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 xml:space="preserve">La scuola, inoltre, organizza: </w:t>
      </w:r>
    </w:p>
    <w:p w:rsidR="005D1B9C" w:rsidRPr="000B1F21" w:rsidRDefault="005D1B9C" w:rsidP="005D1B9C">
      <w:pPr>
        <w:numPr>
          <w:ilvl w:val="0"/>
          <w:numId w:val="100"/>
        </w:num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Corsi di Recupero pomeridiani di Italiano, Matematica, Inglese e Francese</w:t>
      </w:r>
    </w:p>
    <w:p w:rsidR="005D1B9C" w:rsidRPr="000B1F21" w:rsidRDefault="005D1B9C" w:rsidP="005D1B9C">
      <w:pPr>
        <w:numPr>
          <w:ilvl w:val="0"/>
          <w:numId w:val="100"/>
        </w:num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Progetto potenziamento di inglese</w:t>
      </w:r>
    </w:p>
    <w:p w:rsidR="005D1B9C" w:rsidRPr="000B1F21" w:rsidRDefault="005D1B9C" w:rsidP="005D1B9C">
      <w:pPr>
        <w:numPr>
          <w:ilvl w:val="0"/>
          <w:numId w:val="99"/>
        </w:num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Progetto potenziamento di informatica</w:t>
      </w:r>
    </w:p>
    <w:p w:rsidR="005D1B9C" w:rsidRPr="000B1F21" w:rsidRDefault="005D1B9C" w:rsidP="005D1B9C">
      <w:pPr>
        <w:numPr>
          <w:ilvl w:val="0"/>
          <w:numId w:val="99"/>
        </w:num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Progetto di latino</w:t>
      </w:r>
    </w:p>
    <w:p w:rsidR="005D1B9C" w:rsidRPr="000B1F21" w:rsidRDefault="005D1B9C" w:rsidP="005D1B9C">
      <w:pPr>
        <w:autoSpaceDE w:val="0"/>
        <w:autoSpaceDN w:val="0"/>
        <w:adjustRightInd w:val="0"/>
        <w:spacing w:after="0" w:line="240" w:lineRule="auto"/>
        <w:jc w:val="both"/>
        <w:rPr>
          <w:rFonts w:ascii="Comic Sans MS" w:hAnsi="Comic Sans MS" w:cs="Arial-BoldMT"/>
          <w:bCs/>
          <w:sz w:val="20"/>
          <w:szCs w:val="24"/>
          <w:lang w:eastAsia="it-IT"/>
        </w:rPr>
      </w:pPr>
    </w:p>
    <w:p w:rsidR="005D1B9C" w:rsidRPr="000B1F21" w:rsidRDefault="005D1B9C" w:rsidP="005D1B9C">
      <w:p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 xml:space="preserve">Completano, infine, l’offerta formativa della scuola una serie di </w:t>
      </w:r>
      <w:r w:rsidRPr="000B1F21">
        <w:rPr>
          <w:rFonts w:ascii="Comic Sans MS" w:hAnsi="Comic Sans MS" w:cs="Arial-BoldMT"/>
          <w:b/>
          <w:bCs/>
          <w:color w:val="009242"/>
          <w:sz w:val="20"/>
          <w:szCs w:val="24"/>
          <w:lang w:eastAsia="it-IT"/>
        </w:rPr>
        <w:t>iniziative, concorsi, gare ed attività extrascolastiche</w:t>
      </w:r>
      <w:r w:rsidRPr="000B1F21">
        <w:rPr>
          <w:rFonts w:ascii="Comic Sans MS" w:hAnsi="Comic Sans MS" w:cs="Arial-BoldMT"/>
          <w:bCs/>
          <w:sz w:val="20"/>
          <w:szCs w:val="24"/>
          <w:lang w:eastAsia="it-IT"/>
        </w:rPr>
        <w:t xml:space="preserve"> che vedono partecipanti e protagonisti i nostri studenti.</w:t>
      </w:r>
    </w:p>
    <w:tbl>
      <w:tblPr>
        <w:tblW w:w="0" w:type="auto"/>
        <w:tblInd w:w="-27" w:type="dxa"/>
        <w:tblLayout w:type="fixed"/>
        <w:tblLook w:val="0000" w:firstRow="0" w:lastRow="0" w:firstColumn="0" w:lastColumn="0" w:noHBand="0" w:noVBand="0"/>
      </w:tblPr>
      <w:tblGrid>
        <w:gridCol w:w="2943"/>
        <w:gridCol w:w="6889"/>
      </w:tblGrid>
      <w:tr w:rsidR="005D1B9C" w:rsidTr="001A0B51">
        <w:trPr>
          <w:trHeight w:val="1426"/>
        </w:trPr>
        <w:tc>
          <w:tcPr>
            <w:tcW w:w="2943" w:type="dxa"/>
            <w:tcBorders>
              <w:top w:val="double" w:sz="1" w:space="0" w:color="FFFF00"/>
              <w:left w:val="double" w:sz="1" w:space="0" w:color="FFFF00"/>
              <w:bottom w:val="double" w:sz="1" w:space="0" w:color="FFFF00"/>
            </w:tcBorders>
            <w:shd w:val="clear" w:color="auto" w:fill="D6E3BC"/>
            <w:vAlign w:val="center"/>
          </w:tcPr>
          <w:p w:rsidR="005D1B9C" w:rsidRPr="000B1F21" w:rsidRDefault="005D1B9C" w:rsidP="001A0B51">
            <w:pPr>
              <w:autoSpaceDE w:val="0"/>
              <w:snapToGrid w:val="0"/>
              <w:spacing w:after="0" w:line="240" w:lineRule="auto"/>
              <w:jc w:val="center"/>
              <w:rPr>
                <w:rFonts w:ascii="Comic Sans MS" w:hAnsi="Comic Sans MS" w:cs="Arial-BoldMT"/>
                <w:b/>
                <w:bCs/>
                <w:i/>
                <w:color w:val="009242"/>
                <w:sz w:val="20"/>
                <w:szCs w:val="24"/>
              </w:rPr>
            </w:pPr>
            <w:r w:rsidRPr="000B1F21">
              <w:rPr>
                <w:rFonts w:ascii="Comic Sans MS" w:hAnsi="Comic Sans MS" w:cs="Arial-BoldMT"/>
                <w:b/>
                <w:bCs/>
                <w:i/>
                <w:color w:val="009242"/>
                <w:sz w:val="20"/>
                <w:szCs w:val="24"/>
              </w:rPr>
              <w:t xml:space="preserve">Rassegna teatrale </w:t>
            </w:r>
          </w:p>
          <w:p w:rsidR="005D1B9C" w:rsidRPr="000B1F21" w:rsidRDefault="005D1B9C" w:rsidP="001A0B51">
            <w:pPr>
              <w:autoSpaceDE w:val="0"/>
              <w:snapToGrid w:val="0"/>
              <w:spacing w:after="0" w:line="240" w:lineRule="auto"/>
              <w:jc w:val="center"/>
              <w:rPr>
                <w:rFonts w:ascii="Comic Sans MS" w:hAnsi="Comic Sans MS" w:cs="Arial-BoldMT"/>
                <w:b/>
                <w:bCs/>
                <w:i/>
                <w:color w:val="009242"/>
                <w:sz w:val="20"/>
                <w:szCs w:val="24"/>
              </w:rPr>
            </w:pPr>
            <w:r>
              <w:rPr>
                <w:rFonts w:ascii="Comic Sans MS" w:hAnsi="Comic Sans MS" w:cs="Arial-BoldMT"/>
                <w:b/>
                <w:bCs/>
                <w:i/>
                <w:color w:val="009242"/>
                <w:sz w:val="20"/>
                <w:szCs w:val="24"/>
              </w:rPr>
              <w:t>Stagione 2016-2017</w:t>
            </w:r>
            <w:r w:rsidRPr="000B1F21">
              <w:rPr>
                <w:rFonts w:ascii="Comic Sans MS" w:hAnsi="Comic Sans MS" w:cs="Arial-BoldMT"/>
                <w:b/>
                <w:bCs/>
                <w:i/>
                <w:color w:val="009242"/>
                <w:sz w:val="20"/>
                <w:szCs w:val="24"/>
              </w:rPr>
              <w:t xml:space="preserve"> Teatro Curci </w:t>
            </w:r>
          </w:p>
          <w:p w:rsidR="005D1B9C" w:rsidRPr="000B1F21" w:rsidRDefault="005D1B9C" w:rsidP="001A0B51">
            <w:pPr>
              <w:autoSpaceDE w:val="0"/>
              <w:spacing w:after="0" w:line="240" w:lineRule="auto"/>
              <w:jc w:val="center"/>
              <w:rPr>
                <w:rFonts w:ascii="Comic Sans MS" w:hAnsi="Comic Sans MS" w:cs="Arial-BoldMT"/>
                <w:b/>
                <w:bCs/>
                <w:i/>
                <w:color w:val="009242"/>
                <w:sz w:val="20"/>
                <w:szCs w:val="24"/>
              </w:rPr>
            </w:pPr>
            <w:r w:rsidRPr="000B1F21">
              <w:rPr>
                <w:rFonts w:ascii="Comic Sans MS" w:hAnsi="Comic Sans MS" w:cs="Arial-BoldMT"/>
                <w:b/>
                <w:bCs/>
                <w:i/>
                <w:color w:val="009242"/>
                <w:sz w:val="20"/>
                <w:szCs w:val="24"/>
              </w:rPr>
              <w:t>di Barletta</w:t>
            </w:r>
          </w:p>
        </w:tc>
        <w:tc>
          <w:tcPr>
            <w:tcW w:w="6889" w:type="dxa"/>
            <w:tcBorders>
              <w:top w:val="double" w:sz="1" w:space="0" w:color="FFFF00"/>
              <w:left w:val="double" w:sz="1" w:space="0" w:color="FFFF00"/>
              <w:bottom w:val="double" w:sz="1" w:space="0" w:color="FFFF00"/>
              <w:right w:val="double" w:sz="1" w:space="0" w:color="FFFF00"/>
            </w:tcBorders>
            <w:shd w:val="clear" w:color="auto" w:fill="EAF1DD"/>
            <w:vAlign w:val="center"/>
          </w:tcPr>
          <w:p w:rsidR="005D1B9C" w:rsidRPr="000B1F21" w:rsidRDefault="005D1B9C" w:rsidP="001A0B51">
            <w:pPr>
              <w:autoSpaceDE w:val="0"/>
              <w:snapToGrid w:val="0"/>
              <w:spacing w:after="0" w:line="240" w:lineRule="auto"/>
              <w:jc w:val="both"/>
              <w:rPr>
                <w:rFonts w:ascii="Comic Sans MS" w:hAnsi="Comic Sans MS" w:cs="Arial-BoldMT"/>
                <w:bCs/>
                <w:sz w:val="20"/>
                <w:szCs w:val="24"/>
              </w:rPr>
            </w:pPr>
            <w:r w:rsidRPr="000B1F21">
              <w:rPr>
                <w:rFonts w:ascii="Comic Sans MS" w:hAnsi="Comic Sans MS" w:cs="Arial-BoldMT"/>
                <w:bCs/>
                <w:sz w:val="20"/>
                <w:szCs w:val="24"/>
              </w:rPr>
              <w:t>La scuola aderisce alla rassegna teatrale partecipando ad alcuni spettacoli previsti</w:t>
            </w:r>
            <w:r>
              <w:rPr>
                <w:rFonts w:ascii="Comic Sans MS" w:hAnsi="Comic Sans MS" w:cs="Arial-BoldMT"/>
                <w:bCs/>
                <w:sz w:val="20"/>
                <w:szCs w:val="24"/>
              </w:rPr>
              <w:t xml:space="preserve"> nell’ambito della stagione 2016 – 2017</w:t>
            </w:r>
            <w:r w:rsidRPr="000B1F21">
              <w:rPr>
                <w:rFonts w:ascii="Comic Sans MS" w:hAnsi="Comic Sans MS" w:cs="Arial-BoldMT"/>
                <w:bCs/>
                <w:sz w:val="20"/>
                <w:szCs w:val="24"/>
              </w:rPr>
              <w:t>. Le rappresentazioni si terranno in orario antimeridiano.</w:t>
            </w:r>
          </w:p>
        </w:tc>
      </w:tr>
      <w:tr w:rsidR="005D1B9C" w:rsidTr="001A0B51">
        <w:trPr>
          <w:trHeight w:val="1837"/>
        </w:trPr>
        <w:tc>
          <w:tcPr>
            <w:tcW w:w="2943" w:type="dxa"/>
            <w:tcBorders>
              <w:top w:val="double" w:sz="1" w:space="0" w:color="FFFF00"/>
              <w:left w:val="double" w:sz="1" w:space="0" w:color="FFFF00"/>
              <w:bottom w:val="double" w:sz="1" w:space="0" w:color="FFFF00"/>
            </w:tcBorders>
            <w:shd w:val="clear" w:color="auto" w:fill="D6E3BC"/>
            <w:vAlign w:val="center"/>
          </w:tcPr>
          <w:p w:rsidR="005D1B9C" w:rsidRPr="000B1F21" w:rsidRDefault="005D1B9C" w:rsidP="001A0B51">
            <w:pPr>
              <w:autoSpaceDE w:val="0"/>
              <w:snapToGrid w:val="0"/>
              <w:spacing w:after="0" w:line="240" w:lineRule="auto"/>
              <w:jc w:val="center"/>
              <w:rPr>
                <w:rFonts w:ascii="Comic Sans MS" w:hAnsi="Comic Sans MS" w:cs="Arial-BoldMT"/>
                <w:b/>
                <w:bCs/>
                <w:i/>
                <w:color w:val="009242"/>
                <w:sz w:val="20"/>
                <w:szCs w:val="24"/>
              </w:rPr>
            </w:pPr>
            <w:r>
              <w:rPr>
                <w:rFonts w:ascii="Comic Sans MS" w:hAnsi="Comic Sans MS" w:cs="Arial-BoldMT"/>
                <w:b/>
                <w:bCs/>
                <w:i/>
                <w:color w:val="009242"/>
                <w:sz w:val="20"/>
                <w:szCs w:val="24"/>
              </w:rPr>
              <w:t>Concerto di Natale,</w:t>
            </w:r>
            <w:r w:rsidRPr="000B1F21">
              <w:rPr>
                <w:rFonts w:ascii="Comic Sans MS" w:hAnsi="Comic Sans MS" w:cs="Arial-BoldMT"/>
                <w:b/>
                <w:bCs/>
                <w:i/>
                <w:color w:val="009242"/>
                <w:sz w:val="20"/>
                <w:szCs w:val="24"/>
              </w:rPr>
              <w:t xml:space="preserve"> Concerto di Fine Anno</w:t>
            </w:r>
            <w:r>
              <w:rPr>
                <w:rFonts w:ascii="Comic Sans MS" w:hAnsi="Comic Sans MS" w:cs="Arial-BoldMT"/>
                <w:b/>
                <w:bCs/>
                <w:i/>
                <w:color w:val="009242"/>
                <w:sz w:val="20"/>
                <w:szCs w:val="24"/>
              </w:rPr>
              <w:t xml:space="preserve"> e concorsi</w:t>
            </w:r>
          </w:p>
        </w:tc>
        <w:tc>
          <w:tcPr>
            <w:tcW w:w="6889" w:type="dxa"/>
            <w:tcBorders>
              <w:top w:val="double" w:sz="1" w:space="0" w:color="FFFF00"/>
              <w:left w:val="double" w:sz="1" w:space="0" w:color="FFFF00"/>
              <w:bottom w:val="double" w:sz="1" w:space="0" w:color="FFFF00"/>
              <w:right w:val="double" w:sz="1" w:space="0" w:color="FFFF00"/>
            </w:tcBorders>
            <w:shd w:val="clear" w:color="auto" w:fill="EAF1DD"/>
            <w:vAlign w:val="center"/>
          </w:tcPr>
          <w:p w:rsidR="005D1B9C" w:rsidRPr="000B1F21" w:rsidRDefault="005D1B9C" w:rsidP="001A0B51">
            <w:pPr>
              <w:snapToGrid w:val="0"/>
              <w:spacing w:after="0" w:line="240" w:lineRule="auto"/>
              <w:jc w:val="both"/>
              <w:rPr>
                <w:rFonts w:ascii="Comic Sans MS" w:hAnsi="Comic Sans MS" w:cs="Tahoma"/>
                <w:bCs/>
                <w:sz w:val="20"/>
                <w:szCs w:val="24"/>
              </w:rPr>
            </w:pPr>
            <w:r w:rsidRPr="000B1F21">
              <w:rPr>
                <w:rFonts w:ascii="Comic Sans MS" w:hAnsi="Comic Sans MS" w:cs="Tahoma"/>
                <w:bCs/>
                <w:sz w:val="20"/>
                <w:szCs w:val="24"/>
              </w:rPr>
              <w:t xml:space="preserve">Come ogni anno l’orchestra della scuola secondaria, composta dagli alunni dell’indirizzo musicale e guidata dai docenti di strumento, organizza un concerto in occasione del Natale e della fine dell’anno scolastico. Gli alunni eseguono brani appresi durante </w:t>
            </w:r>
            <w:proofErr w:type="gramStart"/>
            <w:r w:rsidRPr="000B1F21">
              <w:rPr>
                <w:rFonts w:ascii="Comic Sans MS" w:hAnsi="Comic Sans MS" w:cs="Tahoma"/>
                <w:bCs/>
                <w:sz w:val="20"/>
                <w:szCs w:val="24"/>
              </w:rPr>
              <w:t>i percorso</w:t>
            </w:r>
            <w:proofErr w:type="gramEnd"/>
            <w:r w:rsidRPr="000B1F21">
              <w:rPr>
                <w:rFonts w:ascii="Comic Sans MS" w:hAnsi="Comic Sans MS" w:cs="Tahoma"/>
                <w:bCs/>
                <w:sz w:val="20"/>
                <w:szCs w:val="24"/>
              </w:rPr>
              <w:t xml:space="preserve"> di studi individuale e durante</w:t>
            </w:r>
            <w:r>
              <w:rPr>
                <w:rFonts w:ascii="Comic Sans MS" w:hAnsi="Comic Sans MS" w:cs="Tahoma"/>
                <w:bCs/>
                <w:sz w:val="20"/>
                <w:szCs w:val="24"/>
              </w:rPr>
              <w:t xml:space="preserve"> le lezioni di musica d’insieme e si esibiscono anche in attività concertistiche inerenti ad altre manifestazioni.</w:t>
            </w:r>
          </w:p>
        </w:tc>
      </w:tr>
      <w:tr w:rsidR="005D1B9C" w:rsidTr="001A0B51">
        <w:trPr>
          <w:trHeight w:val="1410"/>
        </w:trPr>
        <w:tc>
          <w:tcPr>
            <w:tcW w:w="2943" w:type="dxa"/>
            <w:tcBorders>
              <w:top w:val="double" w:sz="1" w:space="0" w:color="FFFF00"/>
              <w:left w:val="double" w:sz="1" w:space="0" w:color="FFFF00"/>
              <w:bottom w:val="double" w:sz="1" w:space="0" w:color="FFFF00"/>
            </w:tcBorders>
            <w:shd w:val="clear" w:color="auto" w:fill="D6E3BC"/>
            <w:vAlign w:val="center"/>
          </w:tcPr>
          <w:p w:rsidR="005D1B9C" w:rsidRPr="000B1F21" w:rsidRDefault="005D1B9C" w:rsidP="001A0B51">
            <w:pPr>
              <w:autoSpaceDE w:val="0"/>
              <w:snapToGrid w:val="0"/>
              <w:spacing w:after="0" w:line="240" w:lineRule="auto"/>
              <w:jc w:val="center"/>
              <w:rPr>
                <w:rFonts w:ascii="Comic Sans MS" w:hAnsi="Comic Sans MS" w:cs="Arial-BoldMT"/>
                <w:b/>
                <w:bCs/>
                <w:i/>
                <w:color w:val="009242"/>
                <w:sz w:val="20"/>
                <w:szCs w:val="24"/>
              </w:rPr>
            </w:pPr>
            <w:r w:rsidRPr="000B1F21">
              <w:rPr>
                <w:rFonts w:ascii="Comic Sans MS" w:hAnsi="Comic Sans MS" w:cs="Arial-BoldMT"/>
                <w:b/>
                <w:bCs/>
                <w:i/>
                <w:color w:val="009242"/>
                <w:sz w:val="20"/>
                <w:szCs w:val="24"/>
              </w:rPr>
              <w:t xml:space="preserve">OPEN DAY </w:t>
            </w:r>
          </w:p>
        </w:tc>
        <w:tc>
          <w:tcPr>
            <w:tcW w:w="6889" w:type="dxa"/>
            <w:tcBorders>
              <w:top w:val="double" w:sz="1" w:space="0" w:color="FFFF00"/>
              <w:left w:val="double" w:sz="1" w:space="0" w:color="FFFF00"/>
              <w:bottom w:val="double" w:sz="1" w:space="0" w:color="FFFF00"/>
              <w:right w:val="double" w:sz="1" w:space="0" w:color="FFFF00"/>
            </w:tcBorders>
            <w:shd w:val="clear" w:color="auto" w:fill="EAF1DD"/>
            <w:vAlign w:val="center"/>
          </w:tcPr>
          <w:p w:rsidR="005D1B9C" w:rsidRPr="000B1F21" w:rsidRDefault="005D1B9C" w:rsidP="001A0B51">
            <w:pPr>
              <w:snapToGrid w:val="0"/>
              <w:spacing w:after="0" w:line="240" w:lineRule="auto"/>
              <w:jc w:val="both"/>
              <w:rPr>
                <w:rFonts w:ascii="Comic Sans MS" w:hAnsi="Comic Sans MS" w:cs="Tahoma"/>
                <w:bCs/>
                <w:sz w:val="20"/>
                <w:szCs w:val="24"/>
              </w:rPr>
            </w:pPr>
            <w:r>
              <w:rPr>
                <w:rFonts w:ascii="Comic Sans MS" w:hAnsi="Comic Sans MS" w:cs="Tahoma"/>
                <w:bCs/>
                <w:sz w:val="20"/>
                <w:szCs w:val="24"/>
              </w:rPr>
              <w:t xml:space="preserve">Tra fine </w:t>
            </w:r>
            <w:proofErr w:type="gramStart"/>
            <w:r>
              <w:rPr>
                <w:rFonts w:ascii="Comic Sans MS" w:hAnsi="Comic Sans MS" w:cs="Tahoma"/>
                <w:bCs/>
                <w:sz w:val="20"/>
                <w:szCs w:val="24"/>
              </w:rPr>
              <w:t>Novembre</w:t>
            </w:r>
            <w:proofErr w:type="gramEnd"/>
            <w:r>
              <w:rPr>
                <w:rFonts w:ascii="Comic Sans MS" w:hAnsi="Comic Sans MS" w:cs="Tahoma"/>
                <w:bCs/>
                <w:sz w:val="20"/>
                <w:szCs w:val="24"/>
              </w:rPr>
              <w:t xml:space="preserve"> e gli inizi di Dicembre</w:t>
            </w:r>
            <w:r w:rsidRPr="000B1F21">
              <w:rPr>
                <w:rFonts w:ascii="Comic Sans MS" w:hAnsi="Comic Sans MS" w:cs="Tahoma"/>
                <w:bCs/>
                <w:sz w:val="20"/>
                <w:szCs w:val="24"/>
              </w:rPr>
              <w:t xml:space="preserve"> la Scuola Secondaria di I grado dedica un giorno per un grande appuntamento.  La scuola è aperta tutta la mattina a quanti vogliono visitarla e conoscere le varie attività proposte nel Piano dell’Offerta Formativa. </w:t>
            </w:r>
          </w:p>
        </w:tc>
      </w:tr>
      <w:tr w:rsidR="005D1B9C" w:rsidTr="001A0B51">
        <w:trPr>
          <w:trHeight w:val="1410"/>
        </w:trPr>
        <w:tc>
          <w:tcPr>
            <w:tcW w:w="2943" w:type="dxa"/>
            <w:tcBorders>
              <w:top w:val="double" w:sz="1" w:space="0" w:color="FFFF00"/>
              <w:left w:val="double" w:sz="1" w:space="0" w:color="FFFF00"/>
              <w:bottom w:val="double" w:sz="1" w:space="0" w:color="FFFF00"/>
            </w:tcBorders>
            <w:shd w:val="clear" w:color="auto" w:fill="D6E3BC"/>
            <w:vAlign w:val="center"/>
          </w:tcPr>
          <w:p w:rsidR="005D1B9C" w:rsidRPr="000B1F21" w:rsidRDefault="005D1B9C" w:rsidP="001A0B51">
            <w:pPr>
              <w:autoSpaceDE w:val="0"/>
              <w:snapToGrid w:val="0"/>
              <w:spacing w:after="0" w:line="240" w:lineRule="auto"/>
              <w:jc w:val="center"/>
              <w:rPr>
                <w:rFonts w:ascii="Comic Sans MS" w:hAnsi="Comic Sans MS" w:cs="Arial-BoldMT"/>
                <w:b/>
                <w:bCs/>
                <w:i/>
                <w:color w:val="009242"/>
                <w:sz w:val="20"/>
                <w:szCs w:val="24"/>
              </w:rPr>
            </w:pPr>
            <w:r>
              <w:rPr>
                <w:rFonts w:ascii="Comic Sans MS" w:hAnsi="Comic Sans MS" w:cs="Arial-BoldMT"/>
                <w:b/>
                <w:bCs/>
                <w:i/>
                <w:color w:val="009242"/>
                <w:sz w:val="20"/>
                <w:szCs w:val="24"/>
              </w:rPr>
              <w:t>ATTIVITA’/TERRITORIO</w:t>
            </w:r>
          </w:p>
        </w:tc>
        <w:tc>
          <w:tcPr>
            <w:tcW w:w="6889" w:type="dxa"/>
            <w:tcBorders>
              <w:top w:val="double" w:sz="1" w:space="0" w:color="FFFF00"/>
              <w:left w:val="double" w:sz="1" w:space="0" w:color="FFFF00"/>
              <w:bottom w:val="double" w:sz="1" w:space="0" w:color="FFFF00"/>
              <w:right w:val="double" w:sz="1" w:space="0" w:color="FFFF00"/>
            </w:tcBorders>
            <w:shd w:val="clear" w:color="auto" w:fill="EAF1DD"/>
            <w:vAlign w:val="center"/>
          </w:tcPr>
          <w:p w:rsidR="005D1B9C" w:rsidRDefault="005D1B9C" w:rsidP="001A0B51">
            <w:pPr>
              <w:snapToGrid w:val="0"/>
              <w:spacing w:after="0" w:line="240" w:lineRule="auto"/>
              <w:jc w:val="both"/>
              <w:rPr>
                <w:rFonts w:ascii="Comic Sans MS" w:hAnsi="Comic Sans MS" w:cs="Tahoma"/>
                <w:bCs/>
                <w:sz w:val="20"/>
                <w:szCs w:val="24"/>
              </w:rPr>
            </w:pPr>
            <w:r>
              <w:rPr>
                <w:rFonts w:ascii="Comic Sans MS" w:hAnsi="Comic Sans MS" w:cs="Tahoma"/>
                <w:bCs/>
                <w:sz w:val="20"/>
                <w:szCs w:val="24"/>
              </w:rPr>
              <w:t>Durante tutto l’anno scolastico, gli alunni parteciperanno a iniziative che potrebbero essere organizzate dal territorio</w:t>
            </w:r>
          </w:p>
        </w:tc>
      </w:tr>
    </w:tbl>
    <w:p w:rsidR="005D1B9C" w:rsidRDefault="005D1B9C" w:rsidP="005D1B9C">
      <w:pPr>
        <w:jc w:val="right"/>
        <w:rPr>
          <w:rFonts w:ascii="Comic Sans MS" w:eastAsia="Times New Roman" w:hAnsi="Comic Sans MS" w:cs="Arial"/>
          <w:sz w:val="20"/>
          <w:szCs w:val="20"/>
        </w:rPr>
      </w:pP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L’offerta formativa del nostro istituto viene ulteriormente arricchita da una didattica</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laboratoriale che risponde ai bisogni e agli interessi degli alunni consentendo di far emergere potenzialità, di dare spazio all’espressività, alla creatività e al desiderio di ricerca.</w:t>
      </w:r>
    </w:p>
    <w:p w:rsidR="005D1B9C"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I laboratori permettono di agire in ambienti d’apprendimento e in gruppi di lavoro diversi contribuendo in maniera significativa alla formazione della persona.</w:t>
      </w:r>
    </w:p>
    <w:p w:rsidR="005D1B9C" w:rsidRDefault="005D1B9C" w:rsidP="005D1B9C">
      <w:pPr>
        <w:autoSpaceDE w:val="0"/>
        <w:autoSpaceDN w:val="0"/>
        <w:adjustRightInd w:val="0"/>
        <w:spacing w:after="0" w:line="240" w:lineRule="auto"/>
        <w:jc w:val="both"/>
        <w:rPr>
          <w:rFonts w:ascii="Comic Sans MS" w:hAnsi="Comic Sans MS" w:cs="ComicSansMS"/>
          <w:sz w:val="20"/>
          <w:szCs w:val="20"/>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3231"/>
        <w:gridCol w:w="3192"/>
      </w:tblGrid>
      <w:tr w:rsidR="005D1B9C" w:rsidRPr="005C27BB" w:rsidTr="001A0B51">
        <w:trPr>
          <w:trHeight w:val="470"/>
        </w:trPr>
        <w:tc>
          <w:tcPr>
            <w:tcW w:w="3259" w:type="dxa"/>
            <w:shd w:val="clear" w:color="auto" w:fill="FFFF00"/>
          </w:tcPr>
          <w:p w:rsidR="005D1B9C" w:rsidRPr="004C64D2" w:rsidRDefault="005D1B9C" w:rsidP="001A0B51">
            <w:pPr>
              <w:jc w:val="center"/>
              <w:rPr>
                <w:b/>
                <w:sz w:val="36"/>
                <w:szCs w:val="36"/>
              </w:rPr>
            </w:pPr>
            <w:r w:rsidRPr="004C64D2">
              <w:rPr>
                <w:b/>
                <w:sz w:val="36"/>
                <w:szCs w:val="36"/>
              </w:rPr>
              <w:t>S. INFANZIA</w:t>
            </w:r>
          </w:p>
        </w:tc>
        <w:tc>
          <w:tcPr>
            <w:tcW w:w="3259" w:type="dxa"/>
            <w:shd w:val="clear" w:color="auto" w:fill="FFFF00"/>
          </w:tcPr>
          <w:p w:rsidR="005D1B9C" w:rsidRPr="004C64D2" w:rsidRDefault="005D1B9C" w:rsidP="001A0B51">
            <w:pPr>
              <w:jc w:val="center"/>
              <w:rPr>
                <w:b/>
                <w:sz w:val="36"/>
                <w:szCs w:val="36"/>
              </w:rPr>
            </w:pPr>
            <w:r w:rsidRPr="004C64D2">
              <w:rPr>
                <w:b/>
                <w:sz w:val="36"/>
                <w:szCs w:val="36"/>
              </w:rPr>
              <w:t>S. PRIMARIA</w:t>
            </w:r>
          </w:p>
        </w:tc>
        <w:tc>
          <w:tcPr>
            <w:tcW w:w="3260" w:type="dxa"/>
            <w:shd w:val="clear" w:color="auto" w:fill="FFFF00"/>
          </w:tcPr>
          <w:p w:rsidR="005D1B9C" w:rsidRPr="004C64D2" w:rsidRDefault="005D1B9C" w:rsidP="001A0B51">
            <w:pPr>
              <w:jc w:val="center"/>
              <w:rPr>
                <w:b/>
                <w:sz w:val="36"/>
                <w:szCs w:val="36"/>
              </w:rPr>
            </w:pPr>
            <w:r w:rsidRPr="004C64D2">
              <w:rPr>
                <w:b/>
                <w:sz w:val="36"/>
                <w:szCs w:val="36"/>
              </w:rPr>
              <w:t>S. MEDIA</w:t>
            </w:r>
          </w:p>
        </w:tc>
      </w:tr>
      <w:tr w:rsidR="005D1B9C" w:rsidRPr="005C27BB" w:rsidTr="001A0B51">
        <w:trPr>
          <w:trHeight w:val="60"/>
        </w:trPr>
        <w:tc>
          <w:tcPr>
            <w:tcW w:w="3259" w:type="dxa"/>
          </w:tcPr>
          <w:p w:rsidR="005D1B9C" w:rsidRDefault="005D1B9C" w:rsidP="001A0B51">
            <w:pPr>
              <w:spacing w:after="0" w:line="240" w:lineRule="auto"/>
            </w:pPr>
            <w:r>
              <w:t>“Natale di magia”</w:t>
            </w:r>
          </w:p>
          <w:p w:rsidR="005D1B9C" w:rsidRDefault="005D1B9C" w:rsidP="001A0B51">
            <w:pPr>
              <w:spacing w:after="0" w:line="240" w:lineRule="auto"/>
            </w:pPr>
          </w:p>
          <w:p w:rsidR="005D1B9C" w:rsidRDefault="005D1B9C" w:rsidP="001A0B51">
            <w:pPr>
              <w:spacing w:after="0" w:line="240" w:lineRule="auto"/>
            </w:pPr>
            <w:r>
              <w:t>“</w:t>
            </w:r>
            <w:proofErr w:type="spellStart"/>
            <w:r>
              <w:t>Giocodanza</w:t>
            </w:r>
            <w:proofErr w:type="spellEnd"/>
            <w:r>
              <w:t xml:space="preserve">” </w:t>
            </w:r>
          </w:p>
          <w:p w:rsidR="005D1B9C" w:rsidRDefault="005D1B9C" w:rsidP="001A0B51">
            <w:pPr>
              <w:spacing w:after="0" w:line="240" w:lineRule="auto"/>
            </w:pPr>
          </w:p>
          <w:p w:rsidR="005D1B9C" w:rsidRDefault="005D1B9C" w:rsidP="001A0B51">
            <w:pPr>
              <w:spacing w:after="0" w:line="240" w:lineRule="auto"/>
            </w:pPr>
            <w:r>
              <w:t>“Psicomotricità”</w:t>
            </w:r>
          </w:p>
          <w:p w:rsidR="005D1B9C" w:rsidRDefault="005D1B9C" w:rsidP="001A0B51">
            <w:pPr>
              <w:spacing w:after="0" w:line="240" w:lineRule="auto"/>
            </w:pPr>
          </w:p>
          <w:p w:rsidR="005D1B9C" w:rsidRDefault="005D1B9C" w:rsidP="001A0B51">
            <w:pPr>
              <w:spacing w:after="0" w:line="240" w:lineRule="auto"/>
            </w:pPr>
            <w:r>
              <w:t>“Musica”</w:t>
            </w:r>
          </w:p>
          <w:p w:rsidR="005D1B9C" w:rsidRDefault="005D1B9C" w:rsidP="001A0B51">
            <w:pPr>
              <w:spacing w:after="0" w:line="240" w:lineRule="auto"/>
            </w:pPr>
          </w:p>
          <w:p w:rsidR="005D1B9C" w:rsidRPr="005C27BB" w:rsidRDefault="005D1B9C" w:rsidP="001A0B51">
            <w:r>
              <w:t>“Una Regione in Movimento”</w:t>
            </w:r>
          </w:p>
          <w:p w:rsidR="005D1B9C" w:rsidRPr="005C27BB" w:rsidRDefault="005D1B9C" w:rsidP="001A0B51"/>
        </w:tc>
        <w:tc>
          <w:tcPr>
            <w:tcW w:w="3259" w:type="dxa"/>
          </w:tcPr>
          <w:p w:rsidR="005D1B9C" w:rsidRDefault="005D1B9C" w:rsidP="001A0B51">
            <w:pPr>
              <w:spacing w:after="0" w:line="240" w:lineRule="auto"/>
            </w:pPr>
            <w:r>
              <w:t>PUOI…CONTARCI</w:t>
            </w:r>
          </w:p>
          <w:p w:rsidR="005D1B9C" w:rsidRDefault="005D1B9C" w:rsidP="001A0B51">
            <w:pPr>
              <w:spacing w:after="0" w:line="240" w:lineRule="auto"/>
            </w:pPr>
            <w:r>
              <w:t>“SPIEGO” LE ALI</w:t>
            </w:r>
          </w:p>
          <w:p w:rsidR="005D1B9C" w:rsidRDefault="005D1B9C" w:rsidP="001A0B51">
            <w:pPr>
              <w:spacing w:after="0" w:line="240" w:lineRule="auto"/>
            </w:pPr>
            <w:r>
              <w:t>QUANDO LA MUSICA DIVENTA GIOCO</w:t>
            </w:r>
          </w:p>
          <w:p w:rsidR="005D1B9C" w:rsidRDefault="005D1B9C" w:rsidP="001A0B51">
            <w:pPr>
              <w:spacing w:after="0" w:line="240" w:lineRule="auto"/>
            </w:pPr>
            <w:r>
              <w:t>IL CANTO DI NATALE</w:t>
            </w:r>
          </w:p>
          <w:p w:rsidR="005D1B9C" w:rsidRDefault="005D1B9C" w:rsidP="001A0B51">
            <w:pPr>
              <w:spacing w:after="0" w:line="240" w:lineRule="auto"/>
            </w:pPr>
            <w:r>
              <w:t>CHRISTMAS SONGS</w:t>
            </w:r>
          </w:p>
          <w:p w:rsidR="005D1B9C" w:rsidRDefault="005D1B9C" w:rsidP="001A0B51">
            <w:pPr>
              <w:spacing w:after="0" w:line="240" w:lineRule="auto"/>
            </w:pPr>
            <w:r>
              <w:t>NATALE…IN MUSICA</w:t>
            </w:r>
          </w:p>
          <w:p w:rsidR="005D1B9C" w:rsidRDefault="005D1B9C" w:rsidP="001A0B51">
            <w:pPr>
              <w:spacing w:after="0" w:line="240" w:lineRule="auto"/>
            </w:pPr>
            <w:r>
              <w:t>VOGLIAMOCI BENE…MAMMA</w:t>
            </w:r>
          </w:p>
          <w:p w:rsidR="005D1B9C" w:rsidRDefault="005D1B9C" w:rsidP="001A0B51">
            <w:pPr>
              <w:spacing w:after="0" w:line="240" w:lineRule="auto"/>
            </w:pPr>
            <w:r>
              <w:t>“GEOMETRIA…AMO”</w:t>
            </w:r>
          </w:p>
          <w:p w:rsidR="005D1B9C" w:rsidRDefault="005D1B9C" w:rsidP="001A0B51">
            <w:pPr>
              <w:spacing w:after="0" w:line="240" w:lineRule="auto"/>
            </w:pPr>
            <w:r>
              <w:t>UN MATALE DA FAVOLA</w:t>
            </w:r>
          </w:p>
          <w:p w:rsidR="005D1B9C" w:rsidRDefault="005D1B9C" w:rsidP="001A0B51">
            <w:pPr>
              <w:spacing w:after="0" w:line="240" w:lineRule="auto"/>
            </w:pPr>
            <w:r>
              <w:t>GIOCHIAMO CON LA MATEMATICA</w:t>
            </w:r>
          </w:p>
          <w:p w:rsidR="005D1B9C" w:rsidRDefault="005D1B9C" w:rsidP="001A0B51">
            <w:pPr>
              <w:spacing w:after="0" w:line="240" w:lineRule="auto"/>
            </w:pPr>
            <w:r>
              <w:t>ROBOTIC…AMICA</w:t>
            </w:r>
          </w:p>
          <w:p w:rsidR="005D1B9C" w:rsidRDefault="005D1B9C" w:rsidP="001A0B51">
            <w:pPr>
              <w:spacing w:after="0" w:line="240" w:lineRule="auto"/>
            </w:pPr>
            <w:r>
              <w:t>CODING-L’ORA DEL CODICE</w:t>
            </w:r>
          </w:p>
          <w:p w:rsidR="005D1B9C" w:rsidRDefault="005D1B9C" w:rsidP="001A0B51">
            <w:pPr>
              <w:spacing w:after="0" w:line="240" w:lineRule="auto"/>
            </w:pPr>
            <w:r>
              <w:t>BARLETTA IN UN POW TOON</w:t>
            </w:r>
          </w:p>
          <w:p w:rsidR="005D1B9C" w:rsidRDefault="005D1B9C" w:rsidP="001A0B51">
            <w:pPr>
              <w:spacing w:after="0" w:line="240" w:lineRule="auto"/>
            </w:pPr>
            <w:r>
              <w:t>IN VIAGGIO PER L’ITALIA CON ZAPTION</w:t>
            </w:r>
          </w:p>
          <w:p w:rsidR="005D1B9C" w:rsidRDefault="005D1B9C" w:rsidP="001A0B51">
            <w:pPr>
              <w:spacing w:after="0" w:line="240" w:lineRule="auto"/>
            </w:pPr>
            <w:r>
              <w:t>Simulazione prove INVALSI</w:t>
            </w:r>
          </w:p>
          <w:p w:rsidR="005D1B9C" w:rsidRDefault="005D1B9C" w:rsidP="001A0B51">
            <w:pPr>
              <w:spacing w:after="0" w:line="240" w:lineRule="auto"/>
            </w:pPr>
            <w:r>
              <w:t>Simulazione prove INVALSI</w:t>
            </w:r>
          </w:p>
          <w:p w:rsidR="005D1B9C" w:rsidRDefault="005D1B9C" w:rsidP="001A0B51">
            <w:pPr>
              <w:spacing w:after="0" w:line="240" w:lineRule="auto"/>
            </w:pPr>
            <w:r>
              <w:t xml:space="preserve">GIOCHI SPORTIVI </w:t>
            </w:r>
          </w:p>
          <w:p w:rsidR="005D1B9C" w:rsidRPr="005C27BB" w:rsidRDefault="005D1B9C" w:rsidP="001A0B51">
            <w:pPr>
              <w:spacing w:after="0" w:line="240" w:lineRule="auto"/>
            </w:pPr>
            <w:r>
              <w:t>Progetto continuità/orientamento</w:t>
            </w:r>
          </w:p>
        </w:tc>
        <w:tc>
          <w:tcPr>
            <w:tcW w:w="3260" w:type="dxa"/>
          </w:tcPr>
          <w:p w:rsidR="005D1B9C" w:rsidRDefault="005D1B9C" w:rsidP="001A0B51">
            <w:r>
              <w:t>“Imparare per crescere meglio”</w:t>
            </w:r>
          </w:p>
          <w:p w:rsidR="005D1B9C" w:rsidRDefault="005D1B9C" w:rsidP="001A0B51">
            <w:r>
              <w:t>“Imparare giocando con i testi”</w:t>
            </w:r>
          </w:p>
          <w:p w:rsidR="005D1B9C" w:rsidRDefault="005D1B9C" w:rsidP="001A0B51">
            <w:r>
              <w:t>“I love Math”</w:t>
            </w:r>
          </w:p>
          <w:p w:rsidR="005D1B9C" w:rsidRDefault="005D1B9C" w:rsidP="001A0B51"/>
          <w:p w:rsidR="005D1B9C" w:rsidRDefault="005D1B9C" w:rsidP="001A0B51">
            <w:r>
              <w:t>“Facciamo il piccolo principe”</w:t>
            </w:r>
          </w:p>
          <w:p w:rsidR="005D1B9C" w:rsidRDefault="005D1B9C" w:rsidP="001A0B51">
            <w:r>
              <w:t>“Avvio allo studio della civiltà e della lingua latina”</w:t>
            </w:r>
          </w:p>
          <w:p w:rsidR="005D1B9C" w:rsidRDefault="005D1B9C" w:rsidP="001A0B51">
            <w:r>
              <w:t>“Un Natale di magia”</w:t>
            </w:r>
          </w:p>
          <w:p w:rsidR="005D1B9C" w:rsidRDefault="005D1B9C" w:rsidP="001A0B51">
            <w:r>
              <w:t>“Ciak ...si scrive con il PC”</w:t>
            </w:r>
          </w:p>
          <w:p w:rsidR="005D1B9C" w:rsidRDefault="005D1B9C" w:rsidP="001A0B51">
            <w:r>
              <w:t xml:space="preserve">“Fun For </w:t>
            </w:r>
            <w:proofErr w:type="spellStart"/>
            <w:r>
              <w:t>Mouvers</w:t>
            </w:r>
            <w:proofErr w:type="spellEnd"/>
            <w:r>
              <w:t>”</w:t>
            </w:r>
          </w:p>
          <w:p w:rsidR="005D1B9C" w:rsidRDefault="005D1B9C" w:rsidP="001A0B51">
            <w:r>
              <w:t>“</w:t>
            </w:r>
            <w:proofErr w:type="spellStart"/>
            <w:r>
              <w:t>Salut</w:t>
            </w:r>
            <w:proofErr w:type="spellEnd"/>
            <w:r>
              <w:t xml:space="preserve"> </w:t>
            </w:r>
            <w:proofErr w:type="spellStart"/>
            <w:r>
              <w:t>les</w:t>
            </w:r>
            <w:proofErr w:type="spellEnd"/>
            <w:r>
              <w:t xml:space="preserve"> </w:t>
            </w:r>
            <w:proofErr w:type="spellStart"/>
            <w:r>
              <w:t>copains</w:t>
            </w:r>
            <w:proofErr w:type="spellEnd"/>
            <w:r>
              <w:t>”</w:t>
            </w:r>
          </w:p>
          <w:p w:rsidR="005D1B9C" w:rsidRPr="005C27BB" w:rsidRDefault="005D1B9C" w:rsidP="001A0B51"/>
        </w:tc>
      </w:tr>
    </w:tbl>
    <w:p w:rsidR="005D1B9C" w:rsidRDefault="005D1B9C" w:rsidP="005D1B9C">
      <w:pPr>
        <w:spacing w:after="120" w:line="240" w:lineRule="auto"/>
        <w:jc w:val="both"/>
        <w:rPr>
          <w:rFonts w:ascii="Comic Sans MS" w:eastAsia="Times New Roman" w:hAnsi="Comic Sans MS"/>
          <w:sz w:val="20"/>
          <w:szCs w:val="20"/>
          <w:lang w:val="x-none" w:eastAsia="x-none"/>
        </w:rPr>
      </w:pPr>
    </w:p>
    <w:p w:rsidR="005D1B9C" w:rsidRPr="00785144" w:rsidRDefault="005D1B9C" w:rsidP="005D1B9C">
      <w:pPr>
        <w:spacing w:after="120" w:line="240" w:lineRule="auto"/>
        <w:jc w:val="both"/>
        <w:rPr>
          <w:rFonts w:ascii="Comic Sans MS" w:eastAsia="Times New Roman" w:hAnsi="Comic Sans MS"/>
          <w:sz w:val="20"/>
          <w:szCs w:val="20"/>
          <w:lang w:eastAsia="x-none"/>
        </w:rPr>
      </w:pPr>
      <w:r w:rsidRPr="009566F3">
        <w:rPr>
          <w:rFonts w:ascii="Comic Sans MS" w:eastAsia="Times New Roman" w:hAnsi="Comic Sans MS"/>
          <w:sz w:val="20"/>
          <w:szCs w:val="20"/>
          <w:lang w:val="x-none" w:eastAsia="x-none"/>
        </w:rPr>
        <w:t>Le attività extra-para-interscolastiche si inseriscono funzionalmente negli obiettivi formativi della scuola, articolandosi in itinerari educativo-didattici che mirano a definire l’Istituzione Scolastica centro di promozione culturale, sociale e civile del territorio.</w:t>
      </w:r>
      <w:r w:rsidRPr="009566F3">
        <w:rPr>
          <w:rFonts w:ascii="Comic Sans MS" w:eastAsia="Times New Roman" w:hAnsi="Comic Sans MS"/>
          <w:sz w:val="20"/>
          <w:szCs w:val="20"/>
          <w:lang w:eastAsia="x-none"/>
        </w:rPr>
        <w:t xml:space="preserve"> </w:t>
      </w:r>
      <w:r w:rsidRPr="009566F3">
        <w:rPr>
          <w:rFonts w:ascii="Comic Sans MS" w:eastAsia="Times New Roman" w:hAnsi="Comic Sans MS"/>
          <w:sz w:val="20"/>
          <w:szCs w:val="20"/>
          <w:lang w:val="x-none" w:eastAsia="x-none"/>
        </w:rPr>
        <w:t xml:space="preserve">A tal fine, la scuola parteciperà alle attività culturali che gli EE.LL. attueranno e ad eventuali concorsi che verranno banditi, anche a livello nazionale. </w:t>
      </w:r>
    </w:p>
    <w:p w:rsidR="005D1B9C" w:rsidRPr="009566F3" w:rsidRDefault="005D1B9C" w:rsidP="005D1B9C">
      <w:pPr>
        <w:keepNext/>
        <w:spacing w:after="0" w:line="240" w:lineRule="auto"/>
        <w:outlineLvl w:val="2"/>
        <w:rPr>
          <w:rFonts w:ascii="Comic Sans MS" w:eastAsia="Arial Unicode MS" w:hAnsi="Comic Sans MS"/>
          <w:b/>
          <w:sz w:val="20"/>
          <w:szCs w:val="20"/>
          <w:lang w:val="x-none" w:eastAsia="x-none"/>
        </w:rPr>
      </w:pPr>
      <w:r w:rsidRPr="009566F3">
        <w:rPr>
          <w:rFonts w:ascii="Comic Sans MS" w:eastAsia="Arial Unicode MS" w:hAnsi="Comic Sans MS"/>
          <w:b/>
          <w:sz w:val="20"/>
          <w:szCs w:val="20"/>
          <w:lang w:val="x-none" w:eastAsia="x-none"/>
        </w:rPr>
        <w:t xml:space="preserve">Attività Extrascolastiche                                                                                                                                                                        </w:t>
      </w:r>
    </w:p>
    <w:p w:rsidR="005D1B9C" w:rsidRPr="009566F3" w:rsidRDefault="005D1B9C" w:rsidP="005D1B9C">
      <w:pPr>
        <w:keepNext/>
        <w:spacing w:after="0" w:line="240" w:lineRule="auto"/>
        <w:outlineLvl w:val="2"/>
        <w:rPr>
          <w:rFonts w:ascii="Comic Sans MS" w:eastAsia="Arial Unicode MS" w:hAnsi="Comic Sans MS"/>
          <w:b/>
          <w:i/>
          <w:sz w:val="20"/>
          <w:szCs w:val="20"/>
          <w:lang w:val="x-none" w:eastAsia="x-none"/>
        </w:rPr>
      </w:pPr>
      <w:r w:rsidRPr="009566F3">
        <w:rPr>
          <w:rFonts w:ascii="Comic Sans MS" w:eastAsia="Arial Unicode MS" w:hAnsi="Comic Sans MS"/>
          <w:b/>
          <w:i/>
          <w:sz w:val="20"/>
          <w:szCs w:val="20"/>
          <w:lang w:val="x-none" w:eastAsia="x-none"/>
        </w:rPr>
        <w:t xml:space="preserve">                                                                                                                                                                                 </w:t>
      </w:r>
    </w:p>
    <w:p w:rsidR="005D1B9C" w:rsidRPr="009566F3"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Nell’art. 9 del D.P.R. 275/99 si afferma che “le Istituzioni </w:t>
      </w:r>
      <w:proofErr w:type="gramStart"/>
      <w:r w:rsidRPr="009566F3">
        <w:rPr>
          <w:rFonts w:ascii="Comic Sans MS" w:eastAsia="Times New Roman" w:hAnsi="Comic Sans MS"/>
          <w:sz w:val="20"/>
          <w:szCs w:val="20"/>
          <w:lang w:eastAsia="it-IT"/>
        </w:rPr>
        <w:t>Scolastiche….</w:t>
      </w:r>
      <w:proofErr w:type="gramEnd"/>
      <w:r w:rsidRPr="009566F3">
        <w:rPr>
          <w:rFonts w:ascii="Comic Sans MS" w:eastAsia="Times New Roman" w:hAnsi="Comic Sans MS"/>
          <w:sz w:val="20"/>
          <w:szCs w:val="20"/>
          <w:lang w:eastAsia="it-IT"/>
        </w:rPr>
        <w:t>realizzano ampliamenti dell’Offerta Formativa che tengano conto delle esigenze del contesto culturale, sociale ed economico delle realtà locali. I predetti ampliamenti consistono in ogni iniziativa coerente con le proprie finalità, in favore dei propri alunni”. Ne consegue che una progettazione extracurricolare tesa ad espandere le opportunità formative al di là degli orari scolastici non può non farsi carico di quegli obiettivi formativi ed educativi aventi rilevanza generale e fatti propri dalla scuola, perché comunque orientati alla piena formazione di ciascun soggetto secondo le proprie potenzialità.</w:t>
      </w:r>
    </w:p>
    <w:p w:rsidR="005D1B9C" w:rsidRPr="009566F3"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E’ un </w:t>
      </w:r>
      <w:proofErr w:type="spellStart"/>
      <w:r w:rsidRPr="009566F3">
        <w:rPr>
          <w:rFonts w:ascii="Comic Sans MS" w:eastAsia="Times New Roman" w:hAnsi="Comic Sans MS"/>
          <w:sz w:val="20"/>
          <w:szCs w:val="20"/>
          <w:lang w:eastAsia="it-IT"/>
        </w:rPr>
        <w:t>extrascuola</w:t>
      </w:r>
      <w:proofErr w:type="spellEnd"/>
      <w:r w:rsidRPr="009566F3">
        <w:rPr>
          <w:rFonts w:ascii="Comic Sans MS" w:eastAsia="Times New Roman" w:hAnsi="Comic Sans MS"/>
          <w:sz w:val="20"/>
          <w:szCs w:val="20"/>
          <w:lang w:eastAsia="it-IT"/>
        </w:rPr>
        <w:t xml:space="preserve"> che impegna l’Istituzione </w:t>
      </w:r>
      <w:proofErr w:type="gramStart"/>
      <w:r w:rsidRPr="009566F3">
        <w:rPr>
          <w:rFonts w:ascii="Comic Sans MS" w:eastAsia="Times New Roman" w:hAnsi="Comic Sans MS"/>
          <w:sz w:val="20"/>
          <w:szCs w:val="20"/>
          <w:lang w:eastAsia="it-IT"/>
        </w:rPr>
        <w:t>a  mettere</w:t>
      </w:r>
      <w:proofErr w:type="gramEnd"/>
      <w:r w:rsidRPr="009566F3">
        <w:rPr>
          <w:rFonts w:ascii="Comic Sans MS" w:eastAsia="Times New Roman" w:hAnsi="Comic Sans MS"/>
          <w:sz w:val="20"/>
          <w:szCs w:val="20"/>
          <w:lang w:eastAsia="it-IT"/>
        </w:rPr>
        <w:t xml:space="preserve"> a disposizione del territorio le proprie risorse (umane e strutturali) per essere in grado di dare risposta ai bisogni e alle aspettative degli alunni e della comunità locale.</w:t>
      </w:r>
    </w:p>
    <w:p w:rsidR="005D1B9C" w:rsidRPr="009566F3" w:rsidRDefault="005D1B9C" w:rsidP="005D1B9C">
      <w:pPr>
        <w:keepNext/>
        <w:spacing w:before="240" w:after="60" w:line="240" w:lineRule="auto"/>
        <w:jc w:val="both"/>
        <w:outlineLvl w:val="3"/>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 xml:space="preserve">Alla luce di quanto espresso nel documento ministeriale, la Scuola ha deciso l’attivazione di specifici percorsi formativi in orario extrascolastico con l’intervento di esperti interni ed esterni. In particolare, agli alunni diversamente abili è rivolto il progetto </w:t>
      </w:r>
      <w:r w:rsidRPr="009566F3">
        <w:rPr>
          <w:rFonts w:ascii="Comic Sans MS" w:eastAsia="Times New Roman" w:hAnsi="Comic Sans MS"/>
          <w:bCs/>
          <w:sz w:val="20"/>
          <w:szCs w:val="20"/>
          <w:lang w:val="x-none" w:eastAsia="x-none"/>
        </w:rPr>
        <w:t xml:space="preserve">“Psicomotricità”. </w:t>
      </w:r>
    </w:p>
    <w:p w:rsidR="005D1B9C" w:rsidRPr="009566F3" w:rsidRDefault="005D1B9C" w:rsidP="005D1B9C">
      <w:pPr>
        <w:spacing w:after="0" w:line="240" w:lineRule="auto"/>
        <w:rPr>
          <w:rFonts w:ascii="Times New Roman" w:eastAsia="Times New Roman" w:hAnsi="Times New Roman"/>
          <w:b/>
          <w:sz w:val="20"/>
          <w:szCs w:val="20"/>
          <w:lang w:eastAsia="it-IT"/>
        </w:rPr>
      </w:pPr>
    </w:p>
    <w:p w:rsidR="005D1B9C" w:rsidRPr="009566F3" w:rsidRDefault="005D1B9C" w:rsidP="005D1B9C">
      <w:pPr>
        <w:keepNext/>
        <w:spacing w:after="0" w:line="240" w:lineRule="auto"/>
        <w:outlineLvl w:val="2"/>
        <w:rPr>
          <w:rFonts w:ascii="Comic Sans MS" w:eastAsia="Arial Unicode MS" w:hAnsi="Comic Sans MS"/>
          <w:b/>
          <w:sz w:val="20"/>
          <w:szCs w:val="20"/>
          <w:lang w:val="x-none" w:eastAsia="x-none"/>
        </w:rPr>
      </w:pPr>
      <w:r w:rsidRPr="009566F3">
        <w:rPr>
          <w:rFonts w:ascii="Comic Sans MS" w:eastAsia="Arial Unicode MS" w:hAnsi="Comic Sans MS"/>
          <w:b/>
          <w:sz w:val="20"/>
          <w:szCs w:val="20"/>
          <w:lang w:val="x-none" w:eastAsia="x-none"/>
        </w:rPr>
        <w:t>Attività Interscolastiche</w:t>
      </w:r>
    </w:p>
    <w:p w:rsidR="005D1B9C" w:rsidRPr="009566F3" w:rsidRDefault="005D1B9C" w:rsidP="005D1B9C">
      <w:pPr>
        <w:spacing w:after="0" w:line="240" w:lineRule="auto"/>
        <w:jc w:val="both"/>
        <w:rPr>
          <w:rFonts w:ascii="Comic Sans MS" w:eastAsia="Times New Roman" w:hAnsi="Comic Sans MS"/>
          <w:iCs/>
          <w:sz w:val="20"/>
          <w:szCs w:val="20"/>
          <w:lang w:val="x-none" w:eastAsia="x-none"/>
        </w:rPr>
      </w:pPr>
    </w:p>
    <w:p w:rsidR="005D1B9C" w:rsidRPr="009566F3" w:rsidRDefault="005D1B9C" w:rsidP="005D1B9C">
      <w:pPr>
        <w:spacing w:after="0" w:line="240" w:lineRule="auto"/>
        <w:jc w:val="both"/>
        <w:rPr>
          <w:rFonts w:ascii="Comic Sans MS" w:eastAsia="Times New Roman" w:hAnsi="Comic Sans MS"/>
          <w:iCs/>
          <w:sz w:val="20"/>
          <w:szCs w:val="20"/>
          <w:lang w:val="x-none" w:eastAsia="x-none"/>
        </w:rPr>
      </w:pPr>
      <w:r w:rsidRPr="009566F3">
        <w:rPr>
          <w:rFonts w:ascii="Comic Sans MS" w:eastAsia="Times New Roman" w:hAnsi="Comic Sans MS"/>
          <w:iCs/>
          <w:sz w:val="20"/>
          <w:szCs w:val="20"/>
          <w:lang w:val="x-none" w:eastAsia="x-none"/>
        </w:rPr>
        <w:t>Per il corrente anno scolastico la scuola ha previsto la stipula di accordi in rete con altre istituzione scolastiche presenti nel territorio, finalizzati alla realizzazione dei seguenti progetti:</w:t>
      </w:r>
    </w:p>
    <w:p w:rsidR="005D1B9C" w:rsidRPr="009566F3" w:rsidRDefault="005D1B9C" w:rsidP="005D1B9C">
      <w:pPr>
        <w:spacing w:after="0" w:line="240" w:lineRule="auto"/>
        <w:jc w:val="both"/>
        <w:rPr>
          <w:rFonts w:ascii="Comic Sans MS" w:eastAsia="Times New Roman" w:hAnsi="Comic Sans MS"/>
          <w:b/>
          <w:sz w:val="20"/>
          <w:szCs w:val="20"/>
          <w:lang w:val="x-none" w:eastAsia="x-none"/>
        </w:rPr>
      </w:pPr>
      <w:r w:rsidRPr="009566F3">
        <w:rPr>
          <w:rFonts w:ascii="Comic Sans MS" w:eastAsia="Times New Roman" w:hAnsi="Comic Sans MS"/>
          <w:b/>
          <w:sz w:val="20"/>
          <w:szCs w:val="20"/>
          <w:lang w:val="x-none" w:eastAsia="x-none"/>
        </w:rPr>
        <w:t xml:space="preserve"> </w:t>
      </w:r>
    </w:p>
    <w:p w:rsidR="005D1B9C" w:rsidRDefault="005D1B9C" w:rsidP="005D1B9C">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Progetto “Impari</w:t>
      </w:r>
      <w:r>
        <w:rPr>
          <w:rFonts w:ascii="Comic Sans MS" w:eastAsia="Times New Roman" w:hAnsi="Comic Sans MS"/>
          <w:b/>
          <w:sz w:val="20"/>
          <w:szCs w:val="20"/>
          <w:lang w:eastAsia="it-IT"/>
        </w:rPr>
        <w:t>amo il sapere motorio: Giochi sportivi studenteschi</w:t>
      </w:r>
      <w:r w:rsidRPr="009566F3">
        <w:rPr>
          <w:rFonts w:ascii="Comic Sans MS" w:eastAsia="Times New Roman" w:hAnsi="Comic Sans MS"/>
          <w:b/>
          <w:sz w:val="20"/>
          <w:szCs w:val="20"/>
          <w:lang w:eastAsia="it-IT"/>
        </w:rPr>
        <w:t>.”;</w:t>
      </w:r>
    </w:p>
    <w:p w:rsidR="005D1B9C" w:rsidRPr="009566F3" w:rsidRDefault="005D1B9C" w:rsidP="005D1B9C">
      <w:pPr>
        <w:spacing w:after="0" w:line="240" w:lineRule="auto"/>
        <w:jc w:val="both"/>
        <w:rPr>
          <w:rFonts w:ascii="Comic Sans MS" w:eastAsia="Times New Roman" w:hAnsi="Comic Sans MS"/>
          <w:b/>
          <w:sz w:val="20"/>
          <w:szCs w:val="20"/>
          <w:lang w:eastAsia="it-IT"/>
        </w:rPr>
      </w:pPr>
      <w:r>
        <w:rPr>
          <w:rFonts w:ascii="Comic Sans MS" w:eastAsia="Times New Roman" w:hAnsi="Comic Sans MS"/>
          <w:b/>
          <w:sz w:val="20"/>
          <w:szCs w:val="20"/>
          <w:lang w:eastAsia="it-IT"/>
        </w:rPr>
        <w:t>Progetto “Musica a scuola”: coro e orchestra stabile;</w:t>
      </w:r>
    </w:p>
    <w:p w:rsidR="005D1B9C" w:rsidRPr="009566F3" w:rsidRDefault="005D1B9C" w:rsidP="005D1B9C">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 xml:space="preserve">Progetti di Continuità con le Scuole Secondarie di 1° grado che condividono lo stesso bacino di utenza. </w:t>
      </w:r>
    </w:p>
    <w:p w:rsidR="005D1B9C" w:rsidRPr="009566F3" w:rsidRDefault="005D1B9C" w:rsidP="005D1B9C">
      <w:pPr>
        <w:spacing w:after="0" w:line="240" w:lineRule="auto"/>
        <w:rPr>
          <w:rFonts w:ascii="Times New Roman" w:eastAsia="Times New Roman" w:hAnsi="Times New Roman"/>
          <w:sz w:val="20"/>
          <w:szCs w:val="20"/>
          <w:lang w:eastAsia="it-IT"/>
        </w:rPr>
      </w:pPr>
    </w:p>
    <w:p w:rsidR="005D1B9C" w:rsidRDefault="005D1B9C" w:rsidP="005D1B9C">
      <w:pPr>
        <w:keepNext/>
        <w:spacing w:after="0" w:line="240" w:lineRule="auto"/>
        <w:outlineLvl w:val="2"/>
        <w:rPr>
          <w:rFonts w:ascii="Comic Sans MS" w:eastAsia="Arial Unicode MS" w:hAnsi="Comic Sans MS"/>
          <w:b/>
          <w:sz w:val="20"/>
          <w:szCs w:val="20"/>
          <w:lang w:eastAsia="x-none"/>
        </w:rPr>
      </w:pPr>
      <w:r>
        <w:rPr>
          <w:rFonts w:ascii="Comic Sans MS" w:eastAsia="Arial Unicode MS" w:hAnsi="Comic Sans MS"/>
          <w:b/>
          <w:sz w:val="20"/>
          <w:szCs w:val="20"/>
          <w:lang w:val="x-none" w:eastAsia="x-none"/>
        </w:rPr>
        <w:t>Attività  Parascolastiche</w:t>
      </w:r>
    </w:p>
    <w:p w:rsidR="005D1B9C" w:rsidRPr="00785144" w:rsidRDefault="005D1B9C" w:rsidP="005D1B9C">
      <w:pPr>
        <w:keepNext/>
        <w:spacing w:after="0" w:line="240" w:lineRule="auto"/>
        <w:outlineLvl w:val="2"/>
        <w:rPr>
          <w:rFonts w:ascii="Comic Sans MS" w:eastAsia="Arial Unicode MS" w:hAnsi="Comic Sans MS"/>
          <w:b/>
          <w:sz w:val="20"/>
          <w:szCs w:val="20"/>
          <w:lang w:eastAsia="x-none"/>
        </w:rPr>
      </w:pPr>
    </w:p>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Questo Circolo, nell’ambito delle attività in questione, ha aderito ai Giochi delle Gioventù nelle specialità di: resistenza, corsa campestre, staffetta, salto in lungo, vortex e scacchi;</w:t>
      </w:r>
    </w:p>
    <w:p w:rsidR="005D1B9C" w:rsidRPr="00785144" w:rsidRDefault="005D1B9C" w:rsidP="005D1B9C">
      <w:pPr>
        <w:spacing w:after="0" w:line="240" w:lineRule="auto"/>
        <w:jc w:val="both"/>
        <w:rPr>
          <w:rFonts w:ascii="Comic Sans MS" w:eastAsia="Times New Roman" w:hAnsi="Comic Sans MS"/>
          <w:sz w:val="20"/>
          <w:szCs w:val="20"/>
          <w:lang w:eastAsia="x-none"/>
        </w:rPr>
      </w:pPr>
    </w:p>
    <w:p w:rsidR="005D1B9C" w:rsidRPr="009566F3" w:rsidRDefault="005D1B9C" w:rsidP="005D1B9C">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Collaborazione con Enti Esterni</w:t>
      </w:r>
    </w:p>
    <w:p w:rsidR="005D1B9C" w:rsidRPr="009566F3" w:rsidRDefault="005D1B9C" w:rsidP="005D1B9C">
      <w:pPr>
        <w:spacing w:after="0" w:line="240" w:lineRule="auto"/>
        <w:jc w:val="both"/>
        <w:rPr>
          <w:rFonts w:ascii="Comic Sans MS" w:eastAsia="Times New Roman" w:hAnsi="Comic Sans MS"/>
          <w:b/>
          <w:sz w:val="20"/>
          <w:szCs w:val="20"/>
          <w:lang w:eastAsia="it-IT"/>
        </w:rPr>
      </w:pPr>
    </w:p>
    <w:p w:rsidR="005D1B9C" w:rsidRPr="009566F3"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La nostra scuola ha aderito, inoltre, alle seguenti iniziative:</w:t>
      </w:r>
    </w:p>
    <w:p w:rsidR="005D1B9C" w:rsidRPr="009566F3" w:rsidRDefault="005D1B9C" w:rsidP="005D1B9C">
      <w:pPr>
        <w:spacing w:after="0" w:line="240" w:lineRule="auto"/>
        <w:jc w:val="both"/>
        <w:rPr>
          <w:rFonts w:ascii="Comic Sans MS" w:eastAsia="Times New Roman" w:hAnsi="Comic Sans MS"/>
          <w:sz w:val="20"/>
          <w:szCs w:val="20"/>
          <w:lang w:eastAsia="it-IT"/>
        </w:rPr>
      </w:pPr>
    </w:p>
    <w:p w:rsidR="005D1B9C" w:rsidRPr="009566F3" w:rsidRDefault="005D1B9C" w:rsidP="005D1B9C">
      <w:pPr>
        <w:numPr>
          <w:ilvl w:val="0"/>
          <w:numId w:val="57"/>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b/>
          <w:sz w:val="20"/>
          <w:szCs w:val="20"/>
          <w:lang w:eastAsia="it-IT"/>
        </w:rPr>
        <w:t>“Teatro ragazzi”</w:t>
      </w:r>
      <w:r w:rsidRPr="009566F3">
        <w:rPr>
          <w:rFonts w:ascii="Comic Sans MS" w:eastAsia="Times New Roman" w:hAnsi="Comic Sans MS"/>
          <w:bCs/>
          <w:sz w:val="20"/>
          <w:szCs w:val="20"/>
          <w:lang w:eastAsia="it-IT"/>
        </w:rPr>
        <w:t>,</w:t>
      </w:r>
      <w:r w:rsidRPr="009566F3">
        <w:rPr>
          <w:rFonts w:ascii="Comic Sans MS" w:eastAsia="Times New Roman" w:hAnsi="Comic Sans MS"/>
          <w:sz w:val="20"/>
          <w:szCs w:val="20"/>
          <w:lang w:eastAsia="it-IT"/>
        </w:rPr>
        <w:t xml:space="preserve"> promossa dal Teatro Curci di Barletta, che si prefigge di: </w:t>
      </w:r>
    </w:p>
    <w:p w:rsidR="005D1B9C" w:rsidRPr="009566F3" w:rsidRDefault="005D1B9C" w:rsidP="005D1B9C">
      <w:pPr>
        <w:spacing w:after="0" w:line="240" w:lineRule="auto"/>
        <w:ind w:left="360"/>
        <w:jc w:val="both"/>
        <w:rPr>
          <w:rFonts w:ascii="Comic Sans MS" w:eastAsia="Times New Roman" w:hAnsi="Comic Sans MS"/>
          <w:sz w:val="20"/>
          <w:szCs w:val="20"/>
          <w:lang w:eastAsia="it-IT"/>
        </w:rPr>
      </w:pPr>
    </w:p>
    <w:p w:rsidR="005D1B9C" w:rsidRPr="009566F3" w:rsidRDefault="005D1B9C" w:rsidP="005D1B9C">
      <w:pPr>
        <w:numPr>
          <w:ilvl w:val="0"/>
          <w:numId w:val="58"/>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Promuovere e migliorare la consapevolezza delle proprie capacità creative acquisendo e utilizzando linguaggi non verbali;</w:t>
      </w:r>
    </w:p>
    <w:p w:rsidR="005D1B9C" w:rsidRPr="009566F3" w:rsidRDefault="005D1B9C" w:rsidP="005D1B9C">
      <w:pPr>
        <w:numPr>
          <w:ilvl w:val="0"/>
          <w:numId w:val="58"/>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Soddisfare ed ampliare la curiosità, l’interesse e i bisogni degli alunni attraverso percorsi metodologici relativi alla comunicazione teatrale.</w:t>
      </w:r>
    </w:p>
    <w:p w:rsidR="005D1B9C" w:rsidRPr="009566F3" w:rsidRDefault="005D1B9C" w:rsidP="005D1B9C">
      <w:pPr>
        <w:spacing w:after="0" w:line="240" w:lineRule="auto"/>
        <w:ind w:left="708"/>
        <w:jc w:val="both"/>
        <w:rPr>
          <w:rFonts w:ascii="Comic Sans MS" w:eastAsia="Times New Roman" w:hAnsi="Comic Sans MS"/>
          <w:sz w:val="20"/>
          <w:szCs w:val="20"/>
          <w:lang w:eastAsia="it-IT"/>
        </w:rPr>
      </w:pPr>
    </w:p>
    <w:p w:rsidR="005D1B9C" w:rsidRPr="009566F3" w:rsidRDefault="005D1B9C" w:rsidP="005D1B9C">
      <w:pPr>
        <w:numPr>
          <w:ilvl w:val="0"/>
          <w:numId w:val="59"/>
        </w:numPr>
        <w:spacing w:after="0" w:line="240" w:lineRule="auto"/>
        <w:ind w:left="357" w:hanging="357"/>
        <w:jc w:val="both"/>
        <w:rPr>
          <w:rFonts w:ascii="Comic Sans MS" w:eastAsia="Times New Roman" w:hAnsi="Comic Sans MS"/>
          <w:sz w:val="20"/>
          <w:szCs w:val="20"/>
          <w:lang w:eastAsia="it-IT"/>
        </w:rPr>
      </w:pPr>
      <w:r w:rsidRPr="009566F3">
        <w:rPr>
          <w:rFonts w:ascii="Comic Sans MS" w:eastAsia="Times New Roman" w:hAnsi="Comic Sans MS"/>
          <w:b/>
          <w:sz w:val="20"/>
          <w:szCs w:val="20"/>
          <w:lang w:eastAsia="it-IT"/>
        </w:rPr>
        <w:t>Progetto Scacchi</w:t>
      </w:r>
      <w:r w:rsidRPr="009566F3">
        <w:rPr>
          <w:rFonts w:ascii="Comic Sans MS" w:eastAsia="Times New Roman" w:hAnsi="Comic Sans MS"/>
          <w:sz w:val="20"/>
          <w:szCs w:val="20"/>
          <w:lang w:eastAsia="it-IT"/>
        </w:rPr>
        <w:t xml:space="preserve"> in collaborazione con l’associazione “Barletta Scacchi Club A.D.”</w:t>
      </w:r>
    </w:p>
    <w:p w:rsidR="005D1B9C" w:rsidRPr="009566F3" w:rsidRDefault="005D1B9C" w:rsidP="005D1B9C">
      <w:pPr>
        <w:spacing w:after="0" w:line="240" w:lineRule="auto"/>
        <w:jc w:val="both"/>
        <w:rPr>
          <w:rFonts w:ascii="Comic Sans MS" w:eastAsia="Times New Roman" w:hAnsi="Comic Sans MS"/>
          <w:sz w:val="20"/>
          <w:szCs w:val="20"/>
          <w:lang w:eastAsia="it-IT"/>
        </w:rPr>
      </w:pPr>
    </w:p>
    <w:p w:rsidR="005D1B9C" w:rsidRPr="009566F3" w:rsidRDefault="005D1B9C" w:rsidP="005D1B9C">
      <w:pPr>
        <w:numPr>
          <w:ilvl w:val="0"/>
          <w:numId w:val="59"/>
        </w:numPr>
        <w:spacing w:after="0" w:line="240" w:lineRule="auto"/>
        <w:ind w:left="357" w:hanging="357"/>
        <w:jc w:val="both"/>
        <w:rPr>
          <w:rFonts w:ascii="Comic Sans MS" w:eastAsia="Times New Roman" w:hAnsi="Comic Sans MS"/>
          <w:sz w:val="20"/>
          <w:szCs w:val="20"/>
          <w:lang w:eastAsia="it-IT"/>
        </w:rPr>
      </w:pPr>
      <w:r w:rsidRPr="009566F3">
        <w:rPr>
          <w:rFonts w:ascii="Comic Sans MS" w:eastAsia="Times New Roman" w:hAnsi="Comic Sans MS"/>
          <w:b/>
          <w:sz w:val="20"/>
          <w:szCs w:val="20"/>
          <w:lang w:eastAsia="it-IT"/>
        </w:rPr>
        <w:t xml:space="preserve">Pallavolo </w:t>
      </w:r>
      <w:r w:rsidRPr="009566F3">
        <w:rPr>
          <w:rFonts w:ascii="Comic Sans MS" w:eastAsia="Times New Roman" w:hAnsi="Comic Sans MS"/>
          <w:sz w:val="20"/>
          <w:szCs w:val="20"/>
          <w:lang w:eastAsia="it-IT"/>
        </w:rPr>
        <w:t xml:space="preserve">in collaborazione delle Associazioni Sportive “A.S.D. Pallavolo e </w:t>
      </w:r>
      <w:proofErr w:type="spellStart"/>
      <w:r w:rsidRPr="009566F3">
        <w:rPr>
          <w:rFonts w:ascii="Comic Sans MS" w:eastAsia="Times New Roman" w:hAnsi="Comic Sans MS"/>
          <w:sz w:val="20"/>
          <w:szCs w:val="20"/>
          <w:lang w:eastAsia="it-IT"/>
        </w:rPr>
        <w:t>A.</w:t>
      </w:r>
      <w:proofErr w:type="gramStart"/>
      <w:r w:rsidRPr="009566F3">
        <w:rPr>
          <w:rFonts w:ascii="Comic Sans MS" w:eastAsia="Times New Roman" w:hAnsi="Comic Sans MS"/>
          <w:sz w:val="20"/>
          <w:szCs w:val="20"/>
          <w:lang w:eastAsia="it-IT"/>
        </w:rPr>
        <w:t>S.volley</w:t>
      </w:r>
      <w:proofErr w:type="spellEnd"/>
      <w:proofErr w:type="gramEnd"/>
      <w:r w:rsidRPr="009566F3">
        <w:rPr>
          <w:rFonts w:ascii="Comic Sans MS" w:eastAsia="Times New Roman" w:hAnsi="Comic Sans MS"/>
          <w:sz w:val="20"/>
          <w:szCs w:val="20"/>
          <w:lang w:eastAsia="it-IT"/>
        </w:rPr>
        <w:t xml:space="preserve"> –Barletta”</w:t>
      </w:r>
    </w:p>
    <w:p w:rsidR="005D1B9C" w:rsidRPr="001133D7"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La Scuola parteciperà</w:t>
      </w:r>
      <w:r>
        <w:rPr>
          <w:rFonts w:ascii="Comic Sans MS" w:eastAsia="Times New Roman" w:hAnsi="Comic Sans MS"/>
          <w:sz w:val="20"/>
          <w:szCs w:val="20"/>
          <w:lang w:eastAsia="it-IT"/>
        </w:rPr>
        <w:t xml:space="preserve"> alle iniziative promosse da</w:t>
      </w:r>
    </w:p>
    <w:p w:rsidR="005D1B9C" w:rsidRPr="009566F3" w:rsidRDefault="005D1B9C" w:rsidP="005D1B9C">
      <w:pPr>
        <w:numPr>
          <w:ilvl w:val="0"/>
          <w:numId w:val="60"/>
        </w:numPr>
        <w:spacing w:after="12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b/>
          <w:sz w:val="20"/>
          <w:szCs w:val="20"/>
          <w:lang w:val="x-none" w:eastAsia="x-none"/>
        </w:rPr>
        <w:t>centri sportivi cittadini</w:t>
      </w:r>
      <w:r w:rsidRPr="009566F3">
        <w:rPr>
          <w:rFonts w:ascii="Comic Sans MS" w:eastAsia="Times New Roman" w:hAnsi="Comic Sans MS"/>
          <w:sz w:val="20"/>
          <w:szCs w:val="20"/>
          <w:lang w:val="x-none" w:eastAsia="x-none"/>
        </w:rPr>
        <w:t xml:space="preserve"> per Tornei anche con altre scuole;</w:t>
      </w:r>
    </w:p>
    <w:p w:rsidR="005D1B9C" w:rsidRPr="009566F3" w:rsidRDefault="005D1B9C" w:rsidP="005D1B9C">
      <w:pPr>
        <w:numPr>
          <w:ilvl w:val="0"/>
          <w:numId w:val="60"/>
        </w:numPr>
        <w:spacing w:after="12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b/>
          <w:sz w:val="20"/>
          <w:szCs w:val="20"/>
          <w:lang w:val="x-none" w:eastAsia="x-none"/>
        </w:rPr>
        <w:t>associazioni per il riciclaggio dei rifiuti</w:t>
      </w:r>
      <w:r w:rsidRPr="009566F3">
        <w:rPr>
          <w:rFonts w:ascii="Comic Sans MS" w:eastAsia="Times New Roman" w:hAnsi="Comic Sans MS"/>
          <w:sz w:val="20"/>
          <w:szCs w:val="20"/>
          <w:lang w:eastAsia="x-none"/>
        </w:rPr>
        <w:t>;</w:t>
      </w:r>
    </w:p>
    <w:p w:rsidR="005D1B9C" w:rsidRPr="007D5D5C" w:rsidRDefault="005D1B9C" w:rsidP="005D1B9C">
      <w:pPr>
        <w:numPr>
          <w:ilvl w:val="0"/>
          <w:numId w:val="60"/>
        </w:numPr>
        <w:spacing w:after="12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b/>
          <w:sz w:val="20"/>
          <w:szCs w:val="20"/>
          <w:lang w:eastAsia="x-none"/>
        </w:rPr>
        <w:t xml:space="preserve">associazioni per l’educazione alla </w:t>
      </w:r>
      <w:proofErr w:type="gramStart"/>
      <w:r w:rsidRPr="009566F3">
        <w:rPr>
          <w:rFonts w:ascii="Comic Sans MS" w:eastAsia="Times New Roman" w:hAnsi="Comic Sans MS"/>
          <w:b/>
          <w:sz w:val="20"/>
          <w:szCs w:val="20"/>
          <w:lang w:eastAsia="x-none"/>
        </w:rPr>
        <w:t xml:space="preserve">salute </w:t>
      </w:r>
      <w:r w:rsidRPr="009566F3">
        <w:rPr>
          <w:rFonts w:ascii="Comic Sans MS" w:eastAsia="Times New Roman" w:hAnsi="Comic Sans MS"/>
          <w:sz w:val="20"/>
          <w:szCs w:val="20"/>
          <w:lang w:val="x-none" w:eastAsia="x-none"/>
        </w:rPr>
        <w:t>:</w:t>
      </w:r>
      <w:proofErr w:type="gramEnd"/>
      <w:r>
        <w:rPr>
          <w:rFonts w:ascii="Comic Sans MS" w:eastAsia="Times New Roman" w:hAnsi="Comic Sans MS"/>
          <w:sz w:val="20"/>
          <w:szCs w:val="20"/>
          <w:lang w:eastAsia="x-none"/>
        </w:rPr>
        <w:t xml:space="preserve"> “Porta la frutta a scuola”</w:t>
      </w:r>
    </w:p>
    <w:p w:rsidR="005D1B9C" w:rsidRDefault="005D1B9C" w:rsidP="005D1B9C">
      <w:pPr>
        <w:spacing w:after="120" w:line="240" w:lineRule="auto"/>
        <w:jc w:val="both"/>
        <w:rPr>
          <w:rFonts w:ascii="Comic Sans MS" w:eastAsia="Times New Roman" w:hAnsi="Comic Sans MS"/>
          <w:sz w:val="20"/>
          <w:szCs w:val="20"/>
          <w:lang w:val="x-none" w:eastAsia="x-none"/>
        </w:rPr>
      </w:pPr>
    </w:p>
    <w:p w:rsidR="005D1B9C" w:rsidRDefault="005D1B9C" w:rsidP="005D1B9C">
      <w:pPr>
        <w:spacing w:after="120" w:line="240" w:lineRule="auto"/>
        <w:jc w:val="both"/>
        <w:rPr>
          <w:rFonts w:ascii="Comic Sans MS" w:eastAsia="Times New Roman" w:hAnsi="Comic Sans MS"/>
          <w:lang w:eastAsia="x-none"/>
        </w:rPr>
      </w:pPr>
      <w:r w:rsidRPr="007D5D5C">
        <w:rPr>
          <w:rFonts w:ascii="Comic Sans MS" w:eastAsia="Times New Roman" w:hAnsi="Comic Sans MS"/>
          <w:lang w:eastAsia="x-none"/>
        </w:rPr>
        <w:t>Piano delle uscite didattiche, visite guidate e viaggi di istruzione (pianificazione di massima)</w:t>
      </w:r>
    </w:p>
    <w:p w:rsidR="005D1B9C" w:rsidRDefault="005D1B9C" w:rsidP="005D1B9C">
      <w:pPr>
        <w:spacing w:after="120" w:line="240" w:lineRule="auto"/>
        <w:jc w:val="both"/>
        <w:rPr>
          <w:rFonts w:ascii="Comic Sans MS" w:eastAsia="Times New Roman" w:hAnsi="Comic Sans MS"/>
          <w:lang w:eastAsia="x-none"/>
        </w:rPr>
      </w:pPr>
      <w:r>
        <w:rPr>
          <w:rFonts w:ascii="Comic Sans MS" w:eastAsia="Times New Roman" w:hAnsi="Comic Sans MS"/>
          <w:lang w:eastAsia="x-none"/>
        </w:rPr>
        <w:t>Scuola dell’infanzia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1140"/>
        <w:gridCol w:w="1245"/>
        <w:gridCol w:w="2490"/>
        <w:gridCol w:w="1695"/>
        <w:gridCol w:w="2052"/>
        <w:gridCol w:w="7"/>
      </w:tblGrid>
      <w:tr w:rsidR="005D1B9C" w:rsidTr="001A0B51">
        <w:trPr>
          <w:gridAfter w:val="1"/>
          <w:wAfter w:w="7" w:type="dxa"/>
        </w:trPr>
        <w:tc>
          <w:tcPr>
            <w:tcW w:w="9642" w:type="dxa"/>
            <w:gridSpan w:val="6"/>
            <w:tcBorders>
              <w:top w:val="single" w:sz="1" w:space="0" w:color="000000"/>
              <w:left w:val="single" w:sz="1" w:space="0" w:color="000000"/>
              <w:bottom w:val="single" w:sz="1" w:space="0" w:color="000000"/>
              <w:right w:val="single" w:sz="1" w:space="0" w:color="000000"/>
            </w:tcBorders>
            <w:shd w:val="clear" w:color="auto" w:fill="auto"/>
          </w:tcPr>
          <w:p w:rsidR="005D1B9C" w:rsidRDefault="005D1B9C" w:rsidP="001A0B51">
            <w:pPr>
              <w:pStyle w:val="Contenutotabella"/>
              <w:jc w:val="center"/>
              <w:rPr>
                <w:rFonts w:hint="eastAsia"/>
              </w:rPr>
            </w:pPr>
            <w:r>
              <w:rPr>
                <w:sz w:val="28"/>
                <w:szCs w:val="28"/>
              </w:rPr>
              <w:t>PLESSO “DE NICOLA”</w:t>
            </w:r>
          </w:p>
        </w:tc>
      </w:tr>
      <w:tr w:rsidR="005D1B9C" w:rsidTr="001A0B51">
        <w:tc>
          <w:tcPr>
            <w:tcW w:w="1020" w:type="dxa"/>
            <w:tcBorders>
              <w:top w:val="single" w:sz="1" w:space="0" w:color="000000"/>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Sezione</w:t>
            </w:r>
          </w:p>
        </w:tc>
        <w:tc>
          <w:tcPr>
            <w:tcW w:w="1140" w:type="dxa"/>
            <w:tcBorders>
              <w:top w:val="single" w:sz="1" w:space="0" w:color="000000"/>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Età alunni</w:t>
            </w:r>
          </w:p>
        </w:tc>
        <w:tc>
          <w:tcPr>
            <w:tcW w:w="1245" w:type="dxa"/>
            <w:tcBorders>
              <w:top w:val="single" w:sz="1" w:space="0" w:color="000000"/>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Presenza genitori</w:t>
            </w:r>
          </w:p>
        </w:tc>
        <w:tc>
          <w:tcPr>
            <w:tcW w:w="2490" w:type="dxa"/>
            <w:tcBorders>
              <w:top w:val="single" w:sz="1" w:space="0" w:color="000000"/>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Luogo da visitare</w:t>
            </w:r>
          </w:p>
        </w:tc>
        <w:tc>
          <w:tcPr>
            <w:tcW w:w="1695" w:type="dxa"/>
            <w:tcBorders>
              <w:top w:val="single" w:sz="1" w:space="0" w:color="000000"/>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Comune</w:t>
            </w:r>
          </w:p>
        </w:tc>
        <w:tc>
          <w:tcPr>
            <w:tcW w:w="20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5D1B9C" w:rsidRDefault="005D1B9C" w:rsidP="001A0B51">
            <w:pPr>
              <w:pStyle w:val="Contenutotabella"/>
              <w:jc w:val="center"/>
              <w:rPr>
                <w:rFonts w:hint="eastAsia"/>
              </w:rPr>
            </w:pPr>
            <w:r>
              <w:t>Periodo di svolgimento</w:t>
            </w:r>
          </w:p>
        </w:tc>
      </w:tr>
      <w:tr w:rsidR="005D1B9C" w:rsidTr="001A0B51">
        <w:tc>
          <w:tcPr>
            <w:tcW w:w="102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A</w:t>
            </w:r>
          </w:p>
        </w:tc>
        <w:tc>
          <w:tcPr>
            <w:tcW w:w="114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3-4-5</w:t>
            </w:r>
          </w:p>
        </w:tc>
        <w:tc>
          <w:tcPr>
            <w:tcW w:w="1245"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SI</w:t>
            </w:r>
          </w:p>
        </w:tc>
        <w:tc>
          <w:tcPr>
            <w:tcW w:w="249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Tenuta Selva Reale</w:t>
            </w:r>
          </w:p>
        </w:tc>
        <w:tc>
          <w:tcPr>
            <w:tcW w:w="1695"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Corato</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1A0B51">
            <w:pPr>
              <w:pStyle w:val="Contenutotabella"/>
              <w:jc w:val="center"/>
              <w:rPr>
                <w:rFonts w:hint="eastAsia"/>
              </w:rPr>
            </w:pPr>
            <w:r>
              <w:t>Maggio 2017</w:t>
            </w:r>
          </w:p>
        </w:tc>
      </w:tr>
      <w:tr w:rsidR="005D1B9C" w:rsidTr="001A0B51">
        <w:tc>
          <w:tcPr>
            <w:tcW w:w="102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B</w:t>
            </w:r>
          </w:p>
        </w:tc>
        <w:tc>
          <w:tcPr>
            <w:tcW w:w="114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4-5</w:t>
            </w:r>
          </w:p>
        </w:tc>
        <w:tc>
          <w:tcPr>
            <w:tcW w:w="1245"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SI</w:t>
            </w:r>
          </w:p>
        </w:tc>
        <w:tc>
          <w:tcPr>
            <w:tcW w:w="2490" w:type="dxa"/>
            <w:tcBorders>
              <w:left w:val="single" w:sz="1" w:space="0" w:color="000000"/>
              <w:bottom w:val="single" w:sz="1" w:space="0" w:color="000000"/>
            </w:tcBorders>
            <w:shd w:val="clear" w:color="auto" w:fill="auto"/>
            <w:vAlign w:val="center"/>
          </w:tcPr>
          <w:p w:rsidR="005D1B9C" w:rsidRDefault="005D1B9C" w:rsidP="005D1B9C">
            <w:pPr>
              <w:pStyle w:val="Contenutotabella"/>
              <w:numPr>
                <w:ilvl w:val="0"/>
                <w:numId w:val="104"/>
              </w:numPr>
              <w:tabs>
                <w:tab w:val="left" w:pos="580"/>
              </w:tabs>
              <w:ind w:left="340" w:hanging="170"/>
              <w:rPr>
                <w:rFonts w:hint="eastAsia"/>
              </w:rPr>
            </w:pPr>
            <w:r>
              <w:t>Tenuta Leone</w:t>
            </w:r>
          </w:p>
          <w:p w:rsidR="005D1B9C" w:rsidRDefault="005D1B9C" w:rsidP="005D1B9C">
            <w:pPr>
              <w:pStyle w:val="Contenutotabella"/>
              <w:numPr>
                <w:ilvl w:val="0"/>
                <w:numId w:val="104"/>
              </w:numPr>
              <w:tabs>
                <w:tab w:val="left" w:pos="580"/>
              </w:tabs>
              <w:ind w:left="340" w:hanging="170"/>
              <w:rPr>
                <w:rFonts w:hint="eastAsia"/>
              </w:rPr>
            </w:pPr>
            <w:r>
              <w:t>Pastificio Maffei</w:t>
            </w:r>
          </w:p>
          <w:p w:rsidR="005D1B9C" w:rsidRDefault="005D1B9C" w:rsidP="005D1B9C">
            <w:pPr>
              <w:pStyle w:val="Contenutotabella"/>
              <w:numPr>
                <w:ilvl w:val="0"/>
                <w:numId w:val="104"/>
              </w:numPr>
              <w:tabs>
                <w:tab w:val="left" w:pos="580"/>
              </w:tabs>
              <w:ind w:left="340" w:hanging="170"/>
              <w:rPr>
                <w:rFonts w:hint="eastAsia"/>
              </w:rPr>
            </w:pPr>
            <w:r>
              <w:t xml:space="preserve">Planetario </w:t>
            </w:r>
          </w:p>
        </w:tc>
        <w:tc>
          <w:tcPr>
            <w:tcW w:w="1695" w:type="dxa"/>
            <w:tcBorders>
              <w:left w:val="single" w:sz="1" w:space="0" w:color="000000"/>
              <w:bottom w:val="single" w:sz="1" w:space="0" w:color="000000"/>
            </w:tcBorders>
            <w:shd w:val="clear" w:color="auto" w:fill="auto"/>
            <w:vAlign w:val="center"/>
          </w:tcPr>
          <w:p w:rsidR="005D1B9C" w:rsidRDefault="005D1B9C" w:rsidP="005D1B9C">
            <w:pPr>
              <w:pStyle w:val="Contenutotabella"/>
              <w:numPr>
                <w:ilvl w:val="0"/>
                <w:numId w:val="104"/>
              </w:numPr>
              <w:tabs>
                <w:tab w:val="left" w:pos="679"/>
              </w:tabs>
              <w:ind w:left="454" w:hanging="227"/>
              <w:rPr>
                <w:rFonts w:hint="eastAsia"/>
              </w:rPr>
            </w:pPr>
            <w:r>
              <w:t xml:space="preserve">Canosa </w:t>
            </w:r>
          </w:p>
          <w:p w:rsidR="005D1B9C" w:rsidRDefault="005D1B9C" w:rsidP="005D1B9C">
            <w:pPr>
              <w:pStyle w:val="Contenutotabella"/>
              <w:numPr>
                <w:ilvl w:val="0"/>
                <w:numId w:val="104"/>
              </w:numPr>
              <w:tabs>
                <w:tab w:val="left" w:pos="679"/>
              </w:tabs>
              <w:ind w:left="454" w:hanging="227"/>
              <w:rPr>
                <w:rFonts w:hint="eastAsia"/>
              </w:rPr>
            </w:pPr>
            <w:r>
              <w:t>Barletta</w:t>
            </w:r>
          </w:p>
          <w:p w:rsidR="005D1B9C" w:rsidRDefault="005D1B9C" w:rsidP="005D1B9C">
            <w:pPr>
              <w:pStyle w:val="Contenutotabella"/>
              <w:numPr>
                <w:ilvl w:val="0"/>
                <w:numId w:val="104"/>
              </w:numPr>
              <w:tabs>
                <w:tab w:val="left" w:pos="679"/>
              </w:tabs>
              <w:ind w:left="454" w:hanging="227"/>
              <w:rPr>
                <w:rFonts w:hint="eastAsia"/>
              </w:rPr>
            </w:pPr>
            <w:r>
              <w:t>Bari</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5D1B9C">
            <w:pPr>
              <w:pStyle w:val="Contenutotabella"/>
              <w:numPr>
                <w:ilvl w:val="0"/>
                <w:numId w:val="104"/>
              </w:numPr>
              <w:tabs>
                <w:tab w:val="left" w:pos="565"/>
              </w:tabs>
              <w:ind w:left="340" w:hanging="227"/>
              <w:rPr>
                <w:rFonts w:hint="eastAsia"/>
              </w:rPr>
            </w:pPr>
            <w:r>
              <w:t>20/10/2016</w:t>
            </w:r>
          </w:p>
          <w:p w:rsidR="005D1B9C" w:rsidRDefault="005D1B9C" w:rsidP="005D1B9C">
            <w:pPr>
              <w:pStyle w:val="Contenutotabella"/>
              <w:numPr>
                <w:ilvl w:val="0"/>
                <w:numId w:val="104"/>
              </w:numPr>
              <w:tabs>
                <w:tab w:val="left" w:pos="565"/>
              </w:tabs>
              <w:ind w:left="340" w:hanging="227"/>
              <w:rPr>
                <w:rFonts w:hint="eastAsia"/>
              </w:rPr>
            </w:pPr>
            <w:r>
              <w:t>gen-feb2017</w:t>
            </w:r>
          </w:p>
          <w:p w:rsidR="005D1B9C" w:rsidRDefault="005D1B9C" w:rsidP="005D1B9C">
            <w:pPr>
              <w:pStyle w:val="Contenutotabella"/>
              <w:numPr>
                <w:ilvl w:val="0"/>
                <w:numId w:val="104"/>
              </w:numPr>
              <w:tabs>
                <w:tab w:val="left" w:pos="565"/>
              </w:tabs>
              <w:ind w:left="340" w:hanging="227"/>
              <w:rPr>
                <w:rFonts w:hint="eastAsia"/>
              </w:rPr>
            </w:pPr>
            <w:r>
              <w:t>maggio 2017</w:t>
            </w:r>
          </w:p>
        </w:tc>
      </w:tr>
      <w:tr w:rsidR="005D1B9C" w:rsidTr="001A0B51">
        <w:tc>
          <w:tcPr>
            <w:tcW w:w="102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C</w:t>
            </w:r>
          </w:p>
        </w:tc>
        <w:tc>
          <w:tcPr>
            <w:tcW w:w="114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3-4-5</w:t>
            </w:r>
          </w:p>
        </w:tc>
        <w:tc>
          <w:tcPr>
            <w:tcW w:w="1245"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w:t>
            </w:r>
          </w:p>
        </w:tc>
        <w:tc>
          <w:tcPr>
            <w:tcW w:w="249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w:t>
            </w:r>
          </w:p>
        </w:tc>
        <w:tc>
          <w:tcPr>
            <w:tcW w:w="1695"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1A0B51">
            <w:pPr>
              <w:pStyle w:val="Contenutotabella"/>
              <w:jc w:val="center"/>
              <w:rPr>
                <w:rFonts w:hint="eastAsia"/>
              </w:rPr>
            </w:pPr>
            <w:r>
              <w:t>------------------------</w:t>
            </w:r>
          </w:p>
        </w:tc>
      </w:tr>
      <w:tr w:rsidR="005D1B9C" w:rsidTr="001A0B51">
        <w:tc>
          <w:tcPr>
            <w:tcW w:w="102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D</w:t>
            </w:r>
          </w:p>
        </w:tc>
        <w:tc>
          <w:tcPr>
            <w:tcW w:w="114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4</w:t>
            </w:r>
          </w:p>
        </w:tc>
        <w:tc>
          <w:tcPr>
            <w:tcW w:w="1245"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SI</w:t>
            </w:r>
          </w:p>
        </w:tc>
        <w:tc>
          <w:tcPr>
            <w:tcW w:w="249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 xml:space="preserve">Tenuta Santa </w:t>
            </w:r>
            <w:proofErr w:type="spellStart"/>
            <w:r>
              <w:t>Geffa</w:t>
            </w:r>
            <w:proofErr w:type="spellEnd"/>
          </w:p>
        </w:tc>
        <w:tc>
          <w:tcPr>
            <w:tcW w:w="1695"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Trani</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1A0B51">
            <w:pPr>
              <w:pStyle w:val="Contenutotabella"/>
              <w:jc w:val="center"/>
              <w:rPr>
                <w:rFonts w:hint="eastAsia"/>
              </w:rPr>
            </w:pPr>
            <w:r>
              <w:t>Maggio 2017</w:t>
            </w:r>
          </w:p>
        </w:tc>
      </w:tr>
      <w:tr w:rsidR="005D1B9C" w:rsidTr="001A0B51">
        <w:tc>
          <w:tcPr>
            <w:tcW w:w="102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E</w:t>
            </w:r>
          </w:p>
        </w:tc>
        <w:tc>
          <w:tcPr>
            <w:tcW w:w="114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3</w:t>
            </w:r>
          </w:p>
        </w:tc>
        <w:tc>
          <w:tcPr>
            <w:tcW w:w="1245"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w:t>
            </w:r>
          </w:p>
        </w:tc>
        <w:tc>
          <w:tcPr>
            <w:tcW w:w="249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w:t>
            </w:r>
          </w:p>
        </w:tc>
        <w:tc>
          <w:tcPr>
            <w:tcW w:w="1695"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1A0B51">
            <w:pPr>
              <w:pStyle w:val="Contenutotabella"/>
              <w:jc w:val="center"/>
              <w:rPr>
                <w:rFonts w:hint="eastAsia"/>
              </w:rPr>
            </w:pPr>
            <w:r>
              <w:t>------------------</w:t>
            </w:r>
          </w:p>
        </w:tc>
      </w:tr>
      <w:tr w:rsidR="005D1B9C" w:rsidTr="001A0B51">
        <w:tc>
          <w:tcPr>
            <w:tcW w:w="102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F</w:t>
            </w:r>
          </w:p>
        </w:tc>
        <w:tc>
          <w:tcPr>
            <w:tcW w:w="114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5</w:t>
            </w:r>
          </w:p>
        </w:tc>
        <w:tc>
          <w:tcPr>
            <w:tcW w:w="1245"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w:t>
            </w:r>
          </w:p>
        </w:tc>
        <w:tc>
          <w:tcPr>
            <w:tcW w:w="2490"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w:t>
            </w:r>
          </w:p>
        </w:tc>
        <w:tc>
          <w:tcPr>
            <w:tcW w:w="1695" w:type="dxa"/>
            <w:tcBorders>
              <w:left w:val="single" w:sz="1" w:space="0" w:color="000000"/>
              <w:bottom w:val="single" w:sz="1" w:space="0" w:color="000000"/>
            </w:tcBorders>
            <w:shd w:val="clear" w:color="auto" w:fill="auto"/>
            <w:vAlign w:val="center"/>
          </w:tcPr>
          <w:p w:rsidR="005D1B9C" w:rsidRDefault="005D1B9C" w:rsidP="001A0B51">
            <w:pPr>
              <w:pStyle w:val="Contenutotabella"/>
              <w:jc w:val="center"/>
              <w:rPr>
                <w:rFonts w:hint="eastAsia"/>
              </w:rPr>
            </w:pPr>
            <w:r>
              <w:t>-----------------</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1A0B51">
            <w:pPr>
              <w:pStyle w:val="Contenutotabella"/>
              <w:jc w:val="center"/>
              <w:rPr>
                <w:rFonts w:hint="eastAsia"/>
              </w:rPr>
            </w:pPr>
            <w:r>
              <w:t>-----------------------</w:t>
            </w:r>
          </w:p>
        </w:tc>
      </w:tr>
    </w:tbl>
    <w:p w:rsidR="005D1B9C" w:rsidRDefault="005D1B9C" w:rsidP="005D1B9C">
      <w:pPr>
        <w:spacing w:after="120" w:line="240" w:lineRule="auto"/>
        <w:jc w:val="both"/>
        <w:rPr>
          <w:rFonts w:ascii="Comic Sans MS" w:eastAsia="Times New Roman" w:hAnsi="Comic Sans MS"/>
          <w:lang w:eastAsia="x-none"/>
        </w:rPr>
      </w:pPr>
      <w:r>
        <w:rPr>
          <w:rFonts w:ascii="Comic Sans MS" w:eastAsia="Times New Roman" w:hAnsi="Comic Sans MS"/>
          <w:lang w:eastAsia="x-none"/>
        </w:rPr>
        <w:t xml:space="preserve"> </w:t>
      </w:r>
    </w:p>
    <w:p w:rsidR="005D1B9C" w:rsidRDefault="005D1B9C" w:rsidP="005D1B9C">
      <w:pPr>
        <w:spacing w:after="120" w:line="240" w:lineRule="auto"/>
        <w:jc w:val="both"/>
        <w:rPr>
          <w:rFonts w:ascii="Comic Sans MS" w:eastAsia="Times New Roman" w:hAnsi="Comic Sans MS"/>
          <w:lang w:eastAsia="x-none"/>
        </w:rPr>
      </w:pPr>
      <w:r>
        <w:rPr>
          <w:rFonts w:ascii="Comic Sans MS" w:eastAsia="Times New Roman" w:hAnsi="Comic Sans MS"/>
          <w:lang w:eastAsia="x-none"/>
        </w:rPr>
        <w:t>Scuola primaria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292"/>
        <w:gridCol w:w="1817"/>
        <w:gridCol w:w="2009"/>
        <w:gridCol w:w="1743"/>
      </w:tblGrid>
      <w:tr w:rsidR="005D1B9C" w:rsidTr="001A0B51">
        <w:tc>
          <w:tcPr>
            <w:tcW w:w="1815" w:type="dxa"/>
            <w:shd w:val="clear" w:color="auto" w:fill="auto"/>
          </w:tcPr>
          <w:p w:rsidR="005D1B9C" w:rsidRPr="00AB6643" w:rsidRDefault="005D1B9C" w:rsidP="001A0B51">
            <w:pPr>
              <w:jc w:val="center"/>
              <w:rPr>
                <w:b/>
              </w:rPr>
            </w:pPr>
            <w:r w:rsidRPr="00AB6643">
              <w:rPr>
                <w:b/>
              </w:rPr>
              <w:t>DATA</w:t>
            </w:r>
          </w:p>
        </w:tc>
        <w:tc>
          <w:tcPr>
            <w:tcW w:w="2340" w:type="dxa"/>
            <w:shd w:val="clear" w:color="auto" w:fill="auto"/>
          </w:tcPr>
          <w:p w:rsidR="005D1B9C" w:rsidRPr="00AB6643" w:rsidRDefault="005D1B9C" w:rsidP="001A0B51">
            <w:pPr>
              <w:jc w:val="center"/>
              <w:rPr>
                <w:b/>
              </w:rPr>
            </w:pPr>
            <w:r w:rsidRPr="00AB6643">
              <w:rPr>
                <w:b/>
              </w:rPr>
              <w:t>LUOGO</w:t>
            </w:r>
          </w:p>
        </w:tc>
        <w:tc>
          <w:tcPr>
            <w:tcW w:w="1874" w:type="dxa"/>
            <w:shd w:val="clear" w:color="auto" w:fill="auto"/>
          </w:tcPr>
          <w:p w:rsidR="005D1B9C" w:rsidRPr="00AB6643" w:rsidRDefault="005D1B9C" w:rsidP="001A0B51">
            <w:pPr>
              <w:jc w:val="center"/>
              <w:rPr>
                <w:b/>
              </w:rPr>
            </w:pPr>
            <w:r w:rsidRPr="00AB6643">
              <w:rPr>
                <w:b/>
              </w:rPr>
              <w:t>IMPEGNO ORARIO</w:t>
            </w:r>
          </w:p>
        </w:tc>
        <w:tc>
          <w:tcPr>
            <w:tcW w:w="2047" w:type="dxa"/>
            <w:shd w:val="clear" w:color="auto" w:fill="auto"/>
          </w:tcPr>
          <w:p w:rsidR="005D1B9C" w:rsidRPr="00AB6643" w:rsidRDefault="005D1B9C" w:rsidP="001A0B51">
            <w:pPr>
              <w:jc w:val="center"/>
              <w:rPr>
                <w:b/>
              </w:rPr>
            </w:pPr>
            <w:r w:rsidRPr="00AB6643">
              <w:rPr>
                <w:b/>
              </w:rPr>
              <w:t>DESTINATARI</w:t>
            </w:r>
          </w:p>
          <w:p w:rsidR="005D1B9C" w:rsidRPr="00AB6643" w:rsidRDefault="005D1B9C" w:rsidP="001A0B51">
            <w:pPr>
              <w:jc w:val="center"/>
              <w:rPr>
                <w:b/>
              </w:rPr>
            </w:pPr>
          </w:p>
        </w:tc>
        <w:tc>
          <w:tcPr>
            <w:tcW w:w="1778" w:type="dxa"/>
            <w:shd w:val="clear" w:color="auto" w:fill="auto"/>
          </w:tcPr>
          <w:p w:rsidR="005D1B9C" w:rsidRPr="00AB6643" w:rsidRDefault="005D1B9C" w:rsidP="001A0B51">
            <w:pPr>
              <w:jc w:val="center"/>
              <w:rPr>
                <w:b/>
              </w:rPr>
            </w:pPr>
            <w:r w:rsidRPr="00AB6643">
              <w:rPr>
                <w:b/>
              </w:rPr>
              <w:t>PULLMAN</w:t>
            </w:r>
          </w:p>
        </w:tc>
      </w:tr>
      <w:tr w:rsidR="005D1B9C" w:rsidTr="001A0B51">
        <w:tc>
          <w:tcPr>
            <w:tcW w:w="1815" w:type="dxa"/>
            <w:shd w:val="clear" w:color="auto" w:fill="auto"/>
          </w:tcPr>
          <w:p w:rsidR="005D1B9C" w:rsidRPr="00AB6643" w:rsidRDefault="005D1B9C" w:rsidP="001A0B51">
            <w:pPr>
              <w:rPr>
                <w:b/>
              </w:rPr>
            </w:pPr>
            <w:r w:rsidRPr="00AB6643">
              <w:rPr>
                <w:b/>
              </w:rPr>
              <w:t xml:space="preserve">16 DICEMBRE </w:t>
            </w:r>
          </w:p>
        </w:tc>
        <w:tc>
          <w:tcPr>
            <w:tcW w:w="2340" w:type="dxa"/>
            <w:shd w:val="clear" w:color="auto" w:fill="auto"/>
          </w:tcPr>
          <w:p w:rsidR="005D1B9C" w:rsidRPr="00AB6643" w:rsidRDefault="005D1B9C" w:rsidP="001A0B51">
            <w:pPr>
              <w:rPr>
                <w:b/>
              </w:rPr>
            </w:pPr>
            <w:r w:rsidRPr="00AB6643">
              <w:rPr>
                <w:b/>
              </w:rPr>
              <w:t xml:space="preserve">PALAFLORIO  </w:t>
            </w:r>
          </w:p>
          <w:p w:rsidR="005D1B9C" w:rsidRPr="00AB6643" w:rsidRDefault="005D1B9C" w:rsidP="001A0B51">
            <w:pPr>
              <w:rPr>
                <w:b/>
              </w:rPr>
            </w:pPr>
            <w:r w:rsidRPr="00AB6643">
              <w:rPr>
                <w:b/>
              </w:rPr>
              <w:t>CHRISTMAS Carol</w:t>
            </w:r>
          </w:p>
          <w:p w:rsidR="005D1B9C" w:rsidRPr="00AB6643" w:rsidRDefault="005D1B9C" w:rsidP="001A0B51">
            <w:pPr>
              <w:rPr>
                <w:b/>
              </w:rPr>
            </w:pPr>
            <w:r w:rsidRPr="00AB6643">
              <w:rPr>
                <w:b/>
              </w:rPr>
              <w:t>(spettacolo teatrale)</w:t>
            </w:r>
          </w:p>
        </w:tc>
        <w:tc>
          <w:tcPr>
            <w:tcW w:w="1874" w:type="dxa"/>
            <w:shd w:val="clear" w:color="auto" w:fill="auto"/>
          </w:tcPr>
          <w:p w:rsidR="005D1B9C" w:rsidRPr="00AB6643" w:rsidRDefault="005D1B9C" w:rsidP="001A0B51">
            <w:pPr>
              <w:rPr>
                <w:b/>
              </w:rPr>
            </w:pPr>
          </w:p>
        </w:tc>
        <w:tc>
          <w:tcPr>
            <w:tcW w:w="2047" w:type="dxa"/>
            <w:shd w:val="clear" w:color="auto" w:fill="auto"/>
          </w:tcPr>
          <w:p w:rsidR="005D1B9C" w:rsidRPr="00AB6643" w:rsidRDefault="005D1B9C" w:rsidP="001A0B51">
            <w:pPr>
              <w:rPr>
                <w:b/>
              </w:rPr>
            </w:pPr>
            <w:r w:rsidRPr="00AB6643">
              <w:rPr>
                <w:b/>
              </w:rPr>
              <w:t>V A-B –C- D</w:t>
            </w:r>
          </w:p>
        </w:tc>
        <w:tc>
          <w:tcPr>
            <w:tcW w:w="1778" w:type="dxa"/>
            <w:shd w:val="clear" w:color="auto" w:fill="auto"/>
          </w:tcPr>
          <w:p w:rsidR="005D1B9C" w:rsidRPr="00AB6643" w:rsidRDefault="005D1B9C" w:rsidP="001A0B51">
            <w:pPr>
              <w:rPr>
                <w:b/>
              </w:rPr>
            </w:pPr>
            <w:r w:rsidRPr="00AB6643">
              <w:rPr>
                <w:rFonts w:hint="eastAsia"/>
                <w:b/>
              </w:rPr>
              <w:t>sta prend</w:t>
            </w:r>
            <w:r w:rsidRPr="00AB6643">
              <w:rPr>
                <w:b/>
              </w:rPr>
              <w:t>e</w:t>
            </w:r>
            <w:r w:rsidRPr="00AB6643">
              <w:rPr>
                <w:rFonts w:hint="eastAsia"/>
                <w:b/>
              </w:rPr>
              <w:t xml:space="preserve">ndo accordi </w:t>
            </w:r>
            <w:r w:rsidRPr="00AB6643">
              <w:rPr>
                <w:b/>
              </w:rPr>
              <w:t>A</w:t>
            </w:r>
            <w:r w:rsidRPr="00AB6643">
              <w:rPr>
                <w:rFonts w:hint="eastAsia"/>
                <w:b/>
              </w:rPr>
              <w:t xml:space="preserve">lessandra </w:t>
            </w:r>
            <w:proofErr w:type="spellStart"/>
            <w:r w:rsidRPr="00AB6643">
              <w:rPr>
                <w:b/>
              </w:rPr>
              <w:t>O</w:t>
            </w:r>
            <w:r w:rsidRPr="00AB6643">
              <w:rPr>
                <w:rFonts w:hint="eastAsia"/>
                <w:b/>
              </w:rPr>
              <w:t>cchinorelli</w:t>
            </w:r>
            <w:proofErr w:type="spellEnd"/>
          </w:p>
        </w:tc>
      </w:tr>
      <w:tr w:rsidR="005D1B9C" w:rsidTr="001A0B51">
        <w:tc>
          <w:tcPr>
            <w:tcW w:w="1815" w:type="dxa"/>
            <w:shd w:val="clear" w:color="auto" w:fill="auto"/>
          </w:tcPr>
          <w:p w:rsidR="005D1B9C" w:rsidRDefault="005D1B9C" w:rsidP="001A0B51">
            <w:r>
              <w:t>15</w:t>
            </w:r>
            <w:r>
              <w:rPr>
                <w:rFonts w:hint="eastAsia"/>
              </w:rPr>
              <w:t xml:space="preserve"> MAGGIO</w:t>
            </w:r>
          </w:p>
        </w:tc>
        <w:tc>
          <w:tcPr>
            <w:tcW w:w="2340" w:type="dxa"/>
            <w:shd w:val="clear" w:color="auto" w:fill="auto"/>
          </w:tcPr>
          <w:p w:rsidR="005D1B9C" w:rsidRDefault="005D1B9C" w:rsidP="001A0B51">
            <w:r>
              <w:rPr>
                <w:rFonts w:hint="eastAsia"/>
              </w:rPr>
              <w:t>masseria didattica</w:t>
            </w:r>
          </w:p>
          <w:p w:rsidR="005D1B9C" w:rsidRDefault="005D1B9C" w:rsidP="001A0B51">
            <w:r>
              <w:t>IL PINO GRANDE</w:t>
            </w:r>
          </w:p>
          <w:p w:rsidR="005D1B9C" w:rsidRDefault="005D1B9C" w:rsidP="001A0B51">
            <w:r>
              <w:t>(C</w:t>
            </w:r>
            <w:r>
              <w:rPr>
                <w:rFonts w:hint="eastAsia"/>
              </w:rPr>
              <w:t>a</w:t>
            </w:r>
            <w:r>
              <w:t>stel del Monte)</w:t>
            </w:r>
          </w:p>
        </w:tc>
        <w:tc>
          <w:tcPr>
            <w:tcW w:w="1874" w:type="dxa"/>
            <w:shd w:val="clear" w:color="auto" w:fill="auto"/>
          </w:tcPr>
          <w:p w:rsidR="005D1B9C" w:rsidRDefault="005D1B9C" w:rsidP="001A0B51">
            <w:r>
              <w:rPr>
                <w:rFonts w:hint="eastAsia"/>
              </w:rPr>
              <w:t>D</w:t>
            </w:r>
            <w:r>
              <w:t>alle 8,00 alle 14,00</w:t>
            </w:r>
          </w:p>
        </w:tc>
        <w:tc>
          <w:tcPr>
            <w:tcW w:w="2047" w:type="dxa"/>
            <w:shd w:val="clear" w:color="auto" w:fill="auto"/>
          </w:tcPr>
          <w:p w:rsidR="005D1B9C" w:rsidRDefault="005D1B9C" w:rsidP="001A0B51">
            <w:r>
              <w:t>I C</w:t>
            </w:r>
          </w:p>
          <w:p w:rsidR="005D1B9C" w:rsidRDefault="005D1B9C" w:rsidP="001A0B51">
            <w:r w:rsidRPr="006C2488">
              <w:t>(n. alunni 24 + n. docenti 4</w:t>
            </w:r>
            <w:r>
              <w:t xml:space="preserve"> + n. rappresentanti 1</w:t>
            </w:r>
            <w:r w:rsidRPr="006C2488">
              <w:t>)</w:t>
            </w:r>
            <w:r>
              <w:t xml:space="preserve"> </w:t>
            </w:r>
            <w:r w:rsidRPr="00AB6643">
              <w:rPr>
                <w:b/>
              </w:rPr>
              <w:t>tot. 29</w:t>
            </w:r>
          </w:p>
        </w:tc>
        <w:tc>
          <w:tcPr>
            <w:tcW w:w="1778" w:type="dxa"/>
            <w:shd w:val="clear" w:color="auto" w:fill="auto"/>
          </w:tcPr>
          <w:p w:rsidR="005D1B9C" w:rsidRDefault="005D1B9C" w:rsidP="001A0B51">
            <w:r>
              <w:rPr>
                <w:rFonts w:hint="eastAsia"/>
              </w:rPr>
              <w:t>P</w:t>
            </w:r>
            <w:r>
              <w:t>ullman da…</w:t>
            </w:r>
          </w:p>
        </w:tc>
      </w:tr>
      <w:tr w:rsidR="005D1B9C" w:rsidTr="001A0B51">
        <w:tc>
          <w:tcPr>
            <w:tcW w:w="1815" w:type="dxa"/>
            <w:shd w:val="clear" w:color="auto" w:fill="auto"/>
          </w:tcPr>
          <w:p w:rsidR="005D1B9C" w:rsidRDefault="005D1B9C" w:rsidP="001A0B51">
            <w:r>
              <w:t>15 MAGGIO</w:t>
            </w:r>
          </w:p>
        </w:tc>
        <w:tc>
          <w:tcPr>
            <w:tcW w:w="2340" w:type="dxa"/>
            <w:shd w:val="clear" w:color="auto" w:fill="auto"/>
          </w:tcPr>
          <w:p w:rsidR="005D1B9C" w:rsidRDefault="005D1B9C" w:rsidP="001A0B51">
            <w:r>
              <w:t>SELVA REALE</w:t>
            </w:r>
          </w:p>
          <w:p w:rsidR="005D1B9C" w:rsidRDefault="005D1B9C" w:rsidP="001A0B51">
            <w:r>
              <w:t>(</w:t>
            </w:r>
            <w:r>
              <w:rPr>
                <w:rFonts w:hint="eastAsia"/>
              </w:rPr>
              <w:t>Corato</w:t>
            </w:r>
            <w:r>
              <w:t xml:space="preserve"> BA)</w:t>
            </w:r>
          </w:p>
        </w:tc>
        <w:tc>
          <w:tcPr>
            <w:tcW w:w="1874" w:type="dxa"/>
            <w:shd w:val="clear" w:color="auto" w:fill="auto"/>
          </w:tcPr>
          <w:p w:rsidR="005D1B9C" w:rsidRDefault="005D1B9C" w:rsidP="001A0B51">
            <w:r>
              <w:t>Dalle 8,00 alle 14,00</w:t>
            </w:r>
          </w:p>
        </w:tc>
        <w:tc>
          <w:tcPr>
            <w:tcW w:w="2047" w:type="dxa"/>
            <w:shd w:val="clear" w:color="auto" w:fill="auto"/>
          </w:tcPr>
          <w:p w:rsidR="005D1B9C" w:rsidRDefault="005D1B9C" w:rsidP="001A0B51">
            <w:r>
              <w:t>II F-G</w:t>
            </w:r>
          </w:p>
          <w:p w:rsidR="005D1B9C" w:rsidRDefault="005D1B9C" w:rsidP="001A0B51">
            <w:r>
              <w:t>(</w:t>
            </w:r>
            <w:r w:rsidRPr="00AB6643">
              <w:rPr>
                <w:sz w:val="18"/>
              </w:rPr>
              <w:t xml:space="preserve">n. </w:t>
            </w:r>
            <w:proofErr w:type="gramStart"/>
            <w:r w:rsidRPr="00AB6643">
              <w:rPr>
                <w:sz w:val="18"/>
              </w:rPr>
              <w:t>alunni  41</w:t>
            </w:r>
            <w:proofErr w:type="gramEnd"/>
            <w:r w:rsidRPr="00AB6643">
              <w:rPr>
                <w:sz w:val="18"/>
              </w:rPr>
              <w:t xml:space="preserve"> + 7docenti accompagnatori) </w:t>
            </w:r>
            <w:r w:rsidRPr="00AB6643">
              <w:rPr>
                <w:b/>
              </w:rPr>
              <w:t>tot. 48</w:t>
            </w:r>
          </w:p>
        </w:tc>
        <w:tc>
          <w:tcPr>
            <w:tcW w:w="1778" w:type="dxa"/>
            <w:shd w:val="clear" w:color="auto" w:fill="auto"/>
          </w:tcPr>
          <w:p w:rsidR="005D1B9C" w:rsidRDefault="005D1B9C" w:rsidP="001A0B51">
            <w:r>
              <w:rPr>
                <w:rFonts w:hint="eastAsia"/>
              </w:rPr>
              <w:t>P</w:t>
            </w:r>
            <w:r>
              <w:t>ullman da</w:t>
            </w:r>
            <w:proofErr w:type="gramStart"/>
            <w:r>
              <w:t xml:space="preserve"> ….</w:t>
            </w:r>
            <w:proofErr w:type="gramEnd"/>
            <w:r>
              <w:t>.</w:t>
            </w:r>
          </w:p>
        </w:tc>
      </w:tr>
      <w:tr w:rsidR="005D1B9C" w:rsidTr="001A0B51">
        <w:tc>
          <w:tcPr>
            <w:tcW w:w="1815" w:type="dxa"/>
            <w:shd w:val="clear" w:color="auto" w:fill="auto"/>
          </w:tcPr>
          <w:p w:rsidR="005D1B9C" w:rsidRDefault="005D1B9C" w:rsidP="001A0B51">
            <w:r>
              <w:t xml:space="preserve">16 </w:t>
            </w:r>
            <w:r>
              <w:rPr>
                <w:rFonts w:hint="eastAsia"/>
              </w:rPr>
              <w:t>MAGGIO</w:t>
            </w:r>
          </w:p>
        </w:tc>
        <w:tc>
          <w:tcPr>
            <w:tcW w:w="2340" w:type="dxa"/>
            <w:shd w:val="clear" w:color="auto" w:fill="auto"/>
          </w:tcPr>
          <w:p w:rsidR="005D1B9C" w:rsidRDefault="005D1B9C" w:rsidP="001A0B51">
            <w:r>
              <w:t xml:space="preserve">SELVA REALE </w:t>
            </w:r>
          </w:p>
          <w:p w:rsidR="005D1B9C" w:rsidRDefault="005D1B9C" w:rsidP="001A0B51">
            <w:r>
              <w:t>(</w:t>
            </w:r>
            <w:r w:rsidRPr="00AB6643">
              <w:rPr>
                <w:sz w:val="18"/>
              </w:rPr>
              <w:t>Corato BA)</w:t>
            </w:r>
          </w:p>
        </w:tc>
        <w:tc>
          <w:tcPr>
            <w:tcW w:w="1874" w:type="dxa"/>
            <w:shd w:val="clear" w:color="auto" w:fill="auto"/>
          </w:tcPr>
          <w:p w:rsidR="005D1B9C" w:rsidRDefault="005D1B9C" w:rsidP="001A0B51">
            <w:r>
              <w:rPr>
                <w:rFonts w:hint="eastAsia"/>
              </w:rPr>
              <w:t>D</w:t>
            </w:r>
            <w:r>
              <w:t>alle 8,</w:t>
            </w:r>
            <w:proofErr w:type="gramStart"/>
            <w:r>
              <w:t>00  alle</w:t>
            </w:r>
            <w:proofErr w:type="gramEnd"/>
            <w:r>
              <w:t xml:space="preserve"> 14,00</w:t>
            </w:r>
          </w:p>
        </w:tc>
        <w:tc>
          <w:tcPr>
            <w:tcW w:w="2047" w:type="dxa"/>
            <w:shd w:val="clear" w:color="auto" w:fill="auto"/>
          </w:tcPr>
          <w:p w:rsidR="005D1B9C" w:rsidRDefault="005D1B9C" w:rsidP="001A0B51">
            <w:r>
              <w:t>II D –E</w:t>
            </w:r>
          </w:p>
          <w:p w:rsidR="005D1B9C" w:rsidRDefault="005D1B9C" w:rsidP="001A0B51">
            <w:r>
              <w:t>(n. alunni 48 + n. docenti 4</w:t>
            </w:r>
            <w:r w:rsidRPr="000C0586">
              <w:t xml:space="preserve"> + n. rappresentanti 2) </w:t>
            </w:r>
            <w:r w:rsidRPr="00AB6643">
              <w:rPr>
                <w:b/>
              </w:rPr>
              <w:t>tot. 56</w:t>
            </w:r>
          </w:p>
        </w:tc>
        <w:tc>
          <w:tcPr>
            <w:tcW w:w="1778" w:type="dxa"/>
            <w:shd w:val="clear" w:color="auto" w:fill="auto"/>
          </w:tcPr>
          <w:p w:rsidR="005D1B9C" w:rsidRDefault="005D1B9C" w:rsidP="001A0B51">
            <w:r>
              <w:rPr>
                <w:rFonts w:hint="eastAsia"/>
              </w:rPr>
              <w:t>P</w:t>
            </w:r>
            <w:r>
              <w:t>ullman da…</w:t>
            </w:r>
          </w:p>
        </w:tc>
      </w:tr>
      <w:tr w:rsidR="005D1B9C" w:rsidTr="001A0B51">
        <w:tc>
          <w:tcPr>
            <w:tcW w:w="1815" w:type="dxa"/>
            <w:shd w:val="clear" w:color="auto" w:fill="auto"/>
          </w:tcPr>
          <w:p w:rsidR="005D1B9C" w:rsidRDefault="005D1B9C" w:rsidP="001A0B51">
            <w:r>
              <w:t>17</w:t>
            </w:r>
            <w:r>
              <w:rPr>
                <w:rFonts w:hint="eastAsia"/>
              </w:rPr>
              <w:t xml:space="preserve"> MAGGIO</w:t>
            </w:r>
          </w:p>
        </w:tc>
        <w:tc>
          <w:tcPr>
            <w:tcW w:w="2340" w:type="dxa"/>
            <w:shd w:val="clear" w:color="auto" w:fill="auto"/>
          </w:tcPr>
          <w:p w:rsidR="005D1B9C" w:rsidRDefault="005D1B9C" w:rsidP="001A0B51">
            <w:r>
              <w:rPr>
                <w:rFonts w:hint="eastAsia"/>
              </w:rPr>
              <w:t>masseria didattica</w:t>
            </w:r>
          </w:p>
          <w:p w:rsidR="005D1B9C" w:rsidRDefault="005D1B9C" w:rsidP="001A0B51">
            <w:r>
              <w:t>IL PINO GRANDE</w:t>
            </w:r>
          </w:p>
          <w:p w:rsidR="005D1B9C" w:rsidRDefault="005D1B9C" w:rsidP="001A0B51">
            <w:r>
              <w:t>(C</w:t>
            </w:r>
            <w:r>
              <w:rPr>
                <w:rFonts w:hint="eastAsia"/>
              </w:rPr>
              <w:t>a</w:t>
            </w:r>
            <w:r>
              <w:t>stel del Monte)</w:t>
            </w:r>
          </w:p>
        </w:tc>
        <w:tc>
          <w:tcPr>
            <w:tcW w:w="1874" w:type="dxa"/>
            <w:shd w:val="clear" w:color="auto" w:fill="auto"/>
          </w:tcPr>
          <w:p w:rsidR="005D1B9C" w:rsidRDefault="005D1B9C" w:rsidP="001A0B51">
            <w:r>
              <w:rPr>
                <w:rFonts w:hint="eastAsia"/>
              </w:rPr>
              <w:t>D</w:t>
            </w:r>
            <w:r>
              <w:t>alle 8,00 alle 14,00</w:t>
            </w:r>
          </w:p>
        </w:tc>
        <w:tc>
          <w:tcPr>
            <w:tcW w:w="2047" w:type="dxa"/>
            <w:shd w:val="clear" w:color="auto" w:fill="auto"/>
          </w:tcPr>
          <w:p w:rsidR="005D1B9C" w:rsidRDefault="005D1B9C" w:rsidP="001A0B51">
            <w:r>
              <w:t>I D –E</w:t>
            </w:r>
          </w:p>
          <w:p w:rsidR="005D1B9C" w:rsidRDefault="005D1B9C" w:rsidP="001A0B51">
            <w:r>
              <w:t>(</w:t>
            </w:r>
            <w:r w:rsidRPr="006C2488">
              <w:t>n. alunni 45 + n. docenti 6</w:t>
            </w:r>
            <w:r>
              <w:t xml:space="preserve"> + n. rappresentanti 2</w:t>
            </w:r>
            <w:r w:rsidRPr="006C2488">
              <w:t>)</w:t>
            </w:r>
            <w:r>
              <w:t xml:space="preserve"> </w:t>
            </w:r>
            <w:r w:rsidRPr="00AB6643">
              <w:rPr>
                <w:b/>
              </w:rPr>
              <w:t>tot. 53</w:t>
            </w:r>
          </w:p>
        </w:tc>
        <w:tc>
          <w:tcPr>
            <w:tcW w:w="1778" w:type="dxa"/>
            <w:shd w:val="clear" w:color="auto" w:fill="auto"/>
          </w:tcPr>
          <w:p w:rsidR="005D1B9C" w:rsidRDefault="005D1B9C" w:rsidP="001A0B51">
            <w:r>
              <w:rPr>
                <w:rFonts w:hint="eastAsia"/>
              </w:rPr>
              <w:t>P</w:t>
            </w:r>
            <w:r>
              <w:t>ullman da…</w:t>
            </w:r>
          </w:p>
        </w:tc>
      </w:tr>
      <w:tr w:rsidR="005D1B9C" w:rsidTr="001A0B51">
        <w:tc>
          <w:tcPr>
            <w:tcW w:w="1815" w:type="dxa"/>
            <w:shd w:val="clear" w:color="auto" w:fill="auto"/>
          </w:tcPr>
          <w:p w:rsidR="005D1B9C" w:rsidRDefault="005D1B9C" w:rsidP="001A0B51">
            <w:r>
              <w:t xml:space="preserve">19 </w:t>
            </w:r>
            <w:r>
              <w:rPr>
                <w:rFonts w:hint="eastAsia"/>
              </w:rPr>
              <w:t>MAGGIO</w:t>
            </w:r>
          </w:p>
        </w:tc>
        <w:tc>
          <w:tcPr>
            <w:tcW w:w="2340" w:type="dxa"/>
            <w:shd w:val="clear" w:color="auto" w:fill="auto"/>
          </w:tcPr>
          <w:p w:rsidR="005D1B9C" w:rsidRDefault="005D1B9C" w:rsidP="001A0B51">
            <w:r>
              <w:rPr>
                <w:rFonts w:hint="eastAsia"/>
              </w:rPr>
              <w:t>masseria didattica</w:t>
            </w:r>
          </w:p>
          <w:p w:rsidR="005D1B9C" w:rsidRDefault="005D1B9C" w:rsidP="001A0B51">
            <w:r>
              <w:t>IL PINO GRANDE</w:t>
            </w:r>
          </w:p>
          <w:p w:rsidR="005D1B9C" w:rsidRDefault="005D1B9C" w:rsidP="001A0B51">
            <w:r>
              <w:t>(C</w:t>
            </w:r>
            <w:r>
              <w:rPr>
                <w:rFonts w:hint="eastAsia"/>
              </w:rPr>
              <w:t>a</w:t>
            </w:r>
            <w:r>
              <w:t>stel del Monte)</w:t>
            </w:r>
          </w:p>
        </w:tc>
        <w:tc>
          <w:tcPr>
            <w:tcW w:w="1874" w:type="dxa"/>
            <w:shd w:val="clear" w:color="auto" w:fill="auto"/>
          </w:tcPr>
          <w:p w:rsidR="005D1B9C" w:rsidRDefault="005D1B9C" w:rsidP="001A0B51">
            <w:r>
              <w:rPr>
                <w:rFonts w:hint="eastAsia"/>
              </w:rPr>
              <w:t>D</w:t>
            </w:r>
            <w:r>
              <w:t>alle 8,00 alle 14,00</w:t>
            </w:r>
          </w:p>
        </w:tc>
        <w:tc>
          <w:tcPr>
            <w:tcW w:w="2047" w:type="dxa"/>
            <w:shd w:val="clear" w:color="auto" w:fill="auto"/>
          </w:tcPr>
          <w:p w:rsidR="005D1B9C" w:rsidRDefault="005D1B9C" w:rsidP="001A0B51">
            <w:r>
              <w:t>I A-B</w:t>
            </w:r>
          </w:p>
          <w:p w:rsidR="005D1B9C" w:rsidRDefault="005D1B9C" w:rsidP="001A0B51">
            <w:r w:rsidRPr="006C2488">
              <w:t>(n. alunni 53 + n. docenti 6</w:t>
            </w:r>
            <w:r>
              <w:t xml:space="preserve"> + n. rappresentanti 2</w:t>
            </w:r>
            <w:r w:rsidRPr="006C2488">
              <w:t>)</w:t>
            </w:r>
            <w:r>
              <w:t xml:space="preserve"> </w:t>
            </w:r>
            <w:r w:rsidRPr="00AB6643">
              <w:rPr>
                <w:b/>
              </w:rPr>
              <w:t>tot. 61</w:t>
            </w:r>
          </w:p>
        </w:tc>
        <w:tc>
          <w:tcPr>
            <w:tcW w:w="1778" w:type="dxa"/>
            <w:shd w:val="clear" w:color="auto" w:fill="auto"/>
          </w:tcPr>
          <w:p w:rsidR="005D1B9C" w:rsidRDefault="005D1B9C" w:rsidP="001A0B51">
            <w:r>
              <w:rPr>
                <w:rFonts w:hint="eastAsia"/>
              </w:rPr>
              <w:t>P</w:t>
            </w:r>
            <w:r>
              <w:t>ullman da…</w:t>
            </w:r>
          </w:p>
        </w:tc>
      </w:tr>
      <w:tr w:rsidR="005D1B9C" w:rsidTr="001A0B51">
        <w:tc>
          <w:tcPr>
            <w:tcW w:w="1815" w:type="dxa"/>
            <w:shd w:val="clear" w:color="auto" w:fill="auto"/>
          </w:tcPr>
          <w:p w:rsidR="005D1B9C" w:rsidRDefault="005D1B9C" w:rsidP="001A0B51">
            <w:r>
              <w:t>23 MAGGIO</w:t>
            </w:r>
          </w:p>
        </w:tc>
        <w:tc>
          <w:tcPr>
            <w:tcW w:w="2340" w:type="dxa"/>
            <w:shd w:val="clear" w:color="auto" w:fill="auto"/>
          </w:tcPr>
          <w:p w:rsidR="005D1B9C" w:rsidRDefault="005D1B9C" w:rsidP="001A0B51">
            <w:r>
              <w:t>POMPEI/NAPOLI (città della scienza)</w:t>
            </w:r>
          </w:p>
        </w:tc>
        <w:tc>
          <w:tcPr>
            <w:tcW w:w="1874" w:type="dxa"/>
            <w:shd w:val="clear" w:color="auto" w:fill="auto"/>
          </w:tcPr>
          <w:p w:rsidR="005D1B9C" w:rsidRDefault="005D1B9C" w:rsidP="001A0B51">
            <w:r>
              <w:rPr>
                <w:rFonts w:hint="eastAsia"/>
              </w:rPr>
              <w:t>D</w:t>
            </w:r>
            <w:r>
              <w:t>alle 6,00 alle 18,00</w:t>
            </w:r>
          </w:p>
        </w:tc>
        <w:tc>
          <w:tcPr>
            <w:tcW w:w="2047" w:type="dxa"/>
            <w:shd w:val="clear" w:color="auto" w:fill="auto"/>
          </w:tcPr>
          <w:p w:rsidR="005D1B9C" w:rsidRDefault="005D1B9C" w:rsidP="001A0B51">
            <w:r>
              <w:t>V E-F (n. alunni 50 +</w:t>
            </w:r>
          </w:p>
          <w:p w:rsidR="005D1B9C" w:rsidRDefault="005D1B9C" w:rsidP="001A0B51">
            <w:r>
              <w:t xml:space="preserve">n. docenti 4) </w:t>
            </w:r>
            <w:r w:rsidRPr="00AB6643">
              <w:rPr>
                <w:b/>
              </w:rPr>
              <w:t>tot. 54</w:t>
            </w:r>
          </w:p>
        </w:tc>
        <w:tc>
          <w:tcPr>
            <w:tcW w:w="1778" w:type="dxa"/>
            <w:shd w:val="clear" w:color="auto" w:fill="auto"/>
          </w:tcPr>
          <w:p w:rsidR="005D1B9C" w:rsidRDefault="005D1B9C" w:rsidP="001A0B51">
            <w:r>
              <w:t>1 pullman da …</w:t>
            </w:r>
          </w:p>
        </w:tc>
      </w:tr>
      <w:tr w:rsidR="005D1B9C" w:rsidTr="001A0B51">
        <w:tc>
          <w:tcPr>
            <w:tcW w:w="1815" w:type="dxa"/>
            <w:shd w:val="clear" w:color="auto" w:fill="auto"/>
          </w:tcPr>
          <w:p w:rsidR="005D1B9C" w:rsidRDefault="005D1B9C" w:rsidP="001A0B51">
            <w:r>
              <w:t>23 MAGGIO</w:t>
            </w:r>
          </w:p>
        </w:tc>
        <w:tc>
          <w:tcPr>
            <w:tcW w:w="2340" w:type="dxa"/>
            <w:shd w:val="clear" w:color="auto" w:fill="auto"/>
          </w:tcPr>
          <w:p w:rsidR="005D1B9C" w:rsidRDefault="005D1B9C" w:rsidP="001A0B51">
            <w:r>
              <w:t xml:space="preserve">SELVA REALE </w:t>
            </w:r>
          </w:p>
          <w:p w:rsidR="005D1B9C" w:rsidRDefault="005D1B9C" w:rsidP="001A0B51">
            <w:r>
              <w:t>(</w:t>
            </w:r>
            <w:r w:rsidRPr="00AB6643">
              <w:rPr>
                <w:sz w:val="18"/>
              </w:rPr>
              <w:t>Corato BA)</w:t>
            </w:r>
          </w:p>
        </w:tc>
        <w:tc>
          <w:tcPr>
            <w:tcW w:w="1874" w:type="dxa"/>
            <w:shd w:val="clear" w:color="auto" w:fill="auto"/>
          </w:tcPr>
          <w:p w:rsidR="005D1B9C" w:rsidRDefault="005D1B9C" w:rsidP="001A0B51">
            <w:r>
              <w:rPr>
                <w:rFonts w:hint="eastAsia"/>
              </w:rPr>
              <w:t>D</w:t>
            </w:r>
            <w:r>
              <w:t>alle 8,</w:t>
            </w:r>
            <w:proofErr w:type="gramStart"/>
            <w:r>
              <w:t>00  alle</w:t>
            </w:r>
            <w:proofErr w:type="gramEnd"/>
            <w:r>
              <w:t xml:space="preserve"> 14,00</w:t>
            </w:r>
          </w:p>
        </w:tc>
        <w:tc>
          <w:tcPr>
            <w:tcW w:w="2047" w:type="dxa"/>
            <w:shd w:val="clear" w:color="auto" w:fill="auto"/>
          </w:tcPr>
          <w:p w:rsidR="005D1B9C" w:rsidRDefault="005D1B9C" w:rsidP="001A0B51">
            <w:r>
              <w:t xml:space="preserve">II   A-B-C  </w:t>
            </w:r>
          </w:p>
          <w:p w:rsidR="005D1B9C" w:rsidRDefault="005D1B9C" w:rsidP="001A0B51">
            <w:r w:rsidRPr="00AB6643">
              <w:rPr>
                <w:sz w:val="18"/>
              </w:rPr>
              <w:t xml:space="preserve">(n. </w:t>
            </w:r>
            <w:proofErr w:type="gramStart"/>
            <w:r w:rsidRPr="00AB6643">
              <w:rPr>
                <w:sz w:val="18"/>
              </w:rPr>
              <w:t>alunni  55</w:t>
            </w:r>
            <w:proofErr w:type="gramEnd"/>
            <w:r w:rsidRPr="00AB6643">
              <w:rPr>
                <w:sz w:val="18"/>
              </w:rPr>
              <w:t xml:space="preserve"> + 5docenti accompagnatori</w:t>
            </w:r>
            <w:r>
              <w:t xml:space="preserve">) </w:t>
            </w:r>
            <w:r w:rsidRPr="00AB6643">
              <w:rPr>
                <w:b/>
              </w:rPr>
              <w:t>tot. 60</w:t>
            </w:r>
          </w:p>
        </w:tc>
        <w:tc>
          <w:tcPr>
            <w:tcW w:w="1778" w:type="dxa"/>
            <w:shd w:val="clear" w:color="auto" w:fill="auto"/>
          </w:tcPr>
          <w:p w:rsidR="005D1B9C" w:rsidRDefault="005D1B9C" w:rsidP="001A0B51">
            <w:r>
              <w:rPr>
                <w:rFonts w:hint="eastAsia"/>
              </w:rPr>
              <w:t>P</w:t>
            </w:r>
            <w:r>
              <w:t>ullman da</w:t>
            </w:r>
            <w:proofErr w:type="gramStart"/>
            <w:r>
              <w:t xml:space="preserve"> ….</w:t>
            </w:r>
            <w:proofErr w:type="gramEnd"/>
            <w:r>
              <w:t>.</w:t>
            </w:r>
          </w:p>
        </w:tc>
      </w:tr>
      <w:tr w:rsidR="005D1B9C" w:rsidTr="001A0B51">
        <w:tc>
          <w:tcPr>
            <w:tcW w:w="1815" w:type="dxa"/>
            <w:shd w:val="clear" w:color="auto" w:fill="auto"/>
          </w:tcPr>
          <w:p w:rsidR="005D1B9C" w:rsidRPr="00313815" w:rsidRDefault="005D1B9C" w:rsidP="001A0B51">
            <w:r w:rsidRPr="00313815">
              <w:t>30 MAGGIO</w:t>
            </w:r>
          </w:p>
        </w:tc>
        <w:tc>
          <w:tcPr>
            <w:tcW w:w="2340" w:type="dxa"/>
            <w:shd w:val="clear" w:color="auto" w:fill="auto"/>
          </w:tcPr>
          <w:p w:rsidR="005D1B9C" w:rsidRDefault="005D1B9C" w:rsidP="001A0B51">
            <w:r>
              <w:t>POMPEI/NAPOLI (città della scienza)</w:t>
            </w:r>
          </w:p>
        </w:tc>
        <w:tc>
          <w:tcPr>
            <w:tcW w:w="1874" w:type="dxa"/>
            <w:shd w:val="clear" w:color="auto" w:fill="auto"/>
          </w:tcPr>
          <w:p w:rsidR="005D1B9C" w:rsidRDefault="005D1B9C" w:rsidP="001A0B51">
            <w:r>
              <w:rPr>
                <w:rFonts w:hint="eastAsia"/>
              </w:rPr>
              <w:t>D</w:t>
            </w:r>
            <w:r>
              <w:t>alle 6,00 alle 18,00</w:t>
            </w:r>
          </w:p>
        </w:tc>
        <w:tc>
          <w:tcPr>
            <w:tcW w:w="2047" w:type="dxa"/>
            <w:shd w:val="clear" w:color="auto" w:fill="auto"/>
          </w:tcPr>
          <w:p w:rsidR="005D1B9C" w:rsidRDefault="005D1B9C" w:rsidP="001A0B51">
            <w:proofErr w:type="gramStart"/>
            <w:r>
              <w:t>V  A</w:t>
            </w:r>
            <w:proofErr w:type="gramEnd"/>
            <w:r>
              <w:t>-B (n. alunni 58)</w:t>
            </w:r>
          </w:p>
          <w:p w:rsidR="005D1B9C" w:rsidRDefault="005D1B9C" w:rsidP="001A0B51">
            <w:r>
              <w:t>V C-D (n. alunni 35)</w:t>
            </w:r>
          </w:p>
          <w:p w:rsidR="005D1B9C" w:rsidRPr="00DA1CA0" w:rsidRDefault="005D1B9C" w:rsidP="001A0B51">
            <w:r>
              <w:t>(</w:t>
            </w:r>
            <w:r w:rsidRPr="00DA1CA0">
              <w:t>n. docenti 8</w:t>
            </w:r>
          </w:p>
          <w:p w:rsidR="005D1B9C" w:rsidRPr="00DA1CA0" w:rsidRDefault="005D1B9C" w:rsidP="001A0B51">
            <w:r w:rsidRPr="00DA1CA0">
              <w:t xml:space="preserve"> n. </w:t>
            </w:r>
            <w:r w:rsidRPr="00DA1CA0">
              <w:rPr>
                <w:rFonts w:hint="eastAsia"/>
              </w:rPr>
              <w:t>rappresentanti</w:t>
            </w:r>
            <w:r w:rsidRPr="00DA1CA0">
              <w:t xml:space="preserve"> 2 </w:t>
            </w:r>
          </w:p>
          <w:p w:rsidR="005D1B9C" w:rsidRPr="00DA1CA0" w:rsidRDefault="005D1B9C" w:rsidP="001A0B51">
            <w:r w:rsidRPr="00DA1CA0">
              <w:t xml:space="preserve">n. </w:t>
            </w:r>
            <w:r w:rsidRPr="00DA1CA0">
              <w:rPr>
                <w:rFonts w:hint="eastAsia"/>
              </w:rPr>
              <w:t>guida turistica</w:t>
            </w:r>
            <w:r w:rsidRPr="00DA1CA0">
              <w:t xml:space="preserve"> 1)</w:t>
            </w:r>
          </w:p>
          <w:p w:rsidR="005D1B9C" w:rsidRPr="00AB6643" w:rsidRDefault="005D1B9C" w:rsidP="001A0B51">
            <w:pPr>
              <w:rPr>
                <w:b/>
              </w:rPr>
            </w:pPr>
            <w:r w:rsidRPr="00AB6643">
              <w:rPr>
                <w:b/>
              </w:rPr>
              <w:t>tot 104.</w:t>
            </w:r>
          </w:p>
        </w:tc>
        <w:tc>
          <w:tcPr>
            <w:tcW w:w="1778" w:type="dxa"/>
            <w:shd w:val="clear" w:color="auto" w:fill="auto"/>
          </w:tcPr>
          <w:p w:rsidR="005D1B9C" w:rsidRDefault="005D1B9C" w:rsidP="001A0B51">
            <w:r>
              <w:t xml:space="preserve">2 pullman </w:t>
            </w:r>
            <w:proofErr w:type="gramStart"/>
            <w:r>
              <w:t>da….</w:t>
            </w:r>
            <w:proofErr w:type="gramEnd"/>
          </w:p>
        </w:tc>
      </w:tr>
      <w:tr w:rsidR="005D1B9C" w:rsidTr="001A0B51">
        <w:tc>
          <w:tcPr>
            <w:tcW w:w="1815" w:type="dxa"/>
            <w:shd w:val="clear" w:color="auto" w:fill="auto"/>
          </w:tcPr>
          <w:p w:rsidR="005D1B9C" w:rsidRDefault="005D1B9C" w:rsidP="001A0B51">
            <w:r>
              <w:t>31 MAGGIO</w:t>
            </w:r>
          </w:p>
        </w:tc>
        <w:tc>
          <w:tcPr>
            <w:tcW w:w="2340" w:type="dxa"/>
            <w:shd w:val="clear" w:color="auto" w:fill="auto"/>
          </w:tcPr>
          <w:p w:rsidR="005D1B9C" w:rsidRDefault="005D1B9C" w:rsidP="001A0B51">
            <w:r>
              <w:t>POMPEI/NAPOLI (città della scienza)</w:t>
            </w:r>
          </w:p>
        </w:tc>
        <w:tc>
          <w:tcPr>
            <w:tcW w:w="1874" w:type="dxa"/>
            <w:shd w:val="clear" w:color="auto" w:fill="auto"/>
          </w:tcPr>
          <w:p w:rsidR="005D1B9C" w:rsidRDefault="005D1B9C" w:rsidP="001A0B51">
            <w:r>
              <w:rPr>
                <w:rFonts w:hint="eastAsia"/>
              </w:rPr>
              <w:t>D</w:t>
            </w:r>
            <w:r>
              <w:t>alle 6,00 alle 18,00</w:t>
            </w:r>
          </w:p>
        </w:tc>
        <w:tc>
          <w:tcPr>
            <w:tcW w:w="2047" w:type="dxa"/>
            <w:shd w:val="clear" w:color="auto" w:fill="auto"/>
          </w:tcPr>
          <w:p w:rsidR="005D1B9C" w:rsidRDefault="005D1B9C" w:rsidP="001A0B51">
            <w:r>
              <w:t xml:space="preserve">V G-H (n. alunni 43 + n. docenti 5) </w:t>
            </w:r>
            <w:r w:rsidRPr="00AB6643">
              <w:rPr>
                <w:b/>
              </w:rPr>
              <w:t>tot. 48</w:t>
            </w:r>
          </w:p>
        </w:tc>
        <w:tc>
          <w:tcPr>
            <w:tcW w:w="1778" w:type="dxa"/>
            <w:shd w:val="clear" w:color="auto" w:fill="auto"/>
          </w:tcPr>
          <w:p w:rsidR="005D1B9C" w:rsidRDefault="005D1B9C" w:rsidP="001A0B51">
            <w:r>
              <w:t xml:space="preserve">1 pullman </w:t>
            </w:r>
            <w:proofErr w:type="gramStart"/>
            <w:r>
              <w:t>da….</w:t>
            </w:r>
            <w:proofErr w:type="gramEnd"/>
          </w:p>
        </w:tc>
      </w:tr>
    </w:tbl>
    <w:p w:rsidR="005D1B9C" w:rsidRDefault="005D1B9C" w:rsidP="005D1B9C">
      <w:pPr>
        <w:spacing w:after="120" w:line="240" w:lineRule="auto"/>
        <w:jc w:val="both"/>
        <w:rPr>
          <w:rFonts w:ascii="Comic Sans MS" w:eastAsia="Times New Roman" w:hAnsi="Comic Sans MS"/>
          <w:lang w:eastAsia="x-none"/>
        </w:rPr>
      </w:pPr>
      <w:r>
        <w:rPr>
          <w:rFonts w:ascii="Comic Sans MS" w:eastAsia="Times New Roman" w:hAnsi="Comic Sans MS"/>
          <w:lang w:eastAsia="x-none"/>
        </w:rPr>
        <w:t xml:space="preserve"> </w:t>
      </w:r>
    </w:p>
    <w:p w:rsidR="005D1B9C" w:rsidRDefault="005D1B9C" w:rsidP="005D1B9C">
      <w:pPr>
        <w:spacing w:after="120" w:line="240" w:lineRule="auto"/>
        <w:jc w:val="both"/>
        <w:rPr>
          <w:rFonts w:ascii="Comic Sans MS" w:eastAsia="Times New Roman" w:hAnsi="Comic Sans MS"/>
          <w:lang w:eastAsia="x-none"/>
        </w:rPr>
      </w:pPr>
      <w:r>
        <w:rPr>
          <w:rFonts w:ascii="Comic Sans MS" w:eastAsia="Times New Roman" w:hAnsi="Comic Sans MS"/>
          <w:lang w:eastAsia="x-none"/>
        </w:rPr>
        <w:t>Scuola secondaria di primo grado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29"/>
        <w:gridCol w:w="1849"/>
        <w:gridCol w:w="2359"/>
        <w:gridCol w:w="1860"/>
      </w:tblGrid>
      <w:tr w:rsidR="005D1B9C" w:rsidRPr="00AB6643" w:rsidTr="001A0B51">
        <w:tc>
          <w:tcPr>
            <w:tcW w:w="1003" w:type="pct"/>
            <w:shd w:val="clear" w:color="auto" w:fill="auto"/>
          </w:tcPr>
          <w:p w:rsidR="005D1B9C" w:rsidRPr="00AB6643" w:rsidRDefault="005D1B9C" w:rsidP="001A0B51">
            <w:pPr>
              <w:rPr>
                <w:b/>
              </w:rPr>
            </w:pPr>
            <w:r w:rsidRPr="00AB6643">
              <w:rPr>
                <w:b/>
              </w:rPr>
              <w:t>PERIODO</w:t>
            </w:r>
          </w:p>
        </w:tc>
        <w:tc>
          <w:tcPr>
            <w:tcW w:w="846" w:type="pct"/>
            <w:shd w:val="clear" w:color="auto" w:fill="auto"/>
          </w:tcPr>
          <w:p w:rsidR="005D1B9C" w:rsidRPr="00AB6643" w:rsidRDefault="005D1B9C" w:rsidP="001A0B51">
            <w:pPr>
              <w:rPr>
                <w:b/>
              </w:rPr>
            </w:pPr>
            <w:r w:rsidRPr="00AB6643">
              <w:rPr>
                <w:b/>
              </w:rPr>
              <w:t>LUOGO</w:t>
            </w:r>
          </w:p>
        </w:tc>
        <w:tc>
          <w:tcPr>
            <w:tcW w:w="960" w:type="pct"/>
            <w:shd w:val="clear" w:color="auto" w:fill="auto"/>
          </w:tcPr>
          <w:p w:rsidR="005D1B9C" w:rsidRPr="00AB6643" w:rsidRDefault="005D1B9C" w:rsidP="001A0B51">
            <w:pPr>
              <w:rPr>
                <w:b/>
              </w:rPr>
            </w:pPr>
            <w:r w:rsidRPr="00AB6643">
              <w:rPr>
                <w:b/>
              </w:rPr>
              <w:t>IMPEGNO ORARIO</w:t>
            </w:r>
          </w:p>
        </w:tc>
        <w:tc>
          <w:tcPr>
            <w:tcW w:w="1225" w:type="pct"/>
            <w:shd w:val="clear" w:color="auto" w:fill="auto"/>
          </w:tcPr>
          <w:p w:rsidR="005D1B9C" w:rsidRPr="00AB6643" w:rsidRDefault="005D1B9C" w:rsidP="001A0B51">
            <w:pPr>
              <w:rPr>
                <w:b/>
              </w:rPr>
            </w:pPr>
            <w:r w:rsidRPr="00AB6643">
              <w:rPr>
                <w:b/>
              </w:rPr>
              <w:t>DESTINATARI</w:t>
            </w:r>
          </w:p>
        </w:tc>
        <w:tc>
          <w:tcPr>
            <w:tcW w:w="966" w:type="pct"/>
            <w:shd w:val="clear" w:color="auto" w:fill="auto"/>
          </w:tcPr>
          <w:p w:rsidR="005D1B9C" w:rsidRPr="00AB6643" w:rsidRDefault="005D1B9C" w:rsidP="001A0B51">
            <w:pPr>
              <w:rPr>
                <w:b/>
              </w:rPr>
            </w:pPr>
            <w:r w:rsidRPr="00AB6643">
              <w:rPr>
                <w:b/>
              </w:rPr>
              <w:t>PULLMAN</w:t>
            </w:r>
          </w:p>
        </w:tc>
      </w:tr>
      <w:tr w:rsidR="005D1B9C" w:rsidRPr="00AB6643" w:rsidTr="001A0B51">
        <w:tc>
          <w:tcPr>
            <w:tcW w:w="1003" w:type="pct"/>
            <w:shd w:val="clear" w:color="auto" w:fill="auto"/>
          </w:tcPr>
          <w:p w:rsidR="005D1B9C" w:rsidRDefault="005D1B9C" w:rsidP="001A0B51">
            <w:r>
              <w:t xml:space="preserve">Prima decade di </w:t>
            </w:r>
            <w:proofErr w:type="gramStart"/>
            <w:r>
              <w:t>Maggio</w:t>
            </w:r>
            <w:proofErr w:type="gramEnd"/>
            <w:r>
              <w:t xml:space="preserve"> (in 4 date diverse)</w:t>
            </w:r>
          </w:p>
        </w:tc>
        <w:tc>
          <w:tcPr>
            <w:tcW w:w="846" w:type="pct"/>
            <w:shd w:val="clear" w:color="auto" w:fill="auto"/>
          </w:tcPr>
          <w:p w:rsidR="005D1B9C" w:rsidRDefault="005D1B9C" w:rsidP="001A0B51">
            <w:r>
              <w:t>Otranto</w:t>
            </w:r>
          </w:p>
        </w:tc>
        <w:tc>
          <w:tcPr>
            <w:tcW w:w="960" w:type="pct"/>
            <w:shd w:val="clear" w:color="auto" w:fill="auto"/>
          </w:tcPr>
          <w:p w:rsidR="005D1B9C" w:rsidRDefault="005D1B9C" w:rsidP="001A0B51">
            <w:r>
              <w:t>6,00 – 20,00</w:t>
            </w:r>
          </w:p>
        </w:tc>
        <w:tc>
          <w:tcPr>
            <w:tcW w:w="1225" w:type="pct"/>
            <w:shd w:val="clear" w:color="auto" w:fill="auto"/>
          </w:tcPr>
          <w:p w:rsidR="005D1B9C" w:rsidRDefault="005D1B9C" w:rsidP="001A0B51">
            <w:proofErr w:type="gramStart"/>
            <w:r>
              <w:t>IC,IIC</w:t>
            </w:r>
            <w:proofErr w:type="gramEnd"/>
            <w:r>
              <w:t>,IIIC</w:t>
            </w:r>
          </w:p>
          <w:p w:rsidR="005D1B9C" w:rsidRDefault="005D1B9C" w:rsidP="001A0B51">
            <w:proofErr w:type="gramStart"/>
            <w:r>
              <w:t>ID,IID</w:t>
            </w:r>
            <w:proofErr w:type="gramEnd"/>
            <w:r>
              <w:t xml:space="preserve">,IIID </w:t>
            </w:r>
          </w:p>
          <w:p w:rsidR="005D1B9C" w:rsidRDefault="005D1B9C" w:rsidP="001A0B51">
            <w:proofErr w:type="gramStart"/>
            <w:r>
              <w:t>IE,IIE</w:t>
            </w:r>
            <w:proofErr w:type="gramEnd"/>
            <w:r>
              <w:t xml:space="preserve"> </w:t>
            </w:r>
          </w:p>
          <w:p w:rsidR="005D1B9C" w:rsidRDefault="005D1B9C" w:rsidP="001A0B51">
            <w:proofErr w:type="gramStart"/>
            <w:r>
              <w:t>IIB,IIIB</w:t>
            </w:r>
            <w:proofErr w:type="gramEnd"/>
            <w:r>
              <w:t>,IIIA</w:t>
            </w:r>
          </w:p>
          <w:p w:rsidR="005D1B9C" w:rsidRDefault="005D1B9C" w:rsidP="001A0B51"/>
        </w:tc>
        <w:tc>
          <w:tcPr>
            <w:tcW w:w="966" w:type="pct"/>
            <w:shd w:val="clear" w:color="auto" w:fill="auto"/>
          </w:tcPr>
          <w:p w:rsidR="005D1B9C" w:rsidRDefault="005D1B9C" w:rsidP="001A0B51">
            <w:r>
              <w:t xml:space="preserve"> 4</w:t>
            </w:r>
          </w:p>
        </w:tc>
      </w:tr>
    </w:tbl>
    <w:p w:rsidR="005D1B9C" w:rsidRDefault="005D1B9C" w:rsidP="005D1B9C">
      <w:pPr>
        <w:spacing w:after="120" w:line="240" w:lineRule="auto"/>
        <w:jc w:val="both"/>
        <w:rPr>
          <w:rFonts w:ascii="Comic Sans MS" w:eastAsia="Times New Roman" w:hAnsi="Comic Sans MS"/>
          <w:lang w:eastAsia="x-none"/>
        </w:rPr>
      </w:pPr>
    </w:p>
    <w:p w:rsidR="005D1B9C" w:rsidRPr="007D5D5C" w:rsidRDefault="005D1B9C" w:rsidP="005D1B9C">
      <w:pPr>
        <w:spacing w:after="120" w:line="240" w:lineRule="auto"/>
        <w:jc w:val="both"/>
        <w:rPr>
          <w:rFonts w:ascii="Comic Sans MS" w:eastAsia="Times New Roman" w:hAnsi="Comic Sans MS"/>
          <w:lang w:eastAsia="x-none"/>
        </w:rPr>
      </w:pPr>
    </w:p>
    <w:p w:rsidR="005D1B9C" w:rsidRDefault="005D1B9C" w:rsidP="005D1B9C">
      <w:pPr>
        <w:spacing w:after="120" w:line="240" w:lineRule="auto"/>
        <w:ind w:left="360"/>
        <w:jc w:val="both"/>
        <w:rPr>
          <w:rFonts w:ascii="Comic Sans MS" w:eastAsia="Times New Roman" w:hAnsi="Comic Sans MS"/>
          <w:b/>
          <w:color w:val="FF0000"/>
          <w:sz w:val="36"/>
          <w:szCs w:val="36"/>
          <w:lang w:eastAsia="x-none"/>
        </w:rPr>
      </w:pPr>
      <w:r w:rsidRPr="006D6F1B">
        <w:rPr>
          <w:rFonts w:ascii="Comic Sans MS" w:eastAsia="Times New Roman" w:hAnsi="Comic Sans MS"/>
          <w:b/>
          <w:color w:val="FF0000"/>
          <w:sz w:val="36"/>
          <w:szCs w:val="36"/>
          <w:lang w:eastAsia="x-none"/>
        </w:rPr>
        <w:t>PIANO INTEGRATO dell’OFFERTA FORMATIVA</w:t>
      </w:r>
    </w:p>
    <w:p w:rsidR="005D1B9C" w:rsidRDefault="005D1B9C" w:rsidP="005D1B9C">
      <w:pPr>
        <w:spacing w:after="120" w:line="240" w:lineRule="auto"/>
        <w:ind w:left="360"/>
        <w:jc w:val="both"/>
        <w:rPr>
          <w:rFonts w:ascii="Comic Sans MS" w:eastAsia="Times New Roman" w:hAnsi="Comic Sans MS"/>
          <w:b/>
          <w:lang w:eastAsia="x-none"/>
        </w:rPr>
      </w:pPr>
      <w:r>
        <w:rPr>
          <w:rFonts w:ascii="Comic Sans MS" w:eastAsia="Times New Roman" w:hAnsi="Comic Sans MS"/>
          <w:b/>
          <w:lang w:eastAsia="x-none"/>
        </w:rPr>
        <w:t>La scuola si candida ai progetti europei PON FESR e PON FSE, nonché ai progetti finanziati dalla Regione Puglia (POR)</w:t>
      </w:r>
    </w:p>
    <w:p w:rsidR="005D1B9C" w:rsidRDefault="005D1B9C" w:rsidP="005D1B9C">
      <w:pPr>
        <w:jc w:val="center"/>
        <w:rPr>
          <w:rFonts w:ascii="Comic Sans MS" w:hAnsi="Comic Sans MS" w:cs="Arial"/>
          <w:color w:val="4F81BD"/>
          <w:spacing w:val="20"/>
          <w:kern w:val="24"/>
          <w:sz w:val="56"/>
          <w:szCs w:val="80"/>
        </w:rPr>
      </w:pPr>
    </w:p>
    <w:p w:rsidR="005D1B9C" w:rsidRDefault="005D1B9C" w:rsidP="005D1B9C">
      <w:pPr>
        <w:jc w:val="center"/>
        <w:rPr>
          <w:rFonts w:ascii="Comic Sans MS" w:hAnsi="Comic Sans MS" w:cs="Arial"/>
          <w:color w:val="4F81BD"/>
          <w:spacing w:val="20"/>
          <w:kern w:val="24"/>
          <w:sz w:val="56"/>
          <w:szCs w:val="80"/>
        </w:rPr>
      </w:pPr>
    </w:p>
    <w:p w:rsidR="005D1B9C" w:rsidRDefault="005D1B9C" w:rsidP="005D1B9C">
      <w:pPr>
        <w:jc w:val="center"/>
        <w:rPr>
          <w:rFonts w:ascii="Comic Sans MS" w:hAnsi="Comic Sans MS" w:cs="Arial"/>
          <w:color w:val="4F81BD"/>
          <w:spacing w:val="20"/>
          <w:kern w:val="24"/>
          <w:sz w:val="56"/>
          <w:szCs w:val="80"/>
        </w:rPr>
      </w:pPr>
    </w:p>
    <w:p w:rsidR="005D1B9C" w:rsidRDefault="005D1B9C" w:rsidP="005D1B9C">
      <w:pPr>
        <w:jc w:val="center"/>
        <w:rPr>
          <w:rFonts w:eastAsia="Times New Roman" w:cs="Arial"/>
          <w:sz w:val="20"/>
          <w:szCs w:val="20"/>
          <w:lang w:eastAsia="it-IT"/>
        </w:rPr>
      </w:pPr>
      <w:r>
        <w:rPr>
          <w:rFonts w:ascii="Comic Sans MS" w:hAnsi="Comic Sans MS" w:cs="Arial"/>
          <w:color w:val="4F81BD"/>
          <w:spacing w:val="20"/>
          <w:kern w:val="24"/>
          <w:sz w:val="56"/>
          <w:szCs w:val="80"/>
        </w:rPr>
        <w:t>Piano di formazione</w:t>
      </w:r>
    </w:p>
    <w:p w:rsidR="005D1B9C" w:rsidRPr="00385F5A" w:rsidRDefault="005D1B9C" w:rsidP="005D1B9C">
      <w:pPr>
        <w:rPr>
          <w:rFonts w:eastAsia="Times New Roman" w:cs="Arial"/>
          <w:sz w:val="20"/>
          <w:szCs w:val="20"/>
          <w:lang w:eastAsia="it-IT"/>
        </w:rPr>
      </w:pPr>
      <w:r w:rsidRPr="00385F5A">
        <w:rPr>
          <w:rFonts w:eastAsia="Times New Roman" w:cs="Arial"/>
          <w:sz w:val="20"/>
          <w:szCs w:val="20"/>
          <w:lang w:eastAsia="it-IT"/>
        </w:rPr>
        <w:t>FORMAZIONE IN SERVIZIO DEI DOCENTI</w:t>
      </w:r>
    </w:p>
    <w:p w:rsidR="005D1B9C" w:rsidRPr="00385F5A" w:rsidRDefault="005D1B9C" w:rsidP="005D1B9C">
      <w:pPr>
        <w:spacing w:after="0" w:line="240" w:lineRule="auto"/>
        <w:rPr>
          <w:rFonts w:eastAsia="Times New Roman" w:cs="Arial"/>
          <w:sz w:val="20"/>
          <w:szCs w:val="20"/>
          <w:lang w:eastAsia="it-IT"/>
        </w:rPr>
      </w:pPr>
    </w:p>
    <w:p w:rsidR="005D1B9C" w:rsidRPr="00385F5A" w:rsidRDefault="005D1B9C" w:rsidP="005D1B9C">
      <w:pPr>
        <w:spacing w:after="0" w:line="240" w:lineRule="auto"/>
        <w:rPr>
          <w:rFonts w:eastAsia="Times New Roman" w:cs="Arial"/>
          <w:sz w:val="20"/>
          <w:szCs w:val="20"/>
          <w:lang w:eastAsia="it-IT"/>
        </w:rPr>
      </w:pPr>
      <w:r w:rsidRPr="00385F5A">
        <w:rPr>
          <w:rFonts w:eastAsia="Times New Roman" w:cs="Arial"/>
          <w:sz w:val="20"/>
          <w:szCs w:val="20"/>
          <w:lang w:eastAsia="it-IT"/>
        </w:rPr>
        <w:t>Coerentemente con quanto previsto dall'art. 1 c. 124 della dalla legge 107/15, nell'ambito degli adempimenti connessi alla funzione docente, che indica la formazione in servizio dei docenti come</w:t>
      </w:r>
    </w:p>
    <w:p w:rsidR="005D1B9C" w:rsidRPr="00385F5A" w:rsidRDefault="005D1B9C" w:rsidP="005D1B9C">
      <w:pPr>
        <w:spacing w:after="0" w:line="240" w:lineRule="auto"/>
        <w:rPr>
          <w:rFonts w:eastAsia="Times New Roman" w:cs="Arial"/>
          <w:sz w:val="20"/>
          <w:szCs w:val="20"/>
          <w:lang w:eastAsia="it-IT"/>
        </w:rPr>
      </w:pPr>
    </w:p>
    <w:p w:rsidR="005D1B9C" w:rsidRPr="00385F5A" w:rsidRDefault="005D1B9C" w:rsidP="005D1B9C">
      <w:pPr>
        <w:spacing w:after="0" w:line="240" w:lineRule="auto"/>
        <w:rPr>
          <w:rFonts w:eastAsia="Times New Roman" w:cs="Arial"/>
          <w:sz w:val="20"/>
          <w:szCs w:val="20"/>
          <w:lang w:eastAsia="it-IT"/>
        </w:rPr>
      </w:pPr>
      <w:r w:rsidRPr="00385F5A">
        <w:rPr>
          <w:rFonts w:eastAsia="Times New Roman" w:cs="Arial"/>
          <w:sz w:val="20"/>
          <w:szCs w:val="20"/>
          <w:lang w:eastAsia="it-IT"/>
        </w:rPr>
        <w:t>“obbligatoria, permanente e strutturale”, l’Istituto individua alcune aree di intervento per la formazione docente. Il piano di formazione dell’Istituto è sviluppato in coerenza con il piano di miglioramento di cui al DPR 80/13 (e quindi al RAV) ma anche con il Piano Nazionale per la Formazione su decreto del MIUR.</w:t>
      </w:r>
    </w:p>
    <w:p w:rsidR="005D1B9C" w:rsidRPr="00385F5A" w:rsidRDefault="005D1B9C" w:rsidP="005D1B9C">
      <w:pPr>
        <w:spacing w:after="0" w:line="240" w:lineRule="auto"/>
        <w:rPr>
          <w:rFonts w:eastAsia="Times New Roman" w:cs="Arial"/>
          <w:sz w:val="20"/>
          <w:szCs w:val="20"/>
          <w:lang w:eastAsia="it-IT"/>
        </w:rPr>
      </w:pPr>
    </w:p>
    <w:p w:rsidR="005D1B9C" w:rsidRPr="00385F5A" w:rsidRDefault="005D1B9C" w:rsidP="005D1B9C">
      <w:pPr>
        <w:spacing w:after="0" w:line="240" w:lineRule="auto"/>
        <w:rPr>
          <w:rFonts w:eastAsia="Times New Roman" w:cs="Arial"/>
          <w:sz w:val="20"/>
          <w:szCs w:val="20"/>
          <w:lang w:eastAsia="it-IT"/>
        </w:rPr>
      </w:pPr>
      <w:r w:rsidRPr="00385F5A">
        <w:rPr>
          <w:rFonts w:eastAsia="Times New Roman" w:cs="Arial"/>
          <w:sz w:val="20"/>
          <w:szCs w:val="20"/>
          <w:lang w:eastAsia="it-IT"/>
        </w:rPr>
        <w:t xml:space="preserve">Ciascun docente alla fine di ogni anno scolastico </w:t>
      </w:r>
      <w:proofErr w:type="gramStart"/>
      <w:r w:rsidRPr="00385F5A">
        <w:rPr>
          <w:rFonts w:eastAsia="Times New Roman" w:cs="Arial"/>
          <w:sz w:val="20"/>
          <w:szCs w:val="20"/>
          <w:lang w:eastAsia="it-IT"/>
        </w:rPr>
        <w:t>( per</w:t>
      </w:r>
      <w:proofErr w:type="gramEnd"/>
      <w:r w:rsidRPr="00385F5A">
        <w:rPr>
          <w:rFonts w:eastAsia="Times New Roman" w:cs="Arial"/>
          <w:sz w:val="20"/>
          <w:szCs w:val="20"/>
          <w:lang w:eastAsia="it-IT"/>
        </w:rPr>
        <w:t xml:space="preserve"> i prossimi tre anni ) dovrà certificare, come previsto dalla normativa, di aver preso parte a percorsi di formazione e aggiornamento per almeno 20 ore, ivi compresa la formazione interna, ma esclusa la formazione obbligatoria sulla sicurezza</w:t>
      </w:r>
    </w:p>
    <w:p w:rsidR="005D1B9C" w:rsidRPr="00385F5A" w:rsidRDefault="005D1B9C" w:rsidP="005D1B9C">
      <w:pPr>
        <w:spacing w:after="0" w:line="240" w:lineRule="auto"/>
        <w:rPr>
          <w:rFonts w:eastAsia="Times New Roman" w:cs="Arial"/>
          <w:sz w:val="20"/>
          <w:szCs w:val="20"/>
          <w:lang w:eastAsia="it-IT"/>
        </w:rPr>
      </w:pPr>
    </w:p>
    <w:p w:rsidR="005D1B9C" w:rsidRDefault="005D1B9C" w:rsidP="005D1B9C">
      <w:pPr>
        <w:spacing w:after="0" w:line="240" w:lineRule="auto"/>
        <w:rPr>
          <w:rFonts w:eastAsia="Times New Roman" w:cs="Arial"/>
          <w:sz w:val="20"/>
          <w:szCs w:val="20"/>
          <w:lang w:eastAsia="it-IT"/>
        </w:rPr>
      </w:pPr>
      <w:r w:rsidRPr="00385F5A">
        <w:rPr>
          <w:rFonts w:eastAsia="Times New Roman" w:cs="Arial"/>
          <w:sz w:val="20"/>
          <w:szCs w:val="20"/>
          <w:lang w:eastAsia="it-IT"/>
        </w:rPr>
        <w:t>LE AREE DI INTERVENTO INDIVIDUATE SONO: Piano Nazionale Digitale, Valutazione, Miglioramento degli Esiti delle Prove INVALSI di Italiano e Matematica., con l’implementazione di attività di settore, Sicurezza.</w:t>
      </w:r>
    </w:p>
    <w:p w:rsidR="005D1B9C" w:rsidRPr="00385F5A" w:rsidRDefault="005D1B9C" w:rsidP="005D1B9C">
      <w:pPr>
        <w:spacing w:after="0" w:line="240" w:lineRule="auto"/>
        <w:rPr>
          <w:rFonts w:eastAsia="Times New Roman" w:cs="Arial"/>
          <w:sz w:val="20"/>
          <w:szCs w:val="20"/>
          <w:lang w:eastAsia="it-IT"/>
        </w:rPr>
      </w:pPr>
    </w:p>
    <w:tbl>
      <w:tblPr>
        <w:tblpPr w:leftFromText="141" w:rightFromText="141" w:vertAnchor="text" w:horzAnchor="margin" w:tblpXSpec="center" w:tblpY="80"/>
        <w:tblW w:w="11193" w:type="dxa"/>
        <w:tblLayout w:type="fixed"/>
        <w:tblCellMar>
          <w:left w:w="0" w:type="dxa"/>
          <w:right w:w="0" w:type="dxa"/>
        </w:tblCellMar>
        <w:tblLook w:val="0000" w:firstRow="0" w:lastRow="0" w:firstColumn="0" w:lastColumn="0" w:noHBand="0" w:noVBand="0"/>
      </w:tblPr>
      <w:tblGrid>
        <w:gridCol w:w="795"/>
        <w:gridCol w:w="597"/>
        <w:gridCol w:w="478"/>
        <w:gridCol w:w="557"/>
        <w:gridCol w:w="458"/>
        <w:gridCol w:w="378"/>
        <w:gridCol w:w="80"/>
        <w:gridCol w:w="120"/>
        <w:gridCol w:w="1235"/>
        <w:gridCol w:w="60"/>
        <w:gridCol w:w="473"/>
        <w:gridCol w:w="821"/>
        <w:gridCol w:w="30"/>
        <w:gridCol w:w="13"/>
        <w:gridCol w:w="16"/>
        <w:gridCol w:w="24"/>
        <w:gridCol w:w="147"/>
        <w:gridCol w:w="1413"/>
        <w:gridCol w:w="13"/>
        <w:gridCol w:w="1082"/>
        <w:gridCol w:w="13"/>
        <w:gridCol w:w="744"/>
        <w:gridCol w:w="13"/>
        <w:gridCol w:w="445"/>
        <w:gridCol w:w="13"/>
        <w:gridCol w:w="505"/>
        <w:gridCol w:w="13"/>
        <w:gridCol w:w="644"/>
        <w:gridCol w:w="13"/>
      </w:tblGrid>
      <w:tr w:rsidR="005D1B9C" w:rsidRPr="00385F5A" w:rsidTr="001A0B51">
        <w:trPr>
          <w:gridAfter w:val="1"/>
          <w:wAfter w:w="13" w:type="dxa"/>
          <w:trHeight w:val="270"/>
        </w:trPr>
        <w:tc>
          <w:tcPr>
            <w:tcW w:w="2431" w:type="dxa"/>
            <w:gridSpan w:val="4"/>
            <w:tcBorders>
              <w:top w:val="single" w:sz="8" w:space="0" w:color="auto"/>
              <w:left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Attività formativa</w:t>
            </w:r>
          </w:p>
        </w:tc>
        <w:tc>
          <w:tcPr>
            <w:tcW w:w="459" w:type="dxa"/>
            <w:tcBorders>
              <w:top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tcBorders>
              <w:top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top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top w:val="single" w:sz="8" w:space="0" w:color="auto"/>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771" w:type="dxa"/>
            <w:gridSpan w:val="3"/>
            <w:tcBorders>
              <w:top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Personale coinvolto</w:t>
            </w:r>
          </w:p>
        </w:tc>
        <w:tc>
          <w:tcPr>
            <w:tcW w:w="873" w:type="dxa"/>
            <w:gridSpan w:val="4"/>
            <w:tcBorders>
              <w:top w:val="single" w:sz="8" w:space="0" w:color="auto"/>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431" w:type="dxa"/>
            <w:gridSpan w:val="7"/>
            <w:tcBorders>
              <w:top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Priorità formativa correlata</w:t>
            </w:r>
          </w:p>
        </w:tc>
        <w:tc>
          <w:tcPr>
            <w:tcW w:w="459" w:type="dxa"/>
            <w:gridSpan w:val="2"/>
            <w:tcBorders>
              <w:top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tcBorders>
              <w:top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top w:val="single" w:sz="8" w:space="0" w:color="auto"/>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262"/>
        </w:trPr>
        <w:tc>
          <w:tcPr>
            <w:tcW w:w="796" w:type="dxa"/>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Fare</w:t>
            </w:r>
          </w:p>
        </w:tc>
        <w:tc>
          <w:tcPr>
            <w:tcW w:w="107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Didattica</w:t>
            </w:r>
          </w:p>
        </w:tc>
        <w:tc>
          <w:tcPr>
            <w:tcW w:w="558" w:type="dxa"/>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nella</w:t>
            </w:r>
          </w:p>
        </w:tc>
        <w:tc>
          <w:tcPr>
            <w:tcW w:w="918" w:type="dxa"/>
            <w:gridSpan w:val="3"/>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Classe</w:t>
            </w: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771" w:type="dxa"/>
            <w:gridSpan w:val="3"/>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Docenti delle classi 2.0</w:t>
            </w:r>
          </w:p>
        </w:tc>
        <w:tc>
          <w:tcPr>
            <w:tcW w:w="873" w:type="dxa"/>
            <w:gridSpan w:val="4"/>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roofErr w:type="gramStart"/>
            <w:r w:rsidRPr="00385F5A">
              <w:rPr>
                <w:rFonts w:eastAsia="Times New Roman" w:cs="Arial"/>
                <w:sz w:val="20"/>
                <w:szCs w:val="20"/>
                <w:lang w:eastAsia="it-IT"/>
              </w:rPr>
              <w:t>Sviluppo  delle</w:t>
            </w:r>
            <w:proofErr w:type="gramEnd"/>
            <w:r w:rsidRPr="00385F5A">
              <w:rPr>
                <w:rFonts w:eastAsia="Times New Roman" w:cs="Arial"/>
                <w:sz w:val="20"/>
                <w:szCs w:val="20"/>
                <w:lang w:eastAsia="it-IT"/>
              </w:rPr>
              <w:t xml:space="preserve">  competenze  necessarie  ad</w:t>
            </w:r>
          </w:p>
        </w:tc>
      </w:tr>
      <w:tr w:rsidR="005D1B9C" w:rsidRPr="00385F5A" w:rsidTr="001A0B51">
        <w:trPr>
          <w:gridAfter w:val="1"/>
          <w:wAfter w:w="13" w:type="dxa"/>
          <w:trHeight w:val="276"/>
        </w:trPr>
        <w:tc>
          <w:tcPr>
            <w:tcW w:w="796" w:type="dxa"/>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2.0:</w:t>
            </w:r>
          </w:p>
        </w:tc>
        <w:tc>
          <w:tcPr>
            <w:tcW w:w="107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Creare,</w:t>
            </w:r>
          </w:p>
        </w:tc>
        <w:tc>
          <w:tcPr>
            <w:tcW w:w="101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Gestire</w:t>
            </w:r>
          </w:p>
        </w:tc>
        <w:tc>
          <w:tcPr>
            <w:tcW w:w="459"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e</w:t>
            </w: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474" w:type="dxa"/>
            <w:vAlign w:val="bottom"/>
          </w:tcPr>
          <w:p w:rsidR="005D1B9C" w:rsidRPr="00385F5A" w:rsidRDefault="005D1B9C" w:rsidP="001A0B51">
            <w:pPr>
              <w:spacing w:after="0" w:line="240" w:lineRule="auto"/>
              <w:rPr>
                <w:rFonts w:eastAsia="Times New Roman" w:cs="Arial"/>
                <w:sz w:val="20"/>
                <w:szCs w:val="20"/>
                <w:lang w:eastAsia="it-IT"/>
              </w:rPr>
            </w:pPr>
          </w:p>
        </w:tc>
        <w:tc>
          <w:tcPr>
            <w:tcW w:w="873" w:type="dxa"/>
            <w:gridSpan w:val="4"/>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un uso consapevole ed efficace delle ICT,</w:t>
            </w:r>
          </w:p>
        </w:tc>
      </w:tr>
      <w:tr w:rsidR="005D1B9C" w:rsidRPr="00385F5A" w:rsidTr="001A0B51">
        <w:trPr>
          <w:gridAfter w:val="1"/>
          <w:wAfter w:w="13" w:type="dxa"/>
          <w:trHeight w:val="276"/>
        </w:trPr>
        <w:tc>
          <w:tcPr>
            <w:tcW w:w="1394" w:type="dxa"/>
            <w:gridSpan w:val="2"/>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Condividere</w:t>
            </w:r>
          </w:p>
        </w:tc>
        <w:tc>
          <w:tcPr>
            <w:tcW w:w="479" w:type="dxa"/>
            <w:vAlign w:val="bottom"/>
          </w:tcPr>
          <w:p w:rsidR="005D1B9C" w:rsidRPr="00385F5A" w:rsidRDefault="005D1B9C" w:rsidP="001A0B51">
            <w:pPr>
              <w:spacing w:after="0" w:line="240" w:lineRule="auto"/>
              <w:rPr>
                <w:rFonts w:eastAsia="Times New Roman" w:cs="Arial"/>
                <w:sz w:val="20"/>
                <w:szCs w:val="20"/>
                <w:lang w:eastAsia="it-IT"/>
              </w:rPr>
            </w:pPr>
          </w:p>
        </w:tc>
        <w:tc>
          <w:tcPr>
            <w:tcW w:w="1476" w:type="dxa"/>
            <w:gridSpan w:val="4"/>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Contenuti,</w:t>
            </w: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3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087" w:type="dxa"/>
            <w:gridSpan w:val="15"/>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in contesti di apprendimento collaborativo</w:t>
            </w:r>
          </w:p>
        </w:tc>
      </w:tr>
      <w:tr w:rsidR="005D1B9C" w:rsidRPr="00385F5A" w:rsidTr="001A0B51">
        <w:trPr>
          <w:gridAfter w:val="1"/>
          <w:wAfter w:w="13" w:type="dxa"/>
          <w:trHeight w:val="276"/>
        </w:trPr>
        <w:tc>
          <w:tcPr>
            <w:tcW w:w="1873" w:type="dxa"/>
            <w:gridSpan w:val="3"/>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didattica   attiva</w:t>
            </w:r>
          </w:p>
        </w:tc>
        <w:tc>
          <w:tcPr>
            <w:tcW w:w="558" w:type="dxa"/>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e</w:t>
            </w:r>
          </w:p>
        </w:tc>
        <w:tc>
          <w:tcPr>
            <w:tcW w:w="918" w:type="dxa"/>
            <w:gridSpan w:val="3"/>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didattica</w:t>
            </w: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3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596" w:type="dxa"/>
            <w:gridSpan w:val="5"/>
            <w:vAlign w:val="bottom"/>
          </w:tcPr>
          <w:p w:rsidR="005D1B9C" w:rsidRPr="00385F5A" w:rsidRDefault="005D1B9C" w:rsidP="001A0B51">
            <w:pPr>
              <w:spacing w:after="0" w:line="240" w:lineRule="auto"/>
              <w:rPr>
                <w:rFonts w:eastAsia="Times New Roman" w:cs="Arial"/>
                <w:sz w:val="20"/>
                <w:szCs w:val="20"/>
                <w:lang w:eastAsia="it-IT"/>
              </w:rPr>
            </w:pPr>
          </w:p>
        </w:tc>
        <w:tc>
          <w:tcPr>
            <w:tcW w:w="1097"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758"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276"/>
        </w:trPr>
        <w:tc>
          <w:tcPr>
            <w:tcW w:w="1873" w:type="dxa"/>
            <w:gridSpan w:val="3"/>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collaborativa</w:t>
            </w:r>
          </w:p>
        </w:tc>
        <w:tc>
          <w:tcPr>
            <w:tcW w:w="558" w:type="dxa"/>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474" w:type="dxa"/>
            <w:vAlign w:val="bottom"/>
          </w:tcPr>
          <w:p w:rsidR="005D1B9C" w:rsidRPr="00385F5A" w:rsidRDefault="005D1B9C" w:rsidP="001A0B51">
            <w:pPr>
              <w:spacing w:after="0" w:line="240" w:lineRule="auto"/>
              <w:rPr>
                <w:rFonts w:eastAsia="Times New Roman" w:cs="Arial"/>
                <w:sz w:val="20"/>
                <w:szCs w:val="20"/>
                <w:lang w:eastAsia="it-IT"/>
              </w:rPr>
            </w:pPr>
          </w:p>
        </w:tc>
        <w:tc>
          <w:tcPr>
            <w:tcW w:w="873" w:type="dxa"/>
            <w:gridSpan w:val="4"/>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576" w:type="dxa"/>
            <w:gridSpan w:val="3"/>
            <w:vAlign w:val="bottom"/>
          </w:tcPr>
          <w:p w:rsidR="005D1B9C" w:rsidRPr="00385F5A" w:rsidRDefault="005D1B9C" w:rsidP="001A0B51">
            <w:pPr>
              <w:spacing w:after="0" w:line="240" w:lineRule="auto"/>
              <w:rPr>
                <w:rFonts w:eastAsia="Times New Roman" w:cs="Arial"/>
                <w:sz w:val="20"/>
                <w:szCs w:val="20"/>
                <w:lang w:eastAsia="it-IT"/>
              </w:rPr>
            </w:pPr>
          </w:p>
        </w:tc>
        <w:tc>
          <w:tcPr>
            <w:tcW w:w="1097"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758"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110"/>
        </w:trPr>
        <w:tc>
          <w:tcPr>
            <w:tcW w:w="1394" w:type="dxa"/>
            <w:gridSpan w:val="2"/>
            <w:tcBorders>
              <w:left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396" w:type="dxa"/>
            <w:gridSpan w:val="3"/>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771" w:type="dxa"/>
            <w:gridSpan w:val="3"/>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73" w:type="dxa"/>
            <w:gridSpan w:val="4"/>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409" w:type="dxa"/>
            <w:gridSpan w:val="11"/>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258"/>
        </w:trPr>
        <w:tc>
          <w:tcPr>
            <w:tcW w:w="1394" w:type="dxa"/>
            <w:gridSpan w:val="2"/>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Diffusione</w:t>
            </w:r>
          </w:p>
        </w:tc>
        <w:tc>
          <w:tcPr>
            <w:tcW w:w="479" w:type="dxa"/>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di</w:t>
            </w:r>
          </w:p>
        </w:tc>
        <w:tc>
          <w:tcPr>
            <w:tcW w:w="1476" w:type="dxa"/>
            <w:gridSpan w:val="4"/>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metodologie</w:t>
            </w: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2594" w:type="dxa"/>
            <w:gridSpan w:val="4"/>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Tutti i docenti</w:t>
            </w:r>
          </w:p>
        </w:tc>
        <w:tc>
          <w:tcPr>
            <w:tcW w:w="3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087" w:type="dxa"/>
            <w:gridSpan w:val="15"/>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roofErr w:type="gramStart"/>
            <w:r w:rsidRPr="00385F5A">
              <w:rPr>
                <w:rFonts w:eastAsia="Times New Roman" w:cs="Arial"/>
                <w:sz w:val="20"/>
                <w:szCs w:val="20"/>
                <w:lang w:eastAsia="it-IT"/>
              </w:rPr>
              <w:t>Formazione  dei</w:t>
            </w:r>
            <w:proofErr w:type="gramEnd"/>
            <w:r w:rsidRPr="00385F5A">
              <w:rPr>
                <w:rFonts w:eastAsia="Times New Roman" w:cs="Arial"/>
                <w:sz w:val="20"/>
                <w:szCs w:val="20"/>
                <w:lang w:eastAsia="it-IT"/>
              </w:rPr>
              <w:t xml:space="preserve">  docenti  per  l’innovazione</w:t>
            </w:r>
          </w:p>
        </w:tc>
      </w:tr>
      <w:tr w:rsidR="005D1B9C" w:rsidRPr="00385F5A" w:rsidTr="001A0B51">
        <w:trPr>
          <w:gridAfter w:val="1"/>
          <w:wAfter w:w="13" w:type="dxa"/>
          <w:trHeight w:val="276"/>
        </w:trPr>
        <w:tc>
          <w:tcPr>
            <w:tcW w:w="3349" w:type="dxa"/>
            <w:gridSpan w:val="7"/>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didattiche attive e competenze</w:t>
            </w: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474" w:type="dxa"/>
            <w:vAlign w:val="bottom"/>
          </w:tcPr>
          <w:p w:rsidR="005D1B9C" w:rsidRPr="00385F5A" w:rsidRDefault="005D1B9C" w:rsidP="001A0B51">
            <w:pPr>
              <w:spacing w:after="0" w:line="240" w:lineRule="auto"/>
              <w:rPr>
                <w:rFonts w:eastAsia="Times New Roman" w:cs="Arial"/>
                <w:sz w:val="20"/>
                <w:szCs w:val="20"/>
                <w:lang w:eastAsia="it-IT"/>
              </w:rPr>
            </w:pPr>
          </w:p>
        </w:tc>
        <w:tc>
          <w:tcPr>
            <w:tcW w:w="873" w:type="dxa"/>
            <w:gridSpan w:val="4"/>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didattica e lo sviluppo della cultura digitale</w:t>
            </w:r>
          </w:p>
        </w:tc>
      </w:tr>
      <w:tr w:rsidR="005D1B9C" w:rsidRPr="00385F5A" w:rsidTr="001A0B51">
        <w:trPr>
          <w:gridAfter w:val="1"/>
          <w:wAfter w:w="13" w:type="dxa"/>
          <w:trHeight w:val="279"/>
        </w:trPr>
        <w:tc>
          <w:tcPr>
            <w:tcW w:w="796" w:type="dxa"/>
            <w:tcBorders>
              <w:left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digitali</w:t>
            </w:r>
          </w:p>
        </w:tc>
        <w:tc>
          <w:tcPr>
            <w:tcW w:w="598"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58"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74"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73" w:type="dxa"/>
            <w:gridSpan w:val="4"/>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576" w:type="dxa"/>
            <w:gridSpan w:val="3"/>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097"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758"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265"/>
        </w:trPr>
        <w:tc>
          <w:tcPr>
            <w:tcW w:w="1394" w:type="dxa"/>
            <w:gridSpan w:val="2"/>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Progettare,</w:t>
            </w:r>
          </w:p>
        </w:tc>
        <w:tc>
          <w:tcPr>
            <w:tcW w:w="1496" w:type="dxa"/>
            <w:gridSpan w:val="3"/>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Insegnare</w:t>
            </w:r>
          </w:p>
        </w:tc>
        <w:tc>
          <w:tcPr>
            <w:tcW w:w="459"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e</w:t>
            </w: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771" w:type="dxa"/>
            <w:gridSpan w:val="3"/>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Tutti i docenti</w:t>
            </w:r>
          </w:p>
        </w:tc>
        <w:tc>
          <w:tcPr>
            <w:tcW w:w="873" w:type="dxa"/>
            <w:gridSpan w:val="4"/>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roofErr w:type="gramStart"/>
            <w:r w:rsidRPr="00385F5A">
              <w:rPr>
                <w:rFonts w:eastAsia="Times New Roman" w:cs="Arial"/>
                <w:sz w:val="20"/>
                <w:szCs w:val="20"/>
                <w:lang w:eastAsia="it-IT"/>
              </w:rPr>
              <w:t>Sviluppo  e</w:t>
            </w:r>
            <w:proofErr w:type="gramEnd"/>
            <w:r w:rsidRPr="00385F5A">
              <w:rPr>
                <w:rFonts w:eastAsia="Times New Roman" w:cs="Arial"/>
                <w:sz w:val="20"/>
                <w:szCs w:val="20"/>
                <w:lang w:eastAsia="it-IT"/>
              </w:rPr>
              <w:t xml:space="preserve"> promozione di una didattica per</w:t>
            </w:r>
          </w:p>
        </w:tc>
      </w:tr>
      <w:tr w:rsidR="005D1B9C" w:rsidRPr="00385F5A" w:rsidTr="001A0B51">
        <w:trPr>
          <w:gridAfter w:val="1"/>
          <w:wAfter w:w="13" w:type="dxa"/>
          <w:trHeight w:val="276"/>
        </w:trPr>
        <w:tc>
          <w:tcPr>
            <w:tcW w:w="2890" w:type="dxa"/>
            <w:gridSpan w:val="5"/>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Valutare per competenze</w:t>
            </w:r>
          </w:p>
        </w:tc>
        <w:tc>
          <w:tcPr>
            <w:tcW w:w="379" w:type="dxa"/>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474" w:type="dxa"/>
            <w:vAlign w:val="bottom"/>
          </w:tcPr>
          <w:p w:rsidR="005D1B9C" w:rsidRPr="00385F5A" w:rsidRDefault="005D1B9C" w:rsidP="001A0B51">
            <w:pPr>
              <w:spacing w:after="0" w:line="240" w:lineRule="auto"/>
              <w:rPr>
                <w:rFonts w:eastAsia="Times New Roman" w:cs="Arial"/>
                <w:sz w:val="20"/>
                <w:szCs w:val="20"/>
                <w:lang w:eastAsia="it-IT"/>
              </w:rPr>
            </w:pPr>
          </w:p>
        </w:tc>
        <w:tc>
          <w:tcPr>
            <w:tcW w:w="873" w:type="dxa"/>
            <w:gridSpan w:val="4"/>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576" w:type="dxa"/>
            <w:gridSpan w:val="3"/>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competenze</w:t>
            </w:r>
          </w:p>
        </w:tc>
        <w:tc>
          <w:tcPr>
            <w:tcW w:w="1097"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758"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190"/>
        </w:trPr>
        <w:tc>
          <w:tcPr>
            <w:tcW w:w="3269" w:type="dxa"/>
            <w:gridSpan w:val="6"/>
            <w:tcBorders>
              <w:left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0" w:type="dxa"/>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2693" w:type="dxa"/>
            <w:gridSpan w:val="7"/>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736" w:type="dxa"/>
            <w:gridSpan w:val="6"/>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trHeight w:val="258"/>
        </w:trPr>
        <w:tc>
          <w:tcPr>
            <w:tcW w:w="3349" w:type="dxa"/>
            <w:gridSpan w:val="7"/>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Miglioramento degli Esiti delle</w:t>
            </w: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Docenti:</w:t>
            </w:r>
          </w:p>
        </w:tc>
        <w:tc>
          <w:tcPr>
            <w:tcW w:w="1340" w:type="dxa"/>
            <w:gridSpan w:val="4"/>
            <w:vAlign w:val="bottom"/>
          </w:tcPr>
          <w:p w:rsidR="005D1B9C" w:rsidRPr="00385F5A" w:rsidRDefault="005D1B9C" w:rsidP="001A0B51">
            <w:pPr>
              <w:spacing w:after="0" w:line="240" w:lineRule="auto"/>
              <w:rPr>
                <w:rFonts w:eastAsia="Times New Roman" w:cs="Arial"/>
                <w:sz w:val="20"/>
                <w:szCs w:val="20"/>
                <w:lang w:eastAsia="it-IT"/>
              </w:rPr>
            </w:pPr>
          </w:p>
        </w:tc>
        <w:tc>
          <w:tcPr>
            <w:tcW w:w="20"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2673" w:type="dxa"/>
            <w:gridSpan w:val="5"/>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Miglioramento   della</w:t>
            </w:r>
          </w:p>
        </w:tc>
        <w:tc>
          <w:tcPr>
            <w:tcW w:w="1736" w:type="dxa"/>
            <w:gridSpan w:val="6"/>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motivazione</w:t>
            </w:r>
          </w:p>
        </w:tc>
        <w:tc>
          <w:tcPr>
            <w:tcW w:w="658"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alla</w:t>
            </w:r>
          </w:p>
        </w:tc>
      </w:tr>
      <w:tr w:rsidR="005D1B9C" w:rsidRPr="00385F5A" w:rsidTr="001A0B51">
        <w:trPr>
          <w:trHeight w:val="276"/>
        </w:trPr>
        <w:tc>
          <w:tcPr>
            <w:tcW w:w="3349" w:type="dxa"/>
            <w:gridSpan w:val="7"/>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roofErr w:type="gramStart"/>
            <w:r w:rsidRPr="00385F5A">
              <w:rPr>
                <w:rFonts w:eastAsia="Times New Roman" w:cs="Arial"/>
                <w:sz w:val="20"/>
                <w:szCs w:val="20"/>
                <w:lang w:eastAsia="it-IT"/>
              </w:rPr>
              <w:t>Prove  INVALSI</w:t>
            </w:r>
            <w:proofErr w:type="gramEnd"/>
            <w:r w:rsidRPr="00385F5A">
              <w:rPr>
                <w:rFonts w:eastAsia="Times New Roman" w:cs="Arial"/>
                <w:sz w:val="20"/>
                <w:szCs w:val="20"/>
                <w:lang w:eastAsia="it-IT"/>
              </w:rPr>
              <w:t xml:space="preserve">  di  Italiano  e</w:t>
            </w: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Italiano</w:t>
            </w:r>
          </w:p>
        </w:tc>
        <w:tc>
          <w:tcPr>
            <w:tcW w:w="1340" w:type="dxa"/>
            <w:gridSpan w:val="4"/>
            <w:vAlign w:val="bottom"/>
          </w:tcPr>
          <w:p w:rsidR="005D1B9C" w:rsidRPr="00385F5A" w:rsidRDefault="005D1B9C" w:rsidP="001A0B51">
            <w:pPr>
              <w:spacing w:after="0" w:line="240" w:lineRule="auto"/>
              <w:rPr>
                <w:rFonts w:eastAsia="Times New Roman" w:cs="Arial"/>
                <w:sz w:val="20"/>
                <w:szCs w:val="20"/>
                <w:lang w:eastAsia="it-IT"/>
              </w:rPr>
            </w:pPr>
          </w:p>
        </w:tc>
        <w:tc>
          <w:tcPr>
            <w:tcW w:w="20"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partecipazione e allenamento metodologico</w:t>
            </w:r>
          </w:p>
        </w:tc>
      </w:tr>
      <w:tr w:rsidR="005D1B9C" w:rsidRPr="00385F5A" w:rsidTr="001A0B51">
        <w:trPr>
          <w:trHeight w:val="279"/>
        </w:trPr>
        <w:tc>
          <w:tcPr>
            <w:tcW w:w="1873" w:type="dxa"/>
            <w:gridSpan w:val="3"/>
            <w:tcBorders>
              <w:left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Matematica.</w:t>
            </w:r>
          </w:p>
        </w:tc>
        <w:tc>
          <w:tcPr>
            <w:tcW w:w="558"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2637" w:type="dxa"/>
            <w:gridSpan w:val="6"/>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Matematica</w:t>
            </w:r>
          </w:p>
        </w:tc>
        <w:tc>
          <w:tcPr>
            <w:tcW w:w="20" w:type="dxa"/>
            <w:gridSpan w:val="2"/>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2673" w:type="dxa"/>
            <w:gridSpan w:val="5"/>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alle prove Invalsi</w:t>
            </w:r>
          </w:p>
        </w:tc>
        <w:tc>
          <w:tcPr>
            <w:tcW w:w="758"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trHeight w:val="266"/>
        </w:trPr>
        <w:tc>
          <w:tcPr>
            <w:tcW w:w="1394" w:type="dxa"/>
            <w:gridSpan w:val="2"/>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Utilizzo</w:t>
            </w:r>
          </w:p>
        </w:tc>
        <w:tc>
          <w:tcPr>
            <w:tcW w:w="479" w:type="dxa"/>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del</w:t>
            </w:r>
          </w:p>
        </w:tc>
        <w:tc>
          <w:tcPr>
            <w:tcW w:w="558" w:type="dxa"/>
            <w:vAlign w:val="bottom"/>
          </w:tcPr>
          <w:p w:rsidR="005D1B9C" w:rsidRPr="00385F5A" w:rsidRDefault="005D1B9C" w:rsidP="001A0B51">
            <w:pPr>
              <w:spacing w:after="0" w:line="240" w:lineRule="auto"/>
              <w:rPr>
                <w:rFonts w:eastAsia="Times New Roman" w:cs="Arial"/>
                <w:sz w:val="20"/>
                <w:szCs w:val="20"/>
                <w:lang w:eastAsia="it-IT"/>
              </w:rPr>
            </w:pPr>
          </w:p>
        </w:tc>
        <w:tc>
          <w:tcPr>
            <w:tcW w:w="918" w:type="dxa"/>
            <w:gridSpan w:val="3"/>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Registro</w:t>
            </w: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Docenti</w:t>
            </w:r>
          </w:p>
        </w:tc>
        <w:tc>
          <w:tcPr>
            <w:tcW w:w="1340" w:type="dxa"/>
            <w:gridSpan w:val="4"/>
            <w:vAlign w:val="bottom"/>
          </w:tcPr>
          <w:p w:rsidR="005D1B9C" w:rsidRPr="00385F5A" w:rsidRDefault="005D1B9C" w:rsidP="001A0B51">
            <w:pPr>
              <w:spacing w:after="0" w:line="240" w:lineRule="auto"/>
              <w:rPr>
                <w:rFonts w:eastAsia="Times New Roman" w:cs="Arial"/>
                <w:sz w:val="20"/>
                <w:szCs w:val="20"/>
                <w:lang w:eastAsia="it-IT"/>
              </w:rPr>
            </w:pPr>
          </w:p>
        </w:tc>
        <w:tc>
          <w:tcPr>
            <w:tcW w:w="20"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Conoscenza   e    utilizzo    del   registro</w:t>
            </w:r>
          </w:p>
        </w:tc>
      </w:tr>
      <w:tr w:rsidR="005D1B9C" w:rsidRPr="00385F5A" w:rsidTr="001A0B51">
        <w:trPr>
          <w:trHeight w:val="276"/>
        </w:trPr>
        <w:tc>
          <w:tcPr>
            <w:tcW w:w="1394" w:type="dxa"/>
            <w:gridSpan w:val="2"/>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Elettronico</w:t>
            </w:r>
          </w:p>
        </w:tc>
        <w:tc>
          <w:tcPr>
            <w:tcW w:w="479" w:type="dxa"/>
            <w:vAlign w:val="bottom"/>
          </w:tcPr>
          <w:p w:rsidR="005D1B9C" w:rsidRPr="00385F5A" w:rsidRDefault="005D1B9C" w:rsidP="001A0B51">
            <w:pPr>
              <w:spacing w:after="0" w:line="240" w:lineRule="auto"/>
              <w:rPr>
                <w:rFonts w:eastAsia="Times New Roman" w:cs="Arial"/>
                <w:sz w:val="20"/>
                <w:szCs w:val="20"/>
                <w:lang w:eastAsia="it-IT"/>
              </w:rPr>
            </w:pPr>
          </w:p>
        </w:tc>
        <w:tc>
          <w:tcPr>
            <w:tcW w:w="558" w:type="dxa"/>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2637" w:type="dxa"/>
            <w:gridSpan w:val="6"/>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Personale ATA</w:t>
            </w:r>
          </w:p>
        </w:tc>
        <w:tc>
          <w:tcPr>
            <w:tcW w:w="20"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576" w:type="dxa"/>
            <w:gridSpan w:val="3"/>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elettronico</w:t>
            </w:r>
          </w:p>
        </w:tc>
        <w:tc>
          <w:tcPr>
            <w:tcW w:w="109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Per</w:t>
            </w:r>
          </w:p>
        </w:tc>
        <w:tc>
          <w:tcPr>
            <w:tcW w:w="1217" w:type="dxa"/>
            <w:gridSpan w:val="4"/>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favorire</w:t>
            </w:r>
          </w:p>
        </w:tc>
        <w:tc>
          <w:tcPr>
            <w:tcW w:w="519"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la</w:t>
            </w:r>
          </w:p>
        </w:tc>
        <w:tc>
          <w:tcPr>
            <w:tcW w:w="658"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de</w:t>
            </w:r>
          </w:p>
        </w:tc>
      </w:tr>
      <w:tr w:rsidR="005D1B9C" w:rsidRPr="00385F5A" w:rsidTr="001A0B51">
        <w:trPr>
          <w:trHeight w:val="279"/>
        </w:trPr>
        <w:tc>
          <w:tcPr>
            <w:tcW w:w="796" w:type="dxa"/>
            <w:tcBorders>
              <w:left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98"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58"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340" w:type="dxa"/>
            <w:gridSpan w:val="4"/>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20" w:type="dxa"/>
            <w:gridSpan w:val="2"/>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431" w:type="dxa"/>
            <w:gridSpan w:val="7"/>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materializzazione della scuola</w:t>
            </w:r>
          </w:p>
        </w:tc>
        <w:tc>
          <w:tcPr>
            <w:tcW w:w="45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trHeight w:val="267"/>
        </w:trPr>
        <w:tc>
          <w:tcPr>
            <w:tcW w:w="796" w:type="dxa"/>
            <w:tcBorders>
              <w:left w:val="single" w:sz="8" w:space="0" w:color="auto"/>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598" w:type="dxa"/>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479" w:type="dxa"/>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558" w:type="dxa"/>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tcBorders>
              <w:bottom w:val="single" w:sz="8" w:space="0" w:color="auto"/>
              <w:right w:val="single" w:sz="8" w:space="0" w:color="DBE5F1"/>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bottom w:val="single" w:sz="8" w:space="0" w:color="auto"/>
              <w:right w:val="single" w:sz="8" w:space="0" w:color="DBE5F1"/>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1340" w:type="dxa"/>
            <w:gridSpan w:val="4"/>
            <w:tcBorders>
              <w:bottom w:val="single" w:sz="8" w:space="0" w:color="auto"/>
              <w:right w:val="single" w:sz="8" w:space="0" w:color="DBE5F1"/>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20" w:type="dxa"/>
            <w:gridSpan w:val="2"/>
            <w:tcBorders>
              <w:bottom w:val="single" w:sz="8" w:space="0" w:color="auto"/>
              <w:right w:val="single" w:sz="8" w:space="0" w:color="DBE5F1"/>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1576" w:type="dxa"/>
            <w:gridSpan w:val="3"/>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1097" w:type="dxa"/>
            <w:gridSpan w:val="2"/>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758" w:type="dxa"/>
            <w:gridSpan w:val="2"/>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gridSpan w:val="2"/>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262"/>
        </w:trPr>
        <w:tc>
          <w:tcPr>
            <w:tcW w:w="2890" w:type="dxa"/>
            <w:gridSpan w:val="5"/>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roofErr w:type="gramStart"/>
            <w:r w:rsidRPr="00385F5A">
              <w:rPr>
                <w:rFonts w:eastAsia="Times New Roman" w:cs="Arial"/>
                <w:sz w:val="20"/>
                <w:szCs w:val="20"/>
                <w:lang w:eastAsia="it-IT"/>
              </w:rPr>
              <w:t>Certificazioni  linguistiche</w:t>
            </w:r>
            <w:proofErr w:type="gramEnd"/>
          </w:p>
        </w:tc>
        <w:tc>
          <w:tcPr>
            <w:tcW w:w="379"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e</w:t>
            </w:r>
          </w:p>
        </w:tc>
        <w:tc>
          <w:tcPr>
            <w:tcW w:w="80" w:type="dxa"/>
            <w:vAlign w:val="bottom"/>
          </w:tcPr>
          <w:p w:rsidR="005D1B9C" w:rsidRPr="00385F5A" w:rsidRDefault="005D1B9C" w:rsidP="001A0B51">
            <w:pPr>
              <w:spacing w:after="0" w:line="240" w:lineRule="auto"/>
              <w:rPr>
                <w:rFonts w:eastAsia="Times New Roman" w:cs="Arial"/>
                <w:sz w:val="20"/>
                <w:szCs w:val="20"/>
                <w:lang w:eastAsia="it-IT"/>
              </w:rPr>
            </w:pPr>
          </w:p>
        </w:tc>
        <w:tc>
          <w:tcPr>
            <w:tcW w:w="135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Docenti</w:t>
            </w:r>
          </w:p>
        </w:tc>
        <w:tc>
          <w:tcPr>
            <w:tcW w:w="1400" w:type="dxa"/>
            <w:gridSpan w:val="5"/>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discipline</w:t>
            </w:r>
          </w:p>
        </w:tc>
        <w:tc>
          <w:tcPr>
            <w:tcW w:w="4416" w:type="dxa"/>
            <w:gridSpan w:val="1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Sviluppo delle competenze linguistiche</w:t>
            </w:r>
          </w:p>
        </w:tc>
        <w:tc>
          <w:tcPr>
            <w:tcW w:w="658"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279"/>
        </w:trPr>
        <w:tc>
          <w:tcPr>
            <w:tcW w:w="2431" w:type="dxa"/>
            <w:gridSpan w:val="4"/>
            <w:tcBorders>
              <w:left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metodologia CLIL</w:t>
            </w:r>
          </w:p>
        </w:tc>
        <w:tc>
          <w:tcPr>
            <w:tcW w:w="45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357"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scientifiche</w:t>
            </w:r>
          </w:p>
        </w:tc>
        <w:tc>
          <w:tcPr>
            <w:tcW w:w="1400" w:type="dxa"/>
            <w:gridSpan w:val="5"/>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67" w:type="dxa"/>
            <w:gridSpan w:val="3"/>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416"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097"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758"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261"/>
        </w:trPr>
        <w:tc>
          <w:tcPr>
            <w:tcW w:w="3269" w:type="dxa"/>
            <w:gridSpan w:val="6"/>
            <w:tcBorders>
              <w:left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Orientamento post diploma</w:t>
            </w:r>
          </w:p>
        </w:tc>
        <w:tc>
          <w:tcPr>
            <w:tcW w:w="80" w:type="dxa"/>
            <w:vAlign w:val="bottom"/>
          </w:tcPr>
          <w:p w:rsidR="005D1B9C" w:rsidRPr="00385F5A" w:rsidRDefault="005D1B9C" w:rsidP="001A0B51">
            <w:pPr>
              <w:spacing w:after="0" w:line="240" w:lineRule="auto"/>
              <w:rPr>
                <w:rFonts w:eastAsia="Times New Roman" w:cs="Arial"/>
                <w:sz w:val="20"/>
                <w:szCs w:val="20"/>
                <w:lang w:eastAsia="it-IT"/>
              </w:rPr>
            </w:pPr>
          </w:p>
        </w:tc>
        <w:tc>
          <w:tcPr>
            <w:tcW w:w="135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Funzioni</w:t>
            </w:r>
          </w:p>
        </w:tc>
        <w:tc>
          <w:tcPr>
            <w:tcW w:w="1400" w:type="dxa"/>
            <w:gridSpan w:val="5"/>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strumentali</w:t>
            </w:r>
          </w:p>
        </w:tc>
        <w:tc>
          <w:tcPr>
            <w:tcW w:w="1583" w:type="dxa"/>
            <w:gridSpan w:val="4"/>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Formazione</w:t>
            </w:r>
          </w:p>
        </w:tc>
        <w:tc>
          <w:tcPr>
            <w:tcW w:w="1855" w:type="dxa"/>
            <w:gridSpan w:val="4"/>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metodologica</w:t>
            </w:r>
          </w:p>
        </w:tc>
        <w:tc>
          <w:tcPr>
            <w:tcW w:w="459"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per</w:t>
            </w:r>
          </w:p>
        </w:tc>
        <w:tc>
          <w:tcPr>
            <w:tcW w:w="1177" w:type="dxa"/>
            <w:gridSpan w:val="4"/>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favorire</w:t>
            </w:r>
          </w:p>
        </w:tc>
      </w:tr>
      <w:tr w:rsidR="005D1B9C" w:rsidRPr="00385F5A" w:rsidTr="001A0B51">
        <w:trPr>
          <w:gridAfter w:val="1"/>
          <w:wAfter w:w="13" w:type="dxa"/>
          <w:trHeight w:val="279"/>
        </w:trPr>
        <w:tc>
          <w:tcPr>
            <w:tcW w:w="796" w:type="dxa"/>
            <w:tcBorders>
              <w:left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98"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58"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2757" w:type="dxa"/>
            <w:gridSpan w:val="7"/>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Orientamento</w:t>
            </w:r>
          </w:p>
        </w:tc>
        <w:tc>
          <w:tcPr>
            <w:tcW w:w="4416" w:type="dxa"/>
            <w:gridSpan w:val="1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l’orientamento post diploma negli alunni</w:t>
            </w:r>
          </w:p>
        </w:tc>
        <w:tc>
          <w:tcPr>
            <w:tcW w:w="658" w:type="dxa"/>
            <w:gridSpan w:val="2"/>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271"/>
        </w:trPr>
        <w:tc>
          <w:tcPr>
            <w:tcW w:w="796" w:type="dxa"/>
            <w:tcBorders>
              <w:left w:val="single" w:sz="8" w:space="0" w:color="auto"/>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598" w:type="dxa"/>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479" w:type="dxa"/>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558" w:type="dxa"/>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tcBorders>
              <w:bottom w:val="single" w:sz="8" w:space="0" w:color="auto"/>
              <w:right w:val="single" w:sz="8" w:space="0" w:color="DBE5F1"/>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bottom w:val="single" w:sz="8" w:space="0" w:color="auto"/>
              <w:right w:val="single" w:sz="8" w:space="0" w:color="DBE5F1"/>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1340" w:type="dxa"/>
            <w:gridSpan w:val="4"/>
            <w:tcBorders>
              <w:bottom w:val="single" w:sz="8" w:space="0" w:color="auto"/>
              <w:right w:val="single" w:sz="8" w:space="0" w:color="DBE5F1"/>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167" w:type="dxa"/>
            <w:gridSpan w:val="3"/>
            <w:tcBorders>
              <w:bottom w:val="single" w:sz="8" w:space="0" w:color="auto"/>
              <w:right w:val="single" w:sz="8" w:space="0" w:color="DBE5F1"/>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1416" w:type="dxa"/>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1097" w:type="dxa"/>
            <w:gridSpan w:val="2"/>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758" w:type="dxa"/>
            <w:gridSpan w:val="2"/>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gridSpan w:val="2"/>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tcBorders>
              <w:bottom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shd w:val="clear" w:color="auto" w:fill="DBE5F1"/>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258"/>
        </w:trPr>
        <w:tc>
          <w:tcPr>
            <w:tcW w:w="1394" w:type="dxa"/>
            <w:gridSpan w:val="2"/>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Sicurezza</w:t>
            </w:r>
          </w:p>
        </w:tc>
        <w:tc>
          <w:tcPr>
            <w:tcW w:w="479" w:type="dxa"/>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nei</w:t>
            </w:r>
          </w:p>
        </w:tc>
        <w:tc>
          <w:tcPr>
            <w:tcW w:w="101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luoghi</w:t>
            </w:r>
          </w:p>
        </w:tc>
        <w:tc>
          <w:tcPr>
            <w:tcW w:w="379"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di</w:t>
            </w:r>
          </w:p>
        </w:tc>
        <w:tc>
          <w:tcPr>
            <w:tcW w:w="80" w:type="dxa"/>
            <w:vAlign w:val="bottom"/>
          </w:tcPr>
          <w:p w:rsidR="005D1B9C" w:rsidRPr="00385F5A" w:rsidRDefault="005D1B9C" w:rsidP="001A0B51">
            <w:pPr>
              <w:spacing w:after="0" w:line="240" w:lineRule="auto"/>
              <w:rPr>
                <w:rFonts w:eastAsia="Times New Roman" w:cs="Arial"/>
                <w:sz w:val="20"/>
                <w:szCs w:val="20"/>
                <w:lang w:eastAsia="it-IT"/>
              </w:rPr>
            </w:pPr>
          </w:p>
        </w:tc>
        <w:tc>
          <w:tcPr>
            <w:tcW w:w="135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Docenti</w:t>
            </w:r>
          </w:p>
        </w:tc>
        <w:tc>
          <w:tcPr>
            <w:tcW w:w="1400" w:type="dxa"/>
            <w:gridSpan w:val="5"/>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897" w:type="dxa"/>
            <w:gridSpan w:val="10"/>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In coerenza con la Legge 81/2005</w:t>
            </w:r>
          </w:p>
        </w:tc>
        <w:tc>
          <w:tcPr>
            <w:tcW w:w="519"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279"/>
        </w:trPr>
        <w:tc>
          <w:tcPr>
            <w:tcW w:w="796" w:type="dxa"/>
            <w:tcBorders>
              <w:left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lavoro</w:t>
            </w:r>
          </w:p>
        </w:tc>
        <w:tc>
          <w:tcPr>
            <w:tcW w:w="598"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58"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2757" w:type="dxa"/>
            <w:gridSpan w:val="7"/>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Personale ATA</w:t>
            </w:r>
          </w:p>
        </w:tc>
        <w:tc>
          <w:tcPr>
            <w:tcW w:w="167" w:type="dxa"/>
            <w:gridSpan w:val="3"/>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416"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097"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758"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265"/>
        </w:trPr>
        <w:tc>
          <w:tcPr>
            <w:tcW w:w="796" w:type="dxa"/>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Corso</w:t>
            </w:r>
          </w:p>
        </w:tc>
        <w:tc>
          <w:tcPr>
            <w:tcW w:w="598" w:type="dxa"/>
            <w:vAlign w:val="bottom"/>
          </w:tcPr>
          <w:p w:rsidR="005D1B9C" w:rsidRPr="00385F5A" w:rsidRDefault="005D1B9C" w:rsidP="001A0B51">
            <w:pPr>
              <w:spacing w:after="0" w:line="240" w:lineRule="auto"/>
              <w:rPr>
                <w:rFonts w:eastAsia="Times New Roman" w:cs="Arial"/>
                <w:sz w:val="20"/>
                <w:szCs w:val="20"/>
                <w:lang w:eastAsia="it-IT"/>
              </w:rPr>
            </w:pPr>
          </w:p>
        </w:tc>
        <w:tc>
          <w:tcPr>
            <w:tcW w:w="479" w:type="dxa"/>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per</w:t>
            </w:r>
          </w:p>
        </w:tc>
        <w:tc>
          <w:tcPr>
            <w:tcW w:w="1396" w:type="dxa"/>
            <w:gridSpan w:val="3"/>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utilizzo</w:t>
            </w:r>
          </w:p>
        </w:tc>
        <w:tc>
          <w:tcPr>
            <w:tcW w:w="80" w:type="dxa"/>
            <w:vAlign w:val="bottom"/>
          </w:tcPr>
          <w:p w:rsidR="005D1B9C" w:rsidRPr="00385F5A" w:rsidRDefault="005D1B9C" w:rsidP="001A0B51">
            <w:pPr>
              <w:spacing w:after="0" w:line="240" w:lineRule="auto"/>
              <w:rPr>
                <w:rFonts w:eastAsia="Times New Roman" w:cs="Arial"/>
                <w:sz w:val="20"/>
                <w:szCs w:val="20"/>
                <w:lang w:eastAsia="it-IT"/>
              </w:rPr>
            </w:pPr>
          </w:p>
        </w:tc>
        <w:tc>
          <w:tcPr>
            <w:tcW w:w="135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Docenti</w:t>
            </w:r>
          </w:p>
        </w:tc>
        <w:tc>
          <w:tcPr>
            <w:tcW w:w="1400" w:type="dxa"/>
            <w:gridSpan w:val="5"/>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583" w:type="dxa"/>
            <w:gridSpan w:val="4"/>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Formazione</w:t>
            </w:r>
          </w:p>
        </w:tc>
        <w:tc>
          <w:tcPr>
            <w:tcW w:w="1097"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personale</w:t>
            </w:r>
          </w:p>
        </w:tc>
        <w:tc>
          <w:tcPr>
            <w:tcW w:w="758" w:type="dxa"/>
            <w:gridSpan w:val="2"/>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per</w:t>
            </w:r>
          </w:p>
        </w:tc>
        <w:tc>
          <w:tcPr>
            <w:tcW w:w="1636" w:type="dxa"/>
            <w:gridSpan w:val="6"/>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rianimazione</w:t>
            </w:r>
          </w:p>
        </w:tc>
      </w:tr>
      <w:tr w:rsidR="005D1B9C" w:rsidRPr="00385F5A" w:rsidTr="001A0B51">
        <w:trPr>
          <w:gridAfter w:val="1"/>
          <w:wAfter w:w="13" w:type="dxa"/>
          <w:trHeight w:val="276"/>
        </w:trPr>
        <w:tc>
          <w:tcPr>
            <w:tcW w:w="1873" w:type="dxa"/>
            <w:gridSpan w:val="3"/>
            <w:tcBorders>
              <w:lef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defibrillatore</w:t>
            </w:r>
          </w:p>
        </w:tc>
        <w:tc>
          <w:tcPr>
            <w:tcW w:w="558" w:type="dxa"/>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vAlign w:val="bottom"/>
          </w:tcPr>
          <w:p w:rsidR="005D1B9C" w:rsidRPr="00385F5A" w:rsidRDefault="005D1B9C" w:rsidP="001A0B51">
            <w:pPr>
              <w:spacing w:after="0" w:line="240" w:lineRule="auto"/>
              <w:rPr>
                <w:rFonts w:eastAsia="Times New Roman" w:cs="Arial"/>
                <w:sz w:val="20"/>
                <w:szCs w:val="20"/>
                <w:lang w:eastAsia="it-IT"/>
              </w:rPr>
            </w:pPr>
          </w:p>
        </w:tc>
        <w:tc>
          <w:tcPr>
            <w:tcW w:w="2757" w:type="dxa"/>
            <w:gridSpan w:val="7"/>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Personale ATA</w:t>
            </w:r>
          </w:p>
        </w:tc>
        <w:tc>
          <w:tcPr>
            <w:tcW w:w="2680" w:type="dxa"/>
            <w:gridSpan w:val="6"/>
            <w:vAlign w:val="bottom"/>
          </w:tcPr>
          <w:p w:rsidR="005D1B9C" w:rsidRPr="00385F5A" w:rsidRDefault="005D1B9C" w:rsidP="001A0B51">
            <w:pPr>
              <w:spacing w:after="0" w:line="240" w:lineRule="auto"/>
              <w:rPr>
                <w:rFonts w:eastAsia="Times New Roman" w:cs="Arial"/>
                <w:sz w:val="20"/>
                <w:szCs w:val="20"/>
                <w:lang w:eastAsia="it-IT"/>
              </w:rPr>
            </w:pPr>
            <w:r w:rsidRPr="00385F5A">
              <w:rPr>
                <w:rFonts w:eastAsia="Times New Roman" w:cs="Arial"/>
                <w:sz w:val="20"/>
                <w:szCs w:val="20"/>
                <w:lang w:eastAsia="it-IT"/>
              </w:rPr>
              <w:t>Cardiopolmonare</w:t>
            </w:r>
          </w:p>
        </w:tc>
        <w:tc>
          <w:tcPr>
            <w:tcW w:w="758"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r w:rsidR="005D1B9C" w:rsidRPr="00385F5A" w:rsidTr="001A0B51">
        <w:trPr>
          <w:gridAfter w:val="1"/>
          <w:wAfter w:w="13" w:type="dxa"/>
          <w:trHeight w:val="186"/>
        </w:trPr>
        <w:tc>
          <w:tcPr>
            <w:tcW w:w="796" w:type="dxa"/>
            <w:tcBorders>
              <w:left w:val="single" w:sz="8" w:space="0" w:color="auto"/>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98"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58"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379" w:type="dxa"/>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0"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297"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340" w:type="dxa"/>
            <w:gridSpan w:val="4"/>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67" w:type="dxa"/>
            <w:gridSpan w:val="3"/>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416" w:type="dxa"/>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1097"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758"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45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1A0B51">
            <w:pPr>
              <w:spacing w:after="0" w:line="240" w:lineRule="auto"/>
              <w:rPr>
                <w:rFonts w:eastAsia="Times New Roman" w:cs="Arial"/>
                <w:sz w:val="20"/>
                <w:szCs w:val="20"/>
                <w:lang w:eastAsia="it-IT"/>
              </w:rPr>
            </w:pPr>
          </w:p>
        </w:tc>
      </w:tr>
    </w:tbl>
    <w:p w:rsidR="005D1B9C" w:rsidRPr="00385F5A" w:rsidRDefault="005D1B9C" w:rsidP="005D1B9C">
      <w:pPr>
        <w:spacing w:after="0" w:line="240" w:lineRule="auto"/>
        <w:rPr>
          <w:rFonts w:eastAsia="Times New Roman" w:cs="Arial"/>
          <w:sz w:val="20"/>
          <w:szCs w:val="20"/>
          <w:lang w:eastAsia="it-IT"/>
        </w:rPr>
      </w:pPr>
    </w:p>
    <w:p w:rsidR="005D1B9C" w:rsidRPr="00385F5A" w:rsidRDefault="005D1B9C" w:rsidP="005D1B9C">
      <w:pPr>
        <w:spacing w:after="0" w:line="240" w:lineRule="auto"/>
        <w:rPr>
          <w:rFonts w:eastAsia="Times New Roman" w:cs="Arial"/>
          <w:sz w:val="20"/>
          <w:szCs w:val="20"/>
          <w:lang w:eastAsia="it-IT"/>
        </w:rPr>
      </w:pPr>
    </w:p>
    <w:p w:rsidR="005D1B9C" w:rsidRPr="00385F5A" w:rsidRDefault="005D1B9C" w:rsidP="005D1B9C">
      <w:pPr>
        <w:spacing w:after="0" w:line="240" w:lineRule="auto"/>
        <w:rPr>
          <w:rFonts w:eastAsia="Times New Roman" w:cs="Arial"/>
          <w:sz w:val="20"/>
          <w:szCs w:val="20"/>
          <w:lang w:eastAsia="it-IT"/>
        </w:rPr>
      </w:pPr>
      <w:r w:rsidRPr="00385F5A">
        <w:rPr>
          <w:rFonts w:eastAsia="Times New Roman" w:cs="Arial"/>
          <w:sz w:val="20"/>
          <w:szCs w:val="20"/>
          <w:lang w:eastAsia="it-IT"/>
        </w:rPr>
        <w:t>L’effettiva realizzazione del piano nei termini indicati resta comunque condizionata alla concreta destinazione a questa istituzione scolastica da parte delle autorità competenti delle risorse</w:t>
      </w:r>
      <w:r>
        <w:rPr>
          <w:rFonts w:eastAsia="Times New Roman" w:cs="Arial"/>
          <w:sz w:val="20"/>
          <w:szCs w:val="20"/>
          <w:lang w:eastAsia="it-IT"/>
        </w:rPr>
        <w:t xml:space="preserve"> </w:t>
      </w:r>
      <w:r w:rsidRPr="00385F5A">
        <w:rPr>
          <w:rFonts w:eastAsia="Times New Roman" w:cs="Arial"/>
          <w:sz w:val="20"/>
          <w:szCs w:val="20"/>
          <w:lang w:eastAsia="it-IT"/>
        </w:rPr>
        <w:t>umane strumentali con esso individuate e richieste.</w:t>
      </w:r>
    </w:p>
    <w:p w:rsidR="005D1B9C" w:rsidRPr="00385F5A" w:rsidRDefault="005D1B9C" w:rsidP="005D1B9C">
      <w:pPr>
        <w:spacing w:after="0" w:line="240" w:lineRule="auto"/>
        <w:rPr>
          <w:rFonts w:eastAsia="Times New Roman" w:cs="Arial"/>
          <w:sz w:val="20"/>
          <w:szCs w:val="20"/>
          <w:lang w:eastAsia="it-IT"/>
        </w:rPr>
      </w:pP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56"/>
          <w:szCs w:val="80"/>
        </w:rPr>
      </w:pPr>
      <w:r>
        <w:rPr>
          <w:rFonts w:ascii="Comic Sans MS" w:hAnsi="Comic Sans MS" w:cs="Arial"/>
          <w:color w:val="4F81BD"/>
          <w:spacing w:val="20"/>
          <w:kern w:val="24"/>
          <w:sz w:val="56"/>
          <w:szCs w:val="80"/>
        </w:rPr>
        <w:t>Piano triennale di formazione docenti</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56"/>
          <w:szCs w:val="80"/>
        </w:rPr>
      </w:pPr>
    </w:p>
    <w:tbl>
      <w:tblPr>
        <w:tblW w:w="9840" w:type="dxa"/>
        <w:tblInd w:w="10" w:type="dxa"/>
        <w:tblLayout w:type="fixed"/>
        <w:tblCellMar>
          <w:left w:w="0" w:type="dxa"/>
          <w:right w:w="0" w:type="dxa"/>
        </w:tblCellMar>
        <w:tblLook w:val="0000" w:firstRow="0" w:lastRow="0" w:firstColumn="0" w:lastColumn="0" w:noHBand="0" w:noVBand="0"/>
      </w:tblPr>
      <w:tblGrid>
        <w:gridCol w:w="1460"/>
        <w:gridCol w:w="100"/>
        <w:gridCol w:w="1340"/>
        <w:gridCol w:w="1120"/>
        <w:gridCol w:w="100"/>
        <w:gridCol w:w="1420"/>
        <w:gridCol w:w="1040"/>
        <w:gridCol w:w="80"/>
        <w:gridCol w:w="1420"/>
        <w:gridCol w:w="1760"/>
      </w:tblGrid>
      <w:tr w:rsidR="005D1B9C" w:rsidRPr="00385F5A" w:rsidTr="001A0B51">
        <w:trPr>
          <w:trHeight w:val="276"/>
        </w:trPr>
        <w:tc>
          <w:tcPr>
            <w:tcW w:w="1460" w:type="dxa"/>
            <w:tcBorders>
              <w:top w:val="single" w:sz="8" w:space="0" w:color="auto"/>
              <w:left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00" w:type="dxa"/>
            <w:tcBorders>
              <w:top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340" w:type="dxa"/>
            <w:tcBorders>
              <w:top w:val="single" w:sz="8" w:space="0" w:color="auto"/>
            </w:tcBorders>
            <w:shd w:val="clear" w:color="auto" w:fill="FFFF00"/>
            <w:vAlign w:val="bottom"/>
          </w:tcPr>
          <w:p w:rsidR="005D1B9C" w:rsidRPr="00385F5A" w:rsidRDefault="005D1B9C" w:rsidP="001A0B51">
            <w:pPr>
              <w:spacing w:after="0" w:line="266" w:lineRule="exact"/>
              <w:rPr>
                <w:rFonts w:ascii="Verdana" w:eastAsia="Times New Roman" w:hAnsi="Verdana" w:cs="Arial"/>
                <w:w w:val="97"/>
                <w:szCs w:val="20"/>
                <w:highlight w:val="yellow"/>
                <w:lang w:eastAsia="it-IT"/>
              </w:rPr>
            </w:pPr>
            <w:r w:rsidRPr="00385F5A">
              <w:rPr>
                <w:rFonts w:ascii="Verdana" w:eastAsia="Times New Roman" w:hAnsi="Verdana" w:cs="Arial"/>
                <w:w w:val="97"/>
                <w:szCs w:val="20"/>
                <w:highlight w:val="yellow"/>
                <w:lang w:eastAsia="it-IT"/>
              </w:rPr>
              <w:t>a.s.2016-17</w:t>
            </w:r>
          </w:p>
        </w:tc>
        <w:tc>
          <w:tcPr>
            <w:tcW w:w="1120" w:type="dxa"/>
            <w:tcBorders>
              <w:top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00" w:type="dxa"/>
            <w:tcBorders>
              <w:top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420" w:type="dxa"/>
            <w:tcBorders>
              <w:top w:val="single" w:sz="8" w:space="0" w:color="auto"/>
            </w:tcBorders>
            <w:shd w:val="clear" w:color="auto" w:fill="00FF00"/>
            <w:vAlign w:val="bottom"/>
          </w:tcPr>
          <w:p w:rsidR="005D1B9C" w:rsidRPr="00385F5A" w:rsidRDefault="005D1B9C" w:rsidP="001A0B51">
            <w:pPr>
              <w:spacing w:after="0" w:line="266" w:lineRule="exact"/>
              <w:rPr>
                <w:rFonts w:ascii="Verdana" w:eastAsia="Times New Roman" w:hAnsi="Verdana" w:cs="Arial"/>
                <w:w w:val="98"/>
                <w:szCs w:val="20"/>
                <w:highlight w:val="green"/>
                <w:lang w:eastAsia="it-IT"/>
              </w:rPr>
            </w:pPr>
            <w:proofErr w:type="spellStart"/>
            <w:r w:rsidRPr="00385F5A">
              <w:rPr>
                <w:rFonts w:ascii="Verdana" w:eastAsia="Times New Roman" w:hAnsi="Verdana" w:cs="Arial"/>
                <w:w w:val="98"/>
                <w:szCs w:val="20"/>
                <w:highlight w:val="green"/>
                <w:lang w:eastAsia="it-IT"/>
              </w:rPr>
              <w:t>a.s.</w:t>
            </w:r>
            <w:proofErr w:type="spellEnd"/>
            <w:r w:rsidRPr="00385F5A">
              <w:rPr>
                <w:rFonts w:ascii="Verdana" w:eastAsia="Times New Roman" w:hAnsi="Verdana" w:cs="Arial"/>
                <w:w w:val="98"/>
                <w:szCs w:val="20"/>
                <w:highlight w:val="green"/>
                <w:lang w:eastAsia="it-IT"/>
              </w:rPr>
              <w:t xml:space="preserve"> 2017-18</w:t>
            </w:r>
          </w:p>
        </w:tc>
        <w:tc>
          <w:tcPr>
            <w:tcW w:w="1040" w:type="dxa"/>
            <w:tcBorders>
              <w:top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80" w:type="dxa"/>
            <w:tcBorders>
              <w:top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420" w:type="dxa"/>
            <w:tcBorders>
              <w:top w:val="single" w:sz="8" w:space="0" w:color="auto"/>
            </w:tcBorders>
            <w:shd w:val="clear" w:color="auto" w:fill="FF00FF"/>
            <w:vAlign w:val="bottom"/>
          </w:tcPr>
          <w:p w:rsidR="005D1B9C" w:rsidRPr="00385F5A" w:rsidRDefault="005D1B9C" w:rsidP="001A0B51">
            <w:pPr>
              <w:spacing w:after="0" w:line="266" w:lineRule="exact"/>
              <w:rPr>
                <w:rFonts w:ascii="Verdana" w:eastAsia="Times New Roman" w:hAnsi="Verdana" w:cs="Arial"/>
                <w:w w:val="98"/>
                <w:szCs w:val="20"/>
                <w:highlight w:val="magenta"/>
                <w:lang w:eastAsia="it-IT"/>
              </w:rPr>
            </w:pPr>
            <w:proofErr w:type="spellStart"/>
            <w:r w:rsidRPr="00385F5A">
              <w:rPr>
                <w:rFonts w:ascii="Verdana" w:eastAsia="Times New Roman" w:hAnsi="Verdana" w:cs="Arial"/>
                <w:w w:val="98"/>
                <w:szCs w:val="20"/>
                <w:highlight w:val="magenta"/>
                <w:lang w:eastAsia="it-IT"/>
              </w:rPr>
              <w:t>a.s.</w:t>
            </w:r>
            <w:proofErr w:type="spellEnd"/>
            <w:r w:rsidRPr="00385F5A">
              <w:rPr>
                <w:rFonts w:ascii="Verdana" w:eastAsia="Times New Roman" w:hAnsi="Verdana" w:cs="Arial"/>
                <w:w w:val="98"/>
                <w:szCs w:val="20"/>
                <w:highlight w:val="magenta"/>
                <w:lang w:eastAsia="it-IT"/>
              </w:rPr>
              <w:t xml:space="preserve"> 2018-19</w:t>
            </w:r>
          </w:p>
        </w:tc>
        <w:tc>
          <w:tcPr>
            <w:tcW w:w="1760" w:type="dxa"/>
            <w:tcBorders>
              <w:top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r>
      <w:tr w:rsidR="005D1B9C" w:rsidRPr="00385F5A" w:rsidTr="001A0B51">
        <w:trPr>
          <w:trHeight w:val="134"/>
        </w:trPr>
        <w:tc>
          <w:tcPr>
            <w:tcW w:w="1460" w:type="dxa"/>
            <w:tcBorders>
              <w:left w:val="single" w:sz="8" w:space="0" w:color="auto"/>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10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10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3180" w:type="dxa"/>
            <w:gridSpan w:val="2"/>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r>
      <w:tr w:rsidR="005D1B9C" w:rsidRPr="00385F5A" w:rsidTr="001A0B51">
        <w:trPr>
          <w:trHeight w:val="252"/>
        </w:trPr>
        <w:tc>
          <w:tcPr>
            <w:tcW w:w="1460" w:type="dxa"/>
            <w:tcBorders>
              <w:left w:val="single" w:sz="8" w:space="0" w:color="auto"/>
              <w:right w:val="single" w:sz="8" w:space="0" w:color="auto"/>
            </w:tcBorders>
            <w:vAlign w:val="bottom"/>
          </w:tcPr>
          <w:p w:rsidR="005D1B9C" w:rsidRPr="00385F5A" w:rsidRDefault="005D1B9C" w:rsidP="001A0B51">
            <w:pPr>
              <w:spacing w:after="0" w:line="252" w:lineRule="exact"/>
              <w:ind w:left="120"/>
              <w:rPr>
                <w:rFonts w:ascii="Verdana" w:eastAsia="Times New Roman" w:hAnsi="Verdana" w:cs="Arial"/>
                <w:szCs w:val="20"/>
                <w:lang w:eastAsia="it-IT"/>
              </w:rPr>
            </w:pPr>
            <w:r w:rsidRPr="00385F5A">
              <w:rPr>
                <w:rFonts w:ascii="Verdana" w:eastAsia="Times New Roman" w:hAnsi="Verdana" w:cs="Arial"/>
                <w:szCs w:val="20"/>
                <w:lang w:eastAsia="it-IT"/>
              </w:rPr>
              <w:t>Priorità 1</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dei</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dei</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3180" w:type="dxa"/>
            <w:gridSpan w:val="2"/>
            <w:tcBorders>
              <w:right w:val="single" w:sz="8" w:space="0" w:color="auto"/>
            </w:tcBorders>
            <w:vAlign w:val="bottom"/>
          </w:tcPr>
          <w:p w:rsidR="005D1B9C" w:rsidRPr="00385F5A" w:rsidRDefault="005D1B9C" w:rsidP="001A0B51">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dei docenti per</w:t>
            </w:r>
          </w:p>
        </w:tc>
      </w:tr>
      <w:tr w:rsidR="005D1B9C" w:rsidRPr="00385F5A" w:rsidTr="001A0B51">
        <w:trPr>
          <w:trHeight w:val="269"/>
        </w:trPr>
        <w:tc>
          <w:tcPr>
            <w:tcW w:w="1460" w:type="dxa"/>
            <w:tcBorders>
              <w:left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docenti per</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docenti per</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318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l’innovazione didattica e</w:t>
            </w:r>
          </w:p>
        </w:tc>
      </w:tr>
      <w:tr w:rsidR="005D1B9C" w:rsidRPr="00385F5A" w:rsidTr="001A0B51">
        <w:trPr>
          <w:trHeight w:val="266"/>
        </w:trPr>
        <w:tc>
          <w:tcPr>
            <w:tcW w:w="1460" w:type="dxa"/>
            <w:tcBorders>
              <w:left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l’innovazione</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l’innovazione</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318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sulle competenze digitali;</w:t>
            </w:r>
          </w:p>
        </w:tc>
      </w:tr>
      <w:tr w:rsidR="005D1B9C" w:rsidRPr="00385F5A" w:rsidTr="001A0B51">
        <w:trPr>
          <w:trHeight w:val="266"/>
        </w:trPr>
        <w:tc>
          <w:tcPr>
            <w:tcW w:w="1460" w:type="dxa"/>
            <w:tcBorders>
              <w:left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didattica e sulle</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didattica e sulle</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42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760" w:type="dxa"/>
            <w:tcBorders>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r>
      <w:tr w:rsidR="005D1B9C" w:rsidRPr="00385F5A" w:rsidTr="001A0B51">
        <w:trPr>
          <w:trHeight w:val="269"/>
        </w:trPr>
        <w:tc>
          <w:tcPr>
            <w:tcW w:w="1460" w:type="dxa"/>
            <w:tcBorders>
              <w:left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competenze digitali;</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competenze digitali;</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42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760" w:type="dxa"/>
            <w:tcBorders>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r>
      <w:tr w:rsidR="005D1B9C" w:rsidRPr="00385F5A" w:rsidTr="001A0B51">
        <w:trPr>
          <w:trHeight w:val="273"/>
        </w:trPr>
        <w:tc>
          <w:tcPr>
            <w:tcW w:w="1460" w:type="dxa"/>
            <w:tcBorders>
              <w:left w:val="single" w:sz="8" w:space="0" w:color="auto"/>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3180" w:type="dxa"/>
            <w:gridSpan w:val="2"/>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r>
      <w:tr w:rsidR="005D1B9C" w:rsidRPr="00385F5A" w:rsidTr="001A0B51">
        <w:trPr>
          <w:trHeight w:val="252"/>
        </w:trPr>
        <w:tc>
          <w:tcPr>
            <w:tcW w:w="1460" w:type="dxa"/>
            <w:tcBorders>
              <w:left w:val="single" w:sz="8" w:space="0" w:color="auto"/>
              <w:right w:val="single" w:sz="8" w:space="0" w:color="auto"/>
            </w:tcBorders>
            <w:vAlign w:val="bottom"/>
          </w:tcPr>
          <w:p w:rsidR="005D1B9C" w:rsidRPr="00385F5A" w:rsidRDefault="005D1B9C" w:rsidP="001A0B51">
            <w:pPr>
              <w:spacing w:after="0" w:line="252" w:lineRule="exact"/>
              <w:ind w:left="120"/>
              <w:rPr>
                <w:rFonts w:ascii="Verdana" w:eastAsia="Times New Roman" w:hAnsi="Verdana" w:cs="Arial"/>
                <w:szCs w:val="20"/>
                <w:lang w:eastAsia="it-IT"/>
              </w:rPr>
            </w:pPr>
            <w:r w:rsidRPr="00385F5A">
              <w:rPr>
                <w:rFonts w:ascii="Verdana" w:eastAsia="Times New Roman" w:hAnsi="Verdana" w:cs="Arial"/>
                <w:szCs w:val="20"/>
                <w:lang w:eastAsia="it-IT"/>
              </w:rPr>
              <w:t>Priorità 2</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su</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su</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3180" w:type="dxa"/>
            <w:gridSpan w:val="2"/>
            <w:tcBorders>
              <w:right w:val="single" w:sz="8" w:space="0" w:color="auto"/>
            </w:tcBorders>
            <w:vAlign w:val="bottom"/>
          </w:tcPr>
          <w:p w:rsidR="005D1B9C" w:rsidRPr="00385F5A" w:rsidRDefault="005D1B9C" w:rsidP="001A0B51">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su Inclusività e</w:t>
            </w:r>
          </w:p>
        </w:tc>
      </w:tr>
      <w:tr w:rsidR="005D1B9C" w:rsidRPr="00385F5A" w:rsidTr="001A0B51">
        <w:trPr>
          <w:trHeight w:val="270"/>
        </w:trPr>
        <w:tc>
          <w:tcPr>
            <w:tcW w:w="1460" w:type="dxa"/>
            <w:tcBorders>
              <w:left w:val="single" w:sz="8" w:space="0" w:color="auto"/>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 xml:space="preserve">Inclusività e </w:t>
            </w:r>
            <w:proofErr w:type="spellStart"/>
            <w:r w:rsidRPr="00385F5A">
              <w:rPr>
                <w:rFonts w:ascii="Verdana" w:eastAsia="Times New Roman" w:hAnsi="Verdana" w:cs="Arial"/>
                <w:szCs w:val="20"/>
                <w:lang w:eastAsia="it-IT"/>
              </w:rPr>
              <w:t>Bes</w:t>
            </w:r>
            <w:proofErr w:type="spellEnd"/>
            <w:r w:rsidRPr="00385F5A">
              <w:rPr>
                <w:rFonts w:ascii="Verdana" w:eastAsia="Times New Roman" w:hAnsi="Verdana" w:cs="Arial"/>
                <w:szCs w:val="20"/>
                <w:lang w:eastAsia="it-IT"/>
              </w:rPr>
              <w:t>;</w:t>
            </w:r>
          </w:p>
        </w:tc>
        <w:tc>
          <w:tcPr>
            <w:tcW w:w="10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 xml:space="preserve">Inclusività e </w:t>
            </w:r>
            <w:proofErr w:type="spellStart"/>
            <w:r w:rsidRPr="00385F5A">
              <w:rPr>
                <w:rFonts w:ascii="Verdana" w:eastAsia="Times New Roman" w:hAnsi="Verdana" w:cs="Arial"/>
                <w:szCs w:val="20"/>
                <w:lang w:eastAsia="it-IT"/>
              </w:rPr>
              <w:t>Bes</w:t>
            </w:r>
            <w:proofErr w:type="spellEnd"/>
            <w:r w:rsidRPr="00385F5A">
              <w:rPr>
                <w:rFonts w:ascii="Verdana" w:eastAsia="Times New Roman" w:hAnsi="Verdana" w:cs="Arial"/>
                <w:szCs w:val="20"/>
                <w:lang w:eastAsia="it-IT"/>
              </w:rPr>
              <w:t>;</w:t>
            </w:r>
          </w:p>
        </w:tc>
        <w:tc>
          <w:tcPr>
            <w:tcW w:w="8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3180" w:type="dxa"/>
            <w:gridSpan w:val="2"/>
            <w:tcBorders>
              <w:bottom w:val="single" w:sz="8" w:space="0" w:color="auto"/>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proofErr w:type="spellStart"/>
            <w:r w:rsidRPr="00385F5A">
              <w:rPr>
                <w:rFonts w:ascii="Verdana" w:eastAsia="Times New Roman" w:hAnsi="Verdana" w:cs="Arial"/>
                <w:szCs w:val="20"/>
                <w:lang w:eastAsia="it-IT"/>
              </w:rPr>
              <w:t>Bes</w:t>
            </w:r>
            <w:proofErr w:type="spellEnd"/>
            <w:r w:rsidRPr="00385F5A">
              <w:rPr>
                <w:rFonts w:ascii="Verdana" w:eastAsia="Times New Roman" w:hAnsi="Verdana" w:cs="Arial"/>
                <w:szCs w:val="20"/>
                <w:lang w:eastAsia="it-IT"/>
              </w:rPr>
              <w:t>;</w:t>
            </w:r>
          </w:p>
        </w:tc>
      </w:tr>
      <w:tr w:rsidR="005D1B9C" w:rsidRPr="00385F5A" w:rsidTr="001A0B51">
        <w:trPr>
          <w:trHeight w:val="255"/>
        </w:trPr>
        <w:tc>
          <w:tcPr>
            <w:tcW w:w="1460" w:type="dxa"/>
            <w:tcBorders>
              <w:left w:val="single" w:sz="8" w:space="0" w:color="auto"/>
              <w:right w:val="single" w:sz="8" w:space="0" w:color="auto"/>
            </w:tcBorders>
            <w:vAlign w:val="bottom"/>
          </w:tcPr>
          <w:p w:rsidR="005D1B9C" w:rsidRPr="00385F5A" w:rsidRDefault="005D1B9C" w:rsidP="001A0B51">
            <w:pPr>
              <w:spacing w:after="0" w:line="255" w:lineRule="exact"/>
              <w:ind w:left="120"/>
              <w:rPr>
                <w:rFonts w:ascii="Verdana" w:eastAsia="Times New Roman" w:hAnsi="Verdana" w:cs="Arial"/>
                <w:szCs w:val="20"/>
                <w:lang w:eastAsia="it-IT"/>
              </w:rPr>
            </w:pPr>
            <w:r w:rsidRPr="00385F5A">
              <w:rPr>
                <w:rFonts w:ascii="Verdana" w:eastAsia="Times New Roman" w:hAnsi="Verdana" w:cs="Arial"/>
                <w:szCs w:val="20"/>
                <w:lang w:eastAsia="it-IT"/>
              </w:rPr>
              <w:t>Priorità 3</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55" w:lineRule="exact"/>
              <w:rPr>
                <w:rFonts w:ascii="Verdana" w:eastAsia="Times New Roman" w:hAnsi="Verdana" w:cs="Arial"/>
                <w:szCs w:val="20"/>
                <w:lang w:eastAsia="it-IT"/>
              </w:rPr>
            </w:pPr>
            <w:r w:rsidRPr="00385F5A">
              <w:rPr>
                <w:rFonts w:ascii="Verdana" w:eastAsia="Times New Roman" w:hAnsi="Verdana" w:cs="Arial"/>
                <w:szCs w:val="20"/>
                <w:lang w:eastAsia="it-IT"/>
              </w:rPr>
              <w:t>Percorsi di</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55" w:lineRule="exact"/>
              <w:rPr>
                <w:rFonts w:ascii="Verdana" w:eastAsia="Times New Roman" w:hAnsi="Verdana" w:cs="Arial"/>
                <w:szCs w:val="20"/>
                <w:lang w:eastAsia="it-IT"/>
              </w:rPr>
            </w:pPr>
            <w:r w:rsidRPr="00385F5A">
              <w:rPr>
                <w:rFonts w:ascii="Verdana" w:eastAsia="Times New Roman" w:hAnsi="Verdana" w:cs="Arial"/>
                <w:szCs w:val="20"/>
                <w:lang w:eastAsia="it-IT"/>
              </w:rPr>
              <w:t>Percorsi di</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Cs w:val="20"/>
                <w:lang w:eastAsia="it-IT"/>
              </w:rPr>
            </w:pPr>
          </w:p>
        </w:tc>
        <w:tc>
          <w:tcPr>
            <w:tcW w:w="3180" w:type="dxa"/>
            <w:gridSpan w:val="2"/>
            <w:tcBorders>
              <w:right w:val="single" w:sz="8" w:space="0" w:color="auto"/>
            </w:tcBorders>
            <w:vAlign w:val="bottom"/>
          </w:tcPr>
          <w:p w:rsidR="005D1B9C" w:rsidRPr="00385F5A" w:rsidRDefault="005D1B9C" w:rsidP="001A0B51">
            <w:pPr>
              <w:spacing w:after="0" w:line="255" w:lineRule="exact"/>
              <w:rPr>
                <w:rFonts w:ascii="Verdana" w:eastAsia="Times New Roman" w:hAnsi="Verdana" w:cs="Arial"/>
                <w:szCs w:val="20"/>
                <w:lang w:eastAsia="it-IT"/>
              </w:rPr>
            </w:pPr>
            <w:r w:rsidRPr="00385F5A">
              <w:rPr>
                <w:rFonts w:ascii="Verdana" w:eastAsia="Times New Roman" w:hAnsi="Verdana" w:cs="Arial"/>
                <w:szCs w:val="20"/>
                <w:lang w:eastAsia="it-IT"/>
              </w:rPr>
              <w:t>Percorsi di formazione per</w:t>
            </w:r>
          </w:p>
        </w:tc>
      </w:tr>
      <w:tr w:rsidR="005D1B9C" w:rsidRPr="00385F5A" w:rsidTr="001A0B51">
        <w:trPr>
          <w:trHeight w:val="266"/>
        </w:trPr>
        <w:tc>
          <w:tcPr>
            <w:tcW w:w="1460" w:type="dxa"/>
            <w:tcBorders>
              <w:left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per la</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per la</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318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la didattica laboratoriale;</w:t>
            </w:r>
          </w:p>
        </w:tc>
      </w:tr>
      <w:tr w:rsidR="005D1B9C" w:rsidRPr="00385F5A" w:rsidTr="001A0B51">
        <w:trPr>
          <w:trHeight w:val="269"/>
        </w:trPr>
        <w:tc>
          <w:tcPr>
            <w:tcW w:w="1460" w:type="dxa"/>
            <w:tcBorders>
              <w:left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didattica</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didattica</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42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760" w:type="dxa"/>
            <w:tcBorders>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r>
      <w:tr w:rsidR="005D1B9C" w:rsidRPr="00385F5A" w:rsidTr="001A0B51">
        <w:trPr>
          <w:trHeight w:val="266"/>
        </w:trPr>
        <w:tc>
          <w:tcPr>
            <w:tcW w:w="1460" w:type="dxa"/>
            <w:tcBorders>
              <w:left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laboratoriale;</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laboratoriale;</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42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760" w:type="dxa"/>
            <w:tcBorders>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r>
      <w:tr w:rsidR="005D1B9C" w:rsidRPr="00385F5A" w:rsidTr="001A0B51">
        <w:trPr>
          <w:trHeight w:val="273"/>
        </w:trPr>
        <w:tc>
          <w:tcPr>
            <w:tcW w:w="1460" w:type="dxa"/>
            <w:tcBorders>
              <w:left w:val="single" w:sz="8" w:space="0" w:color="auto"/>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34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120" w:type="dxa"/>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3180" w:type="dxa"/>
            <w:gridSpan w:val="2"/>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r>
      <w:tr w:rsidR="005D1B9C" w:rsidRPr="00385F5A" w:rsidTr="001A0B51">
        <w:trPr>
          <w:trHeight w:val="252"/>
        </w:trPr>
        <w:tc>
          <w:tcPr>
            <w:tcW w:w="1460" w:type="dxa"/>
            <w:tcBorders>
              <w:left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1340" w:type="dxa"/>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1120" w:type="dxa"/>
            <w:tcBorders>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e</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1"/>
                <w:szCs w:val="20"/>
                <w:lang w:eastAsia="it-IT"/>
              </w:rPr>
            </w:pPr>
          </w:p>
        </w:tc>
        <w:tc>
          <w:tcPr>
            <w:tcW w:w="3180" w:type="dxa"/>
            <w:gridSpan w:val="2"/>
            <w:tcBorders>
              <w:right w:val="single" w:sz="8" w:space="0" w:color="auto"/>
            </w:tcBorders>
            <w:vAlign w:val="bottom"/>
          </w:tcPr>
          <w:p w:rsidR="005D1B9C" w:rsidRPr="00385F5A" w:rsidRDefault="005D1B9C" w:rsidP="001A0B51">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e</w:t>
            </w:r>
          </w:p>
        </w:tc>
      </w:tr>
      <w:tr w:rsidR="005D1B9C" w:rsidRPr="00385F5A" w:rsidTr="001A0B51">
        <w:trPr>
          <w:trHeight w:val="266"/>
        </w:trPr>
        <w:tc>
          <w:tcPr>
            <w:tcW w:w="1460" w:type="dxa"/>
            <w:vMerge w:val="restart"/>
            <w:tcBorders>
              <w:left w:val="single" w:sz="8" w:space="0" w:color="auto"/>
              <w:right w:val="single" w:sz="8" w:space="0" w:color="auto"/>
            </w:tcBorders>
            <w:vAlign w:val="bottom"/>
          </w:tcPr>
          <w:p w:rsidR="005D1B9C" w:rsidRPr="00385F5A" w:rsidRDefault="005D1B9C" w:rsidP="001A0B51">
            <w:pPr>
              <w:spacing w:after="0" w:line="240" w:lineRule="atLeast"/>
              <w:ind w:left="120"/>
              <w:rPr>
                <w:rFonts w:ascii="Verdana" w:eastAsia="Times New Roman" w:hAnsi="Verdana" w:cs="Arial"/>
                <w:szCs w:val="20"/>
                <w:lang w:eastAsia="it-IT"/>
              </w:rPr>
            </w:pPr>
            <w:r w:rsidRPr="00385F5A">
              <w:rPr>
                <w:rFonts w:ascii="Verdana" w:eastAsia="Times New Roman" w:hAnsi="Verdana" w:cs="Arial"/>
                <w:szCs w:val="20"/>
                <w:lang w:eastAsia="it-IT"/>
              </w:rPr>
              <w:t>Priorità 4</w:t>
            </w: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34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120" w:type="dxa"/>
            <w:tcBorders>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aggiornamento per</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3"/>
                <w:szCs w:val="20"/>
                <w:lang w:eastAsia="it-IT"/>
              </w:rPr>
            </w:pPr>
          </w:p>
        </w:tc>
        <w:tc>
          <w:tcPr>
            <w:tcW w:w="3180" w:type="dxa"/>
            <w:gridSpan w:val="2"/>
            <w:tcBorders>
              <w:right w:val="single" w:sz="8" w:space="0" w:color="auto"/>
            </w:tcBorders>
            <w:vAlign w:val="bottom"/>
          </w:tcPr>
          <w:p w:rsidR="005D1B9C" w:rsidRPr="00385F5A" w:rsidRDefault="005D1B9C" w:rsidP="001A0B51">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aggiornamento per docenti</w:t>
            </w:r>
          </w:p>
        </w:tc>
      </w:tr>
      <w:tr w:rsidR="005D1B9C" w:rsidRPr="00385F5A" w:rsidTr="001A0B51">
        <w:trPr>
          <w:trHeight w:val="134"/>
        </w:trPr>
        <w:tc>
          <w:tcPr>
            <w:tcW w:w="1460" w:type="dxa"/>
            <w:vMerge/>
            <w:tcBorders>
              <w:left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1340" w:type="dxa"/>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1120" w:type="dxa"/>
            <w:tcBorders>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2460" w:type="dxa"/>
            <w:gridSpan w:val="2"/>
            <w:vMerge w:val="restart"/>
            <w:tcBorders>
              <w:right w:val="single" w:sz="8" w:space="0" w:color="auto"/>
            </w:tcBorders>
            <w:vAlign w:val="bottom"/>
          </w:tcPr>
          <w:p w:rsidR="005D1B9C" w:rsidRPr="00385F5A" w:rsidRDefault="005D1B9C" w:rsidP="001A0B51">
            <w:pPr>
              <w:spacing w:after="0" w:line="240" w:lineRule="atLeast"/>
              <w:rPr>
                <w:rFonts w:ascii="Verdana" w:eastAsia="Times New Roman" w:hAnsi="Verdana" w:cs="Arial"/>
                <w:szCs w:val="20"/>
                <w:lang w:eastAsia="it-IT"/>
              </w:rPr>
            </w:pPr>
            <w:r w:rsidRPr="00385F5A">
              <w:rPr>
                <w:rFonts w:ascii="Verdana" w:eastAsia="Times New Roman" w:hAnsi="Verdana" w:cs="Arial"/>
                <w:szCs w:val="20"/>
                <w:lang w:eastAsia="it-IT"/>
              </w:rPr>
              <w:t>docenti abilitati</w:t>
            </w: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3180" w:type="dxa"/>
            <w:gridSpan w:val="2"/>
            <w:vMerge w:val="restart"/>
            <w:tcBorders>
              <w:right w:val="single" w:sz="8" w:space="0" w:color="auto"/>
            </w:tcBorders>
            <w:vAlign w:val="bottom"/>
          </w:tcPr>
          <w:p w:rsidR="005D1B9C" w:rsidRPr="00385F5A" w:rsidRDefault="005D1B9C" w:rsidP="001A0B51">
            <w:pPr>
              <w:spacing w:after="0" w:line="240" w:lineRule="atLeast"/>
              <w:rPr>
                <w:rFonts w:ascii="Verdana" w:eastAsia="Times New Roman" w:hAnsi="Verdana" w:cs="Arial"/>
                <w:szCs w:val="20"/>
                <w:lang w:eastAsia="it-IT"/>
              </w:rPr>
            </w:pPr>
            <w:r w:rsidRPr="00385F5A">
              <w:rPr>
                <w:rFonts w:ascii="Verdana" w:eastAsia="Times New Roman" w:hAnsi="Verdana" w:cs="Arial"/>
                <w:szCs w:val="20"/>
                <w:lang w:eastAsia="it-IT"/>
              </w:rPr>
              <w:t>abilitati all’insegnamento di</w:t>
            </w:r>
          </w:p>
        </w:tc>
      </w:tr>
      <w:tr w:rsidR="005D1B9C" w:rsidRPr="00385F5A" w:rsidTr="001A0B51">
        <w:trPr>
          <w:trHeight w:val="138"/>
        </w:trPr>
        <w:tc>
          <w:tcPr>
            <w:tcW w:w="1460" w:type="dxa"/>
            <w:tcBorders>
              <w:left w:val="single" w:sz="8" w:space="0" w:color="auto"/>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10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134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1120" w:type="dxa"/>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10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2460" w:type="dxa"/>
            <w:gridSpan w:val="2"/>
            <w:vMerge/>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80" w:type="dxa"/>
            <w:tcBorders>
              <w:bottom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c>
          <w:tcPr>
            <w:tcW w:w="3180" w:type="dxa"/>
            <w:gridSpan w:val="2"/>
            <w:vMerge/>
            <w:tcBorders>
              <w:bottom w:val="single" w:sz="8" w:space="0" w:color="auto"/>
              <w:right w:val="single" w:sz="8" w:space="0" w:color="auto"/>
            </w:tcBorders>
            <w:vAlign w:val="bottom"/>
          </w:tcPr>
          <w:p w:rsidR="005D1B9C" w:rsidRPr="00385F5A" w:rsidRDefault="005D1B9C" w:rsidP="001A0B51">
            <w:pPr>
              <w:spacing w:after="0" w:line="240" w:lineRule="atLeast"/>
              <w:rPr>
                <w:rFonts w:ascii="Times New Roman" w:eastAsia="Times New Roman" w:hAnsi="Times New Roman" w:cs="Arial"/>
                <w:sz w:val="11"/>
                <w:szCs w:val="20"/>
                <w:lang w:eastAsia="it-IT"/>
              </w:rPr>
            </w:pPr>
          </w:p>
        </w:tc>
      </w:tr>
      <w:tr w:rsidR="005D1B9C" w:rsidRPr="00385F5A" w:rsidTr="001A0B51">
        <w:trPr>
          <w:trHeight w:val="422"/>
        </w:trPr>
        <w:tc>
          <w:tcPr>
            <w:tcW w:w="1460" w:type="dxa"/>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340" w:type="dxa"/>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120" w:type="dxa"/>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00" w:type="dxa"/>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420" w:type="dxa"/>
            <w:vAlign w:val="bottom"/>
          </w:tcPr>
          <w:p w:rsidR="005D1B9C" w:rsidRPr="00385F5A" w:rsidRDefault="005D1B9C" w:rsidP="001A0B51">
            <w:pPr>
              <w:spacing w:after="0" w:line="240" w:lineRule="atLeast"/>
              <w:ind w:left="760"/>
              <w:rPr>
                <w:rFonts w:eastAsia="Times New Roman" w:cs="Arial"/>
                <w:szCs w:val="20"/>
                <w:lang w:eastAsia="it-IT"/>
              </w:rPr>
            </w:pPr>
          </w:p>
        </w:tc>
        <w:tc>
          <w:tcPr>
            <w:tcW w:w="1040" w:type="dxa"/>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80" w:type="dxa"/>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420" w:type="dxa"/>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c>
          <w:tcPr>
            <w:tcW w:w="1760" w:type="dxa"/>
            <w:vAlign w:val="bottom"/>
          </w:tcPr>
          <w:p w:rsidR="005D1B9C" w:rsidRPr="00385F5A" w:rsidRDefault="005D1B9C" w:rsidP="001A0B51">
            <w:pPr>
              <w:spacing w:after="0" w:line="240" w:lineRule="atLeast"/>
              <w:rPr>
                <w:rFonts w:ascii="Times New Roman" w:eastAsia="Times New Roman" w:hAnsi="Times New Roman" w:cs="Arial"/>
                <w:sz w:val="24"/>
                <w:szCs w:val="20"/>
                <w:lang w:eastAsia="it-IT"/>
              </w:rPr>
            </w:pPr>
          </w:p>
        </w:tc>
      </w:tr>
    </w:tbl>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56"/>
          <w:szCs w:val="80"/>
        </w:rPr>
      </w:pP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56"/>
          <w:szCs w:val="80"/>
        </w:rPr>
      </w:pPr>
      <w:r>
        <w:rPr>
          <w:rFonts w:ascii="Comic Sans MS" w:hAnsi="Comic Sans MS" w:cs="Arial"/>
          <w:color w:val="4F81BD"/>
          <w:spacing w:val="20"/>
          <w:kern w:val="24"/>
          <w:sz w:val="56"/>
          <w:szCs w:val="80"/>
        </w:rPr>
        <w:t>Piano di formazione ATA</w:t>
      </w:r>
    </w:p>
    <w:p w:rsidR="005D1B9C" w:rsidRPr="00385F5A"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Protocollo informatico</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Utilizzo software di segreteria digitale</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Guida al processo di dematerializzazione</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Conservazione a norma della documentazione</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Corso di aggiornamento sulla sicurezza e per le figure sensibili</w:t>
      </w:r>
    </w:p>
    <w:p w:rsidR="005D1B9C" w:rsidRPr="00385F5A"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Innovazione digitale</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56"/>
          <w:szCs w:val="80"/>
        </w:rPr>
      </w:pPr>
    </w:p>
    <w:p w:rsidR="005D1B9C" w:rsidRPr="00B674EC" w:rsidRDefault="005D1B9C" w:rsidP="005D1B9C">
      <w:pPr>
        <w:pStyle w:val="NormaleWeb"/>
        <w:spacing w:before="0" w:beforeAutospacing="0" w:after="0" w:afterAutospacing="0"/>
        <w:ind w:left="360"/>
        <w:textAlignment w:val="baseline"/>
        <w:rPr>
          <w:sz w:val="20"/>
        </w:rPr>
      </w:pPr>
      <w:r w:rsidRPr="00B674EC">
        <w:rPr>
          <w:rFonts w:ascii="Comic Sans MS" w:hAnsi="Comic Sans MS" w:cs="Arial"/>
          <w:color w:val="4F81BD"/>
          <w:spacing w:val="20"/>
          <w:kern w:val="24"/>
          <w:sz w:val="56"/>
          <w:szCs w:val="80"/>
        </w:rPr>
        <w:t xml:space="preserve"> Il nostro sito Web</w:t>
      </w:r>
    </w:p>
    <w:p w:rsidR="005D1B9C" w:rsidRPr="00B674EC" w:rsidRDefault="005D1B9C" w:rsidP="005D1B9C">
      <w:pPr>
        <w:pStyle w:val="NormaleWeb"/>
        <w:spacing w:before="0" w:beforeAutospacing="0" w:after="0" w:afterAutospacing="0"/>
        <w:textAlignment w:val="baseline"/>
        <w:rPr>
          <w:sz w:val="20"/>
        </w:rPr>
      </w:pPr>
      <w:r w:rsidRPr="00B674EC">
        <w:rPr>
          <w:rFonts w:ascii="Comic Sans MS" w:hAnsi="Comic Sans MS" w:cs="Arial"/>
          <w:color w:val="000000"/>
          <w:kern w:val="24"/>
          <w:sz w:val="52"/>
          <w:szCs w:val="64"/>
        </w:rPr>
        <w:t>www.mustidimiccoli.gov.it</w:t>
      </w:r>
    </w:p>
    <w:p w:rsidR="005D1B9C" w:rsidRDefault="005D1B9C" w:rsidP="005D1B9C">
      <w:pPr>
        <w:pStyle w:val="NormaleWeb"/>
        <w:spacing w:before="0" w:beforeAutospacing="0" w:after="0" w:afterAutospacing="0"/>
        <w:textAlignment w:val="baseline"/>
        <w:rPr>
          <w:rFonts w:ascii="Comic Sans MS" w:hAnsi="Comic Sans MS" w:cs="Arial"/>
          <w:color w:val="000000"/>
          <w:kern w:val="24"/>
          <w:sz w:val="32"/>
          <w:szCs w:val="32"/>
        </w:rPr>
      </w:pPr>
      <w:r w:rsidRPr="008F0C6A">
        <w:rPr>
          <w:rFonts w:ascii="Comic Sans MS" w:hAnsi="Comic Sans MS" w:cs="Arial"/>
          <w:color w:val="000000"/>
          <w:kern w:val="24"/>
          <w:sz w:val="32"/>
          <w:szCs w:val="32"/>
        </w:rPr>
        <w:t>Ha la funzione di:</w:t>
      </w:r>
    </w:p>
    <w:p w:rsidR="005D1B9C" w:rsidRDefault="005D1B9C" w:rsidP="005D1B9C">
      <w:pPr>
        <w:pStyle w:val="NormaleWeb"/>
        <w:spacing w:before="0" w:beforeAutospacing="0" w:after="0" w:afterAutospacing="0"/>
        <w:textAlignment w:val="baseline"/>
      </w:pPr>
    </w:p>
    <w:p w:rsidR="005D1B9C" w:rsidRPr="00467F88" w:rsidRDefault="005D1B9C" w:rsidP="005D1B9C">
      <w:pPr>
        <w:numPr>
          <w:ilvl w:val="0"/>
          <w:numId w:val="63"/>
        </w:numPr>
        <w:spacing w:after="0" w:line="240" w:lineRule="auto"/>
        <w:contextualSpacing/>
        <w:textAlignment w:val="baseline"/>
        <w:rPr>
          <w:sz w:val="32"/>
        </w:rPr>
      </w:pPr>
      <w:r w:rsidRPr="008F0C6A">
        <w:rPr>
          <w:rFonts w:ascii="Comic Sans MS" w:hAnsi="Comic Sans MS" w:cs="Arial"/>
          <w:color w:val="000000"/>
          <w:kern w:val="24"/>
          <w:sz w:val="32"/>
          <w:szCs w:val="32"/>
        </w:rPr>
        <w:t>Informare i visitatori sulle attività del circolo</w:t>
      </w:r>
      <w:r w:rsidRPr="00467F88">
        <w:rPr>
          <w:rFonts w:ascii="Comic Sans MS" w:hAnsi="Comic Sans MS"/>
          <w:sz w:val="32"/>
        </w:rPr>
        <w:t xml:space="preserve"> d</w:t>
      </w:r>
      <w:r w:rsidRPr="00C94DAF">
        <w:rPr>
          <w:rFonts w:ascii="Comic Sans MS" w:hAnsi="Comic Sans MS" w:cs="Arial"/>
          <w:color w:val="000000"/>
          <w:kern w:val="24"/>
          <w:sz w:val="32"/>
          <w:szCs w:val="32"/>
        </w:rPr>
        <w:t>idattico</w:t>
      </w:r>
    </w:p>
    <w:p w:rsidR="005D1B9C" w:rsidRDefault="005D1B9C" w:rsidP="005D1B9C">
      <w:pPr>
        <w:numPr>
          <w:ilvl w:val="0"/>
          <w:numId w:val="64"/>
        </w:numPr>
        <w:spacing w:after="0" w:line="240" w:lineRule="auto"/>
        <w:contextualSpacing/>
        <w:textAlignment w:val="baseline"/>
        <w:rPr>
          <w:sz w:val="32"/>
        </w:rPr>
      </w:pPr>
      <w:r w:rsidRPr="008F0C6A">
        <w:rPr>
          <w:rFonts w:ascii="Comic Sans MS" w:hAnsi="Comic Sans MS" w:cs="Arial"/>
          <w:color w:val="000000"/>
          <w:kern w:val="24"/>
          <w:sz w:val="32"/>
          <w:szCs w:val="32"/>
        </w:rPr>
        <w:t>Fornire documentazioni</w:t>
      </w:r>
    </w:p>
    <w:p w:rsidR="005D1B9C" w:rsidRDefault="005D1B9C" w:rsidP="005D1B9C">
      <w:pPr>
        <w:numPr>
          <w:ilvl w:val="0"/>
          <w:numId w:val="65"/>
        </w:numPr>
        <w:spacing w:after="0" w:line="240" w:lineRule="auto"/>
        <w:contextualSpacing/>
        <w:textAlignment w:val="baseline"/>
        <w:rPr>
          <w:sz w:val="32"/>
        </w:rPr>
      </w:pPr>
      <w:r w:rsidRPr="008F0C6A">
        <w:rPr>
          <w:rFonts w:ascii="Comic Sans MS" w:hAnsi="Comic Sans MS" w:cs="Arial"/>
          <w:color w:val="000000"/>
          <w:kern w:val="24"/>
          <w:sz w:val="32"/>
          <w:szCs w:val="32"/>
        </w:rPr>
        <w:t>Dare notizie per insegnanti e genitori</w:t>
      </w:r>
    </w:p>
    <w:p w:rsidR="005D1B9C" w:rsidRDefault="005D1B9C" w:rsidP="005D1B9C">
      <w:pPr>
        <w:numPr>
          <w:ilvl w:val="0"/>
          <w:numId w:val="66"/>
        </w:numPr>
        <w:spacing w:after="0" w:line="240" w:lineRule="auto"/>
        <w:contextualSpacing/>
        <w:textAlignment w:val="baseline"/>
        <w:rPr>
          <w:sz w:val="32"/>
        </w:rPr>
      </w:pPr>
      <w:r w:rsidRPr="008F0C6A">
        <w:rPr>
          <w:rFonts w:ascii="Comic Sans MS" w:hAnsi="Comic Sans MS" w:cs="Arial"/>
          <w:color w:val="000000"/>
          <w:kern w:val="24"/>
          <w:sz w:val="32"/>
          <w:szCs w:val="32"/>
        </w:rPr>
        <w:t>Diario di visite,</w:t>
      </w:r>
      <w:r>
        <w:rPr>
          <w:rFonts w:ascii="Comic Sans MS" w:hAnsi="Comic Sans MS" w:cs="Arial"/>
          <w:color w:val="000000"/>
          <w:kern w:val="24"/>
          <w:sz w:val="32"/>
          <w:szCs w:val="32"/>
        </w:rPr>
        <w:t xml:space="preserve"> </w:t>
      </w:r>
      <w:r w:rsidRPr="008F0C6A">
        <w:rPr>
          <w:rFonts w:ascii="Comic Sans MS" w:hAnsi="Comic Sans MS" w:cs="Arial"/>
          <w:color w:val="000000"/>
          <w:kern w:val="24"/>
          <w:sz w:val="32"/>
          <w:szCs w:val="32"/>
        </w:rPr>
        <w:t>attività svolte dagli alunni e manifestazioni promosse dalla scuola</w:t>
      </w:r>
    </w:p>
    <w:p w:rsidR="005D1B9C" w:rsidRPr="00B674EC" w:rsidRDefault="005D1B9C" w:rsidP="005D1B9C">
      <w:pPr>
        <w:pStyle w:val="NormaleWeb"/>
        <w:spacing w:before="0" w:beforeAutospacing="0" w:after="0" w:afterAutospacing="0"/>
        <w:ind w:left="1080"/>
        <w:textAlignment w:val="baseline"/>
        <w:rPr>
          <w:color w:val="0070C0"/>
          <w:sz w:val="40"/>
          <w:szCs w:val="44"/>
        </w:rPr>
      </w:pPr>
      <w:r>
        <w:rPr>
          <w:rFonts w:ascii="Comic Sans MS" w:hAnsi="Comic Sans MS" w:cs="Arial"/>
          <w:b/>
          <w:bCs/>
          <w:color w:val="0070C0"/>
          <w:kern w:val="24"/>
          <w:sz w:val="40"/>
          <w:szCs w:val="44"/>
        </w:rPr>
        <w:t xml:space="preserve">Istituto comprensivo </w:t>
      </w:r>
      <w:r w:rsidRPr="00B674EC">
        <w:rPr>
          <w:rFonts w:ascii="Comic Sans MS" w:hAnsi="Comic Sans MS" w:cs="Arial"/>
          <w:b/>
          <w:bCs/>
          <w:color w:val="0070C0"/>
          <w:kern w:val="24"/>
          <w:sz w:val="40"/>
          <w:szCs w:val="44"/>
        </w:rPr>
        <w:t xml:space="preserve">“R. </w:t>
      </w:r>
      <w:proofErr w:type="spellStart"/>
      <w:r w:rsidRPr="00B674EC">
        <w:rPr>
          <w:rFonts w:ascii="Comic Sans MS" w:hAnsi="Comic Sans MS" w:cs="Arial"/>
          <w:b/>
          <w:bCs/>
          <w:color w:val="0070C0"/>
          <w:kern w:val="24"/>
          <w:sz w:val="40"/>
          <w:szCs w:val="44"/>
        </w:rPr>
        <w:t>Musti</w:t>
      </w:r>
      <w:r>
        <w:rPr>
          <w:rFonts w:ascii="Comic Sans MS" w:hAnsi="Comic Sans MS" w:cs="Arial"/>
          <w:b/>
          <w:bCs/>
          <w:color w:val="0070C0"/>
          <w:kern w:val="24"/>
          <w:sz w:val="40"/>
          <w:szCs w:val="44"/>
        </w:rPr>
        <w:t>-</w:t>
      </w:r>
      <w:r w:rsidRPr="00B674EC">
        <w:rPr>
          <w:rFonts w:ascii="Comic Sans MS" w:hAnsi="Comic Sans MS" w:cs="Arial"/>
          <w:b/>
          <w:bCs/>
          <w:color w:val="0070C0"/>
          <w:kern w:val="24"/>
          <w:sz w:val="40"/>
          <w:szCs w:val="44"/>
        </w:rPr>
        <w:t>Dimiccoli</w:t>
      </w:r>
      <w:proofErr w:type="spellEnd"/>
      <w:r w:rsidRPr="00B674EC">
        <w:rPr>
          <w:rFonts w:ascii="Comic Sans MS" w:hAnsi="Comic Sans MS" w:cs="Arial"/>
          <w:b/>
          <w:bCs/>
          <w:color w:val="0070C0"/>
          <w:kern w:val="24"/>
          <w:sz w:val="40"/>
          <w:szCs w:val="44"/>
        </w:rPr>
        <w:t>”</w:t>
      </w:r>
    </w:p>
    <w:p w:rsidR="005D1B9C" w:rsidRPr="00B674EC" w:rsidRDefault="005D1B9C" w:rsidP="005D1B9C">
      <w:pPr>
        <w:pStyle w:val="NormaleWeb"/>
        <w:spacing w:before="0" w:beforeAutospacing="0" w:after="0" w:afterAutospacing="0"/>
        <w:ind w:left="720"/>
        <w:jc w:val="center"/>
        <w:textAlignment w:val="baseline"/>
        <w:rPr>
          <w:color w:val="0070C0"/>
          <w:sz w:val="40"/>
          <w:szCs w:val="44"/>
        </w:rPr>
      </w:pPr>
      <w:r w:rsidRPr="00B674EC">
        <w:rPr>
          <w:rFonts w:ascii="Comic Sans MS" w:hAnsi="Comic Sans MS" w:cs="Arial"/>
          <w:b/>
          <w:bCs/>
          <w:color w:val="0070C0"/>
          <w:kern w:val="24"/>
          <w:sz w:val="40"/>
          <w:szCs w:val="44"/>
        </w:rPr>
        <w:t>via Palestro,84</w:t>
      </w:r>
    </w:p>
    <w:p w:rsidR="005D1B9C" w:rsidRPr="00B674EC" w:rsidRDefault="005D1B9C" w:rsidP="005D1B9C">
      <w:pPr>
        <w:pStyle w:val="NormaleWeb"/>
        <w:spacing w:before="0" w:beforeAutospacing="0" w:after="0" w:afterAutospacing="0"/>
        <w:ind w:left="720"/>
        <w:jc w:val="center"/>
        <w:textAlignment w:val="baseline"/>
        <w:rPr>
          <w:color w:val="0070C0"/>
          <w:sz w:val="40"/>
          <w:szCs w:val="44"/>
        </w:rPr>
      </w:pPr>
      <w:r w:rsidRPr="00B674EC">
        <w:rPr>
          <w:rFonts w:ascii="Comic Sans MS" w:hAnsi="Comic Sans MS" w:cs="Arial"/>
          <w:b/>
          <w:bCs/>
          <w:color w:val="0070C0"/>
          <w:kern w:val="24"/>
          <w:sz w:val="40"/>
          <w:szCs w:val="44"/>
        </w:rPr>
        <w:t xml:space="preserve">Tel.0883/571219 </w:t>
      </w:r>
      <w:proofErr w:type="gramStart"/>
      <w:r w:rsidRPr="00B674EC">
        <w:rPr>
          <w:rFonts w:ascii="Comic Sans MS" w:hAnsi="Comic Sans MS" w:cs="Arial"/>
          <w:b/>
          <w:bCs/>
          <w:color w:val="0070C0"/>
          <w:kern w:val="24"/>
          <w:sz w:val="40"/>
          <w:szCs w:val="44"/>
        </w:rPr>
        <w:t>fax  571707</w:t>
      </w:r>
      <w:proofErr w:type="gramEnd"/>
    </w:p>
    <w:p w:rsidR="005D1B9C" w:rsidRPr="00B674EC" w:rsidRDefault="005D1B9C" w:rsidP="005D1B9C">
      <w:pPr>
        <w:pStyle w:val="NormaleWeb"/>
        <w:spacing w:before="0" w:beforeAutospacing="0" w:after="0" w:afterAutospacing="0"/>
        <w:ind w:left="720"/>
        <w:jc w:val="center"/>
        <w:textAlignment w:val="baseline"/>
        <w:rPr>
          <w:color w:val="0070C0"/>
          <w:sz w:val="40"/>
          <w:szCs w:val="44"/>
        </w:rPr>
      </w:pPr>
      <w:proofErr w:type="gramStart"/>
      <w:r w:rsidRPr="00B674EC">
        <w:rPr>
          <w:rFonts w:ascii="Comic Sans MS" w:hAnsi="Comic Sans MS" w:cs="Arial"/>
          <w:b/>
          <w:bCs/>
          <w:color w:val="0070C0"/>
          <w:kern w:val="24"/>
          <w:sz w:val="40"/>
          <w:szCs w:val="44"/>
        </w:rPr>
        <w:t>E-mail:baic86600@istruzione.it</w:t>
      </w:r>
      <w:proofErr w:type="gramEnd"/>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86742B" w:rsidRDefault="0086742B" w:rsidP="00BC35F2"/>
    <w:sectPr w:rsidR="0086742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B51" w:rsidRDefault="001A0B51">
      <w:pPr>
        <w:spacing w:after="0" w:line="240" w:lineRule="auto"/>
      </w:pPr>
      <w:r>
        <w:separator/>
      </w:r>
    </w:p>
  </w:endnote>
  <w:endnote w:type="continuationSeparator" w:id="0">
    <w:p w:rsidR="001A0B51" w:rsidRDefault="001A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Baskerville Old Face">
    <w:panose1 w:val="02020602080505020303"/>
    <w:charset w:val="00"/>
    <w:family w:val="roman"/>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SansMS">
    <w:altName w:val="Comic Sans MS"/>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51" w:rsidRDefault="001A0B51">
    <w:pPr>
      <w:pStyle w:val="Pidipagina"/>
      <w:jc w:val="right"/>
    </w:pPr>
    <w:r>
      <w:fldChar w:fldCharType="begin"/>
    </w:r>
    <w:r>
      <w:instrText>PAGE   \* MERGEFORMAT</w:instrText>
    </w:r>
    <w:r>
      <w:fldChar w:fldCharType="separate"/>
    </w:r>
    <w:r w:rsidR="00245288">
      <w:rPr>
        <w:noProof/>
      </w:rPr>
      <w:t>20</w:t>
    </w:r>
    <w:r>
      <w:fldChar w:fldCharType="end"/>
    </w:r>
  </w:p>
  <w:p w:rsidR="001A0B51" w:rsidRDefault="001A0B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B51" w:rsidRDefault="001A0B51">
      <w:pPr>
        <w:spacing w:after="0" w:line="240" w:lineRule="auto"/>
      </w:pPr>
      <w:r>
        <w:separator/>
      </w:r>
    </w:p>
  </w:footnote>
  <w:footnote w:type="continuationSeparator" w:id="0">
    <w:p w:rsidR="001A0B51" w:rsidRDefault="001A0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647F2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5"/>
      </v:shape>
    </w:pict>
  </w:numPicBullet>
  <w:numPicBullet w:numPicBulletId="1">
    <w:pict>
      <v:shape w14:anchorId="7148C0A2" id="_x0000_i1027" type="#_x0000_t75" style="width:11.25pt;height:11.25pt" o:bullet="t">
        <v:imagedata r:id="rId2" o:title="BD14981_"/>
      </v:shape>
    </w:pict>
  </w:numPicBullet>
  <w:numPicBullet w:numPicBulletId="2">
    <w:pict>
      <v:shape w14:anchorId="64D21A8F" id="_x0000_i1028" type="#_x0000_t75" style="width:11.25pt;height:9.75pt" o:bullet="t">
        <v:imagedata r:id="rId3" o:title="BD21295_"/>
      </v:shape>
    </w:pict>
  </w:numPicBullet>
  <w:numPicBullet w:numPicBulletId="3">
    <w:pict>
      <v:shape w14:anchorId="3D36BF2E" id="_x0000_i1029" type="#_x0000_t75" style="width:9pt;height:9pt" o:bullet="t">
        <v:imagedata r:id="rId4" o:title="BD10267_"/>
      </v:shape>
    </w:pict>
  </w:numPicBullet>
  <w:numPicBullet w:numPicBulletId="4">
    <w:pict>
      <v:shape id="_x0000_i1030" type="#_x0000_t75" style="width:9pt;height:9pt" o:bullet="t">
        <v:imagedata r:id="rId5" o:title="BD14531_"/>
      </v:shape>
    </w:pict>
  </w:numPicBullet>
  <w:numPicBullet w:numPicBulletId="5">
    <w:pict>
      <v:shape id="_x0000_i1031" type="#_x0000_t75" style="width:9pt;height:9pt" o:bullet="t">
        <v:imagedata r:id="rId6" o:title="BD10254_"/>
      </v:shape>
    </w:pict>
  </w:numPicBullet>
  <w:numPicBullet w:numPicBulletId="6">
    <w:pict>
      <v:shape id="_x0000_i1032" type="#_x0000_t75" style="width:12pt;height:12.75pt" o:bullet="t">
        <v:imagedata r:id="rId7" o:title="BD21302_"/>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3" w15:restartNumberingAfterBreak="0">
    <w:nsid w:val="00B01374"/>
    <w:multiLevelType w:val="hybridMultilevel"/>
    <w:tmpl w:val="F62EC9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1070B5F"/>
    <w:multiLevelType w:val="hybridMultilevel"/>
    <w:tmpl w:val="D85277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10E18E1"/>
    <w:multiLevelType w:val="hybridMultilevel"/>
    <w:tmpl w:val="2BBC2348"/>
    <w:lvl w:ilvl="0" w:tplc="BFAA6B72">
      <w:start w:val="1"/>
      <w:numFmt w:val="bullet"/>
      <w:lvlText w:val=""/>
      <w:lvlPicBulletId w:val="3"/>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22733CC"/>
    <w:multiLevelType w:val="hybridMultilevel"/>
    <w:tmpl w:val="A6F0C8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3451E79"/>
    <w:multiLevelType w:val="hybridMultilevel"/>
    <w:tmpl w:val="8EE685C8"/>
    <w:lvl w:ilvl="0" w:tplc="3B464E12">
      <w:start w:val="1"/>
      <w:numFmt w:val="bullet"/>
      <w:lvlText w:val=""/>
      <w:lvlJc w:val="left"/>
      <w:pPr>
        <w:tabs>
          <w:tab w:val="num" w:pos="360"/>
        </w:tabs>
        <w:ind w:left="360" w:hanging="360"/>
      </w:pPr>
      <w:rPr>
        <w:rFonts w:ascii="Wingdings" w:hAnsi="Wingdings" w:hint="default"/>
      </w:rPr>
    </w:lvl>
    <w:lvl w:ilvl="1" w:tplc="8884A792">
      <w:start w:val="1"/>
      <w:numFmt w:val="bullet"/>
      <w:lvlText w:val="o"/>
      <w:lvlJc w:val="left"/>
      <w:pPr>
        <w:tabs>
          <w:tab w:val="num" w:pos="1080"/>
        </w:tabs>
        <w:ind w:left="1080" w:hanging="360"/>
      </w:pPr>
      <w:rPr>
        <w:rFonts w:ascii="Courier New" w:hAnsi="Courier New" w:cs="Times New Roman" w:hint="default"/>
      </w:rPr>
    </w:lvl>
    <w:lvl w:ilvl="2" w:tplc="189EEF8E">
      <w:start w:val="1"/>
      <w:numFmt w:val="decimal"/>
      <w:lvlText w:val="%3."/>
      <w:lvlJc w:val="left"/>
      <w:pPr>
        <w:tabs>
          <w:tab w:val="num" w:pos="2160"/>
        </w:tabs>
        <w:ind w:left="2160" w:hanging="360"/>
      </w:pPr>
    </w:lvl>
    <w:lvl w:ilvl="3" w:tplc="BE5EC826">
      <w:start w:val="1"/>
      <w:numFmt w:val="decimal"/>
      <w:lvlText w:val="%4."/>
      <w:lvlJc w:val="left"/>
      <w:pPr>
        <w:tabs>
          <w:tab w:val="num" w:pos="2880"/>
        </w:tabs>
        <w:ind w:left="2880" w:hanging="360"/>
      </w:pPr>
    </w:lvl>
    <w:lvl w:ilvl="4" w:tplc="ECEE118C">
      <w:start w:val="1"/>
      <w:numFmt w:val="decimal"/>
      <w:lvlText w:val="%5."/>
      <w:lvlJc w:val="left"/>
      <w:pPr>
        <w:tabs>
          <w:tab w:val="num" w:pos="3600"/>
        </w:tabs>
        <w:ind w:left="3600" w:hanging="360"/>
      </w:pPr>
    </w:lvl>
    <w:lvl w:ilvl="5" w:tplc="6BC4C0EA">
      <w:start w:val="1"/>
      <w:numFmt w:val="decimal"/>
      <w:lvlText w:val="%6."/>
      <w:lvlJc w:val="left"/>
      <w:pPr>
        <w:tabs>
          <w:tab w:val="num" w:pos="4320"/>
        </w:tabs>
        <w:ind w:left="4320" w:hanging="360"/>
      </w:pPr>
    </w:lvl>
    <w:lvl w:ilvl="6" w:tplc="6B46E8CA">
      <w:start w:val="1"/>
      <w:numFmt w:val="decimal"/>
      <w:lvlText w:val="%7."/>
      <w:lvlJc w:val="left"/>
      <w:pPr>
        <w:tabs>
          <w:tab w:val="num" w:pos="5040"/>
        </w:tabs>
        <w:ind w:left="5040" w:hanging="360"/>
      </w:pPr>
    </w:lvl>
    <w:lvl w:ilvl="7" w:tplc="44DC1110">
      <w:start w:val="1"/>
      <w:numFmt w:val="decimal"/>
      <w:lvlText w:val="%8."/>
      <w:lvlJc w:val="left"/>
      <w:pPr>
        <w:tabs>
          <w:tab w:val="num" w:pos="5760"/>
        </w:tabs>
        <w:ind w:left="5760" w:hanging="360"/>
      </w:pPr>
    </w:lvl>
    <w:lvl w:ilvl="8" w:tplc="0804C8DA">
      <w:start w:val="1"/>
      <w:numFmt w:val="decimal"/>
      <w:lvlText w:val="%9."/>
      <w:lvlJc w:val="left"/>
      <w:pPr>
        <w:tabs>
          <w:tab w:val="num" w:pos="6480"/>
        </w:tabs>
        <w:ind w:left="6480" w:hanging="360"/>
      </w:pPr>
    </w:lvl>
  </w:abstractNum>
  <w:abstractNum w:abstractNumId="8" w15:restartNumberingAfterBreak="0">
    <w:nsid w:val="04641BBE"/>
    <w:multiLevelType w:val="hybridMultilevel"/>
    <w:tmpl w:val="1CB0F9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61D2E07"/>
    <w:multiLevelType w:val="hybridMultilevel"/>
    <w:tmpl w:val="1A022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6A06A8C"/>
    <w:multiLevelType w:val="hybridMultilevel"/>
    <w:tmpl w:val="BB543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8473561"/>
    <w:multiLevelType w:val="hybridMultilevel"/>
    <w:tmpl w:val="93EAF6E4"/>
    <w:lvl w:ilvl="0" w:tplc="36780688">
      <w:start w:val="1"/>
      <w:numFmt w:val="bullet"/>
      <w:lvlText w:val=""/>
      <w:lvlPicBulletId w:val="2"/>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8CF1D5B"/>
    <w:multiLevelType w:val="hybridMultilevel"/>
    <w:tmpl w:val="BC1643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985563E"/>
    <w:multiLevelType w:val="hybridMultilevel"/>
    <w:tmpl w:val="C6C4DA3C"/>
    <w:lvl w:ilvl="0" w:tplc="04100007">
      <w:start w:val="1"/>
      <w:numFmt w:val="bullet"/>
      <w:lvlText w:val=""/>
      <w:lvlPicBulletId w:val="0"/>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994317A"/>
    <w:multiLevelType w:val="hybridMultilevel"/>
    <w:tmpl w:val="B6240B88"/>
    <w:lvl w:ilvl="0" w:tplc="4A540E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9E83C68"/>
    <w:multiLevelType w:val="hybridMultilevel"/>
    <w:tmpl w:val="2F6A62CE"/>
    <w:lvl w:ilvl="0" w:tplc="36780688">
      <w:start w:val="1"/>
      <w:numFmt w:val="bullet"/>
      <w:lvlText w:val=""/>
      <w:lvlPicBulletId w:val="2"/>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0B8113A7"/>
    <w:multiLevelType w:val="hybridMultilevel"/>
    <w:tmpl w:val="478AEB70"/>
    <w:lvl w:ilvl="0" w:tplc="4DE479D6">
      <w:start w:val="1"/>
      <w:numFmt w:val="bullet"/>
      <w:lvlText w:val=""/>
      <w:lvlPicBulletId w:val="1"/>
      <w:lvlJc w:val="left"/>
      <w:pPr>
        <w:ind w:left="1080" w:hanging="360"/>
      </w:pPr>
      <w:rPr>
        <w:rFonts w:ascii="Symbol" w:hAnsi="Symbol" w:hint="default"/>
        <w:color w:val="auto"/>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0CB7048B"/>
    <w:multiLevelType w:val="hybridMultilevel"/>
    <w:tmpl w:val="DE6C5456"/>
    <w:lvl w:ilvl="0" w:tplc="7D4C643C">
      <w:start w:val="1"/>
      <w:numFmt w:val="bullet"/>
      <w:lvlText w:val=""/>
      <w:lvlJc w:val="left"/>
      <w:pPr>
        <w:ind w:left="720" w:hanging="360"/>
      </w:pPr>
      <w:rPr>
        <w:rFonts w:ascii="Symbol"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06A6BD0"/>
    <w:multiLevelType w:val="hybridMultilevel"/>
    <w:tmpl w:val="7D24733E"/>
    <w:lvl w:ilvl="0" w:tplc="7D4C643C">
      <w:start w:val="1"/>
      <w:numFmt w:val="bullet"/>
      <w:lvlText w:val=""/>
      <w:lvlJc w:val="left"/>
      <w:pPr>
        <w:ind w:left="720" w:hanging="360"/>
      </w:pPr>
      <w:rPr>
        <w:rFonts w:ascii="Symbol"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3111966"/>
    <w:multiLevelType w:val="hybridMultilevel"/>
    <w:tmpl w:val="7166F5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3CC34A1"/>
    <w:multiLevelType w:val="hybridMultilevel"/>
    <w:tmpl w:val="8800F45A"/>
    <w:lvl w:ilvl="0" w:tplc="36780688">
      <w:start w:val="1"/>
      <w:numFmt w:val="bullet"/>
      <w:lvlText w:val=""/>
      <w:lvlPicBulletId w:val="2"/>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14D31F75"/>
    <w:multiLevelType w:val="hybridMultilevel"/>
    <w:tmpl w:val="F292581E"/>
    <w:lvl w:ilvl="0" w:tplc="04100005">
      <w:start w:val="1"/>
      <w:numFmt w:val="bullet"/>
      <w:lvlText w:val=""/>
      <w:lvlJc w:val="left"/>
      <w:pPr>
        <w:tabs>
          <w:tab w:val="num" w:pos="360"/>
        </w:tabs>
        <w:ind w:left="360" w:hanging="360"/>
      </w:pPr>
      <w:rPr>
        <w:rFonts w:ascii="Wingdings" w:hAnsi="Wingdings" w:hint="default"/>
      </w:rPr>
    </w:lvl>
    <w:lvl w:ilvl="1" w:tplc="7C322F9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2C11D8"/>
    <w:multiLevelType w:val="hybridMultilevel"/>
    <w:tmpl w:val="58FC315E"/>
    <w:lvl w:ilvl="0" w:tplc="04100007">
      <w:start w:val="1"/>
      <w:numFmt w:val="bullet"/>
      <w:lvlText w:val=""/>
      <w:lvlPicBulletId w:val="0"/>
      <w:lvlJc w:val="left"/>
      <w:pPr>
        <w:ind w:left="928" w:hanging="360"/>
      </w:pPr>
      <w:rPr>
        <w:rFonts w:ascii="Symbol" w:hAnsi="Symbol" w:hint="default"/>
      </w:rPr>
    </w:lvl>
    <w:lvl w:ilvl="1" w:tplc="04100001">
      <w:start w:val="1"/>
      <w:numFmt w:val="bullet"/>
      <w:lvlText w:val=""/>
      <w:lvlJc w:val="left"/>
      <w:pPr>
        <w:ind w:left="1648" w:hanging="360"/>
      </w:pPr>
      <w:rPr>
        <w:rFonts w:ascii="Symbol" w:hAnsi="Symbol"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3" w15:restartNumberingAfterBreak="0">
    <w:nsid w:val="18953A10"/>
    <w:multiLevelType w:val="hybridMultilevel"/>
    <w:tmpl w:val="4AB216D6"/>
    <w:lvl w:ilvl="0" w:tplc="04100007">
      <w:start w:val="1"/>
      <w:numFmt w:val="bullet"/>
      <w:lvlText w:val=""/>
      <w:lvlPicBulletId w:val="0"/>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19260F9C"/>
    <w:multiLevelType w:val="hybridMultilevel"/>
    <w:tmpl w:val="5B10CDC8"/>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1AE45B5D"/>
    <w:multiLevelType w:val="hybridMultilevel"/>
    <w:tmpl w:val="A7304812"/>
    <w:lvl w:ilvl="0" w:tplc="3E0CAAB6">
      <w:start w:val="1"/>
      <w:numFmt w:val="bullet"/>
      <w:lvlText w:val=""/>
      <w:lvlPicBulletId w:val="3"/>
      <w:lvlJc w:val="left"/>
      <w:pPr>
        <w:tabs>
          <w:tab w:val="num" w:pos="720"/>
        </w:tabs>
        <w:ind w:left="720" w:hanging="360"/>
      </w:pPr>
      <w:rPr>
        <w:rFonts w:ascii="Symbol" w:hAnsi="Symbol" w:hint="default"/>
      </w:rPr>
    </w:lvl>
    <w:lvl w:ilvl="1" w:tplc="800028C2" w:tentative="1">
      <w:start w:val="1"/>
      <w:numFmt w:val="bullet"/>
      <w:lvlText w:val=""/>
      <w:lvlPicBulletId w:val="3"/>
      <w:lvlJc w:val="left"/>
      <w:pPr>
        <w:tabs>
          <w:tab w:val="num" w:pos="1440"/>
        </w:tabs>
        <w:ind w:left="1440" w:hanging="360"/>
      </w:pPr>
      <w:rPr>
        <w:rFonts w:ascii="Symbol" w:hAnsi="Symbol" w:hint="default"/>
      </w:rPr>
    </w:lvl>
    <w:lvl w:ilvl="2" w:tplc="EF7E3E1E" w:tentative="1">
      <w:start w:val="1"/>
      <w:numFmt w:val="bullet"/>
      <w:lvlText w:val=""/>
      <w:lvlPicBulletId w:val="3"/>
      <w:lvlJc w:val="left"/>
      <w:pPr>
        <w:tabs>
          <w:tab w:val="num" w:pos="2160"/>
        </w:tabs>
        <w:ind w:left="2160" w:hanging="360"/>
      </w:pPr>
      <w:rPr>
        <w:rFonts w:ascii="Symbol" w:hAnsi="Symbol" w:hint="default"/>
      </w:rPr>
    </w:lvl>
    <w:lvl w:ilvl="3" w:tplc="85EE83DA" w:tentative="1">
      <w:start w:val="1"/>
      <w:numFmt w:val="bullet"/>
      <w:lvlText w:val=""/>
      <w:lvlPicBulletId w:val="3"/>
      <w:lvlJc w:val="left"/>
      <w:pPr>
        <w:tabs>
          <w:tab w:val="num" w:pos="2880"/>
        </w:tabs>
        <w:ind w:left="2880" w:hanging="360"/>
      </w:pPr>
      <w:rPr>
        <w:rFonts w:ascii="Symbol" w:hAnsi="Symbol" w:hint="default"/>
      </w:rPr>
    </w:lvl>
    <w:lvl w:ilvl="4" w:tplc="D776817E" w:tentative="1">
      <w:start w:val="1"/>
      <w:numFmt w:val="bullet"/>
      <w:lvlText w:val=""/>
      <w:lvlPicBulletId w:val="3"/>
      <w:lvlJc w:val="left"/>
      <w:pPr>
        <w:tabs>
          <w:tab w:val="num" w:pos="3600"/>
        </w:tabs>
        <w:ind w:left="3600" w:hanging="360"/>
      </w:pPr>
      <w:rPr>
        <w:rFonts w:ascii="Symbol" w:hAnsi="Symbol" w:hint="default"/>
      </w:rPr>
    </w:lvl>
    <w:lvl w:ilvl="5" w:tplc="22ECFB4E" w:tentative="1">
      <w:start w:val="1"/>
      <w:numFmt w:val="bullet"/>
      <w:lvlText w:val=""/>
      <w:lvlPicBulletId w:val="3"/>
      <w:lvlJc w:val="left"/>
      <w:pPr>
        <w:tabs>
          <w:tab w:val="num" w:pos="4320"/>
        </w:tabs>
        <w:ind w:left="4320" w:hanging="360"/>
      </w:pPr>
      <w:rPr>
        <w:rFonts w:ascii="Symbol" w:hAnsi="Symbol" w:hint="default"/>
      </w:rPr>
    </w:lvl>
    <w:lvl w:ilvl="6" w:tplc="78A865C2" w:tentative="1">
      <w:start w:val="1"/>
      <w:numFmt w:val="bullet"/>
      <w:lvlText w:val=""/>
      <w:lvlPicBulletId w:val="3"/>
      <w:lvlJc w:val="left"/>
      <w:pPr>
        <w:tabs>
          <w:tab w:val="num" w:pos="5040"/>
        </w:tabs>
        <w:ind w:left="5040" w:hanging="360"/>
      </w:pPr>
      <w:rPr>
        <w:rFonts w:ascii="Symbol" w:hAnsi="Symbol" w:hint="default"/>
      </w:rPr>
    </w:lvl>
    <w:lvl w:ilvl="7" w:tplc="38CA248E" w:tentative="1">
      <w:start w:val="1"/>
      <w:numFmt w:val="bullet"/>
      <w:lvlText w:val=""/>
      <w:lvlPicBulletId w:val="3"/>
      <w:lvlJc w:val="left"/>
      <w:pPr>
        <w:tabs>
          <w:tab w:val="num" w:pos="5760"/>
        </w:tabs>
        <w:ind w:left="5760" w:hanging="360"/>
      </w:pPr>
      <w:rPr>
        <w:rFonts w:ascii="Symbol" w:hAnsi="Symbol" w:hint="default"/>
      </w:rPr>
    </w:lvl>
    <w:lvl w:ilvl="8" w:tplc="C27A3A8A" w:tentative="1">
      <w:start w:val="1"/>
      <w:numFmt w:val="bullet"/>
      <w:lvlText w:val=""/>
      <w:lvlPicBulletId w:val="3"/>
      <w:lvlJc w:val="left"/>
      <w:pPr>
        <w:tabs>
          <w:tab w:val="num" w:pos="6480"/>
        </w:tabs>
        <w:ind w:left="6480" w:hanging="360"/>
      </w:pPr>
      <w:rPr>
        <w:rFonts w:ascii="Symbol" w:hAnsi="Symbol" w:hint="default"/>
      </w:rPr>
    </w:lvl>
  </w:abstractNum>
  <w:abstractNum w:abstractNumId="26" w15:restartNumberingAfterBreak="0">
    <w:nsid w:val="1B7B6AAD"/>
    <w:multiLevelType w:val="hybridMultilevel"/>
    <w:tmpl w:val="E4AAE506"/>
    <w:lvl w:ilvl="0" w:tplc="7D4C643C">
      <w:start w:val="1"/>
      <w:numFmt w:val="bullet"/>
      <w:lvlText w:val=""/>
      <w:lvlJc w:val="left"/>
      <w:pPr>
        <w:ind w:left="720" w:hanging="360"/>
      </w:pPr>
      <w:rPr>
        <w:rFonts w:ascii="Symbol"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C483C13"/>
    <w:multiLevelType w:val="hybridMultilevel"/>
    <w:tmpl w:val="E2D48394"/>
    <w:lvl w:ilvl="0" w:tplc="0410000D">
      <w:start w:val="1"/>
      <w:numFmt w:val="bullet"/>
      <w:lvlText w:val=""/>
      <w:lvlJc w:val="left"/>
      <w:pPr>
        <w:ind w:left="2170" w:hanging="360"/>
      </w:pPr>
      <w:rPr>
        <w:rFonts w:ascii="Wingdings" w:hAnsi="Wingdings" w:hint="default"/>
      </w:rPr>
    </w:lvl>
    <w:lvl w:ilvl="1" w:tplc="04100001">
      <w:start w:val="1"/>
      <w:numFmt w:val="bullet"/>
      <w:lvlText w:val=""/>
      <w:lvlJc w:val="left"/>
      <w:pPr>
        <w:ind w:left="2890" w:hanging="360"/>
      </w:pPr>
      <w:rPr>
        <w:rFonts w:ascii="Symbol" w:hAnsi="Symbol" w:hint="default"/>
      </w:rPr>
    </w:lvl>
    <w:lvl w:ilvl="2" w:tplc="04100005" w:tentative="1">
      <w:start w:val="1"/>
      <w:numFmt w:val="bullet"/>
      <w:lvlText w:val=""/>
      <w:lvlJc w:val="left"/>
      <w:pPr>
        <w:ind w:left="3610" w:hanging="360"/>
      </w:pPr>
      <w:rPr>
        <w:rFonts w:ascii="Wingdings" w:hAnsi="Wingdings" w:hint="default"/>
      </w:rPr>
    </w:lvl>
    <w:lvl w:ilvl="3" w:tplc="04100001" w:tentative="1">
      <w:start w:val="1"/>
      <w:numFmt w:val="bullet"/>
      <w:lvlText w:val=""/>
      <w:lvlJc w:val="left"/>
      <w:pPr>
        <w:ind w:left="4330" w:hanging="360"/>
      </w:pPr>
      <w:rPr>
        <w:rFonts w:ascii="Symbol" w:hAnsi="Symbol" w:hint="default"/>
      </w:rPr>
    </w:lvl>
    <w:lvl w:ilvl="4" w:tplc="04100003" w:tentative="1">
      <w:start w:val="1"/>
      <w:numFmt w:val="bullet"/>
      <w:lvlText w:val="o"/>
      <w:lvlJc w:val="left"/>
      <w:pPr>
        <w:ind w:left="5050" w:hanging="360"/>
      </w:pPr>
      <w:rPr>
        <w:rFonts w:ascii="Courier New" w:hAnsi="Courier New" w:cs="Courier New" w:hint="default"/>
      </w:rPr>
    </w:lvl>
    <w:lvl w:ilvl="5" w:tplc="04100005" w:tentative="1">
      <w:start w:val="1"/>
      <w:numFmt w:val="bullet"/>
      <w:lvlText w:val=""/>
      <w:lvlJc w:val="left"/>
      <w:pPr>
        <w:ind w:left="5770" w:hanging="360"/>
      </w:pPr>
      <w:rPr>
        <w:rFonts w:ascii="Wingdings" w:hAnsi="Wingdings" w:hint="default"/>
      </w:rPr>
    </w:lvl>
    <w:lvl w:ilvl="6" w:tplc="04100001" w:tentative="1">
      <w:start w:val="1"/>
      <w:numFmt w:val="bullet"/>
      <w:lvlText w:val=""/>
      <w:lvlJc w:val="left"/>
      <w:pPr>
        <w:ind w:left="6490" w:hanging="360"/>
      </w:pPr>
      <w:rPr>
        <w:rFonts w:ascii="Symbol" w:hAnsi="Symbol" w:hint="default"/>
      </w:rPr>
    </w:lvl>
    <w:lvl w:ilvl="7" w:tplc="04100003" w:tentative="1">
      <w:start w:val="1"/>
      <w:numFmt w:val="bullet"/>
      <w:lvlText w:val="o"/>
      <w:lvlJc w:val="left"/>
      <w:pPr>
        <w:ind w:left="7210" w:hanging="360"/>
      </w:pPr>
      <w:rPr>
        <w:rFonts w:ascii="Courier New" w:hAnsi="Courier New" w:cs="Courier New" w:hint="default"/>
      </w:rPr>
    </w:lvl>
    <w:lvl w:ilvl="8" w:tplc="04100005" w:tentative="1">
      <w:start w:val="1"/>
      <w:numFmt w:val="bullet"/>
      <w:lvlText w:val=""/>
      <w:lvlJc w:val="left"/>
      <w:pPr>
        <w:ind w:left="7930" w:hanging="360"/>
      </w:pPr>
      <w:rPr>
        <w:rFonts w:ascii="Wingdings" w:hAnsi="Wingdings" w:hint="default"/>
      </w:rPr>
    </w:lvl>
  </w:abstractNum>
  <w:abstractNum w:abstractNumId="28" w15:restartNumberingAfterBreak="0">
    <w:nsid w:val="1E6E09E9"/>
    <w:multiLevelType w:val="hybridMultilevel"/>
    <w:tmpl w:val="A9EA0574"/>
    <w:lvl w:ilvl="0" w:tplc="295C1256">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FE00B7A"/>
    <w:multiLevelType w:val="hybridMultilevel"/>
    <w:tmpl w:val="FCD87538"/>
    <w:lvl w:ilvl="0" w:tplc="F76EBA80">
      <w:start w:val="1"/>
      <w:numFmt w:val="bullet"/>
      <w:lvlText w:val=""/>
      <w:lvlPicBulletId w:val="3"/>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1934A3F"/>
    <w:multiLevelType w:val="hybridMultilevel"/>
    <w:tmpl w:val="50122B16"/>
    <w:lvl w:ilvl="0" w:tplc="295C1256">
      <w:start w:val="1"/>
      <w:numFmt w:val="bullet"/>
      <w:lvlText w:val=""/>
      <w:lvlJc w:val="left"/>
      <w:pPr>
        <w:tabs>
          <w:tab w:val="num" w:pos="360"/>
        </w:tabs>
        <w:ind w:left="360" w:hanging="360"/>
      </w:pPr>
      <w:rPr>
        <w:rFonts w:ascii="Symbol" w:hAnsi="Symbol" w:hint="default"/>
        <w:color w:val="auto"/>
      </w:rPr>
    </w:lvl>
    <w:lvl w:ilvl="1" w:tplc="353455F4">
      <w:start w:val="1"/>
      <w:numFmt w:val="bullet"/>
      <w:lvlText w:val=""/>
      <w:lvlJc w:val="left"/>
      <w:pPr>
        <w:tabs>
          <w:tab w:val="num" w:pos="927"/>
        </w:tabs>
        <w:ind w:left="2515" w:hanging="1795"/>
      </w:pPr>
      <w:rPr>
        <w:rFonts w:ascii="Wingdings" w:hAnsi="Wingdings" w:hint="default"/>
        <w:b w:val="0"/>
        <w:i w:val="0"/>
        <w:color w:val="auto"/>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3C915C4"/>
    <w:multiLevelType w:val="hybridMultilevel"/>
    <w:tmpl w:val="66C2B892"/>
    <w:lvl w:ilvl="0" w:tplc="36780688">
      <w:start w:val="1"/>
      <w:numFmt w:val="bullet"/>
      <w:lvlText w:val=""/>
      <w:lvlPicBulletId w:val="2"/>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243F495D"/>
    <w:multiLevelType w:val="hybridMultilevel"/>
    <w:tmpl w:val="8E26ECEE"/>
    <w:lvl w:ilvl="0" w:tplc="7E8E9FB0">
      <w:start w:val="1"/>
      <w:numFmt w:val="bullet"/>
      <w:lvlText w:val=""/>
      <w:lvlPicBulletId w:val="6"/>
      <w:lvlJc w:val="left"/>
      <w:pPr>
        <w:ind w:left="720" w:hanging="360"/>
      </w:pPr>
      <w:rPr>
        <w:rFonts w:ascii="Symbol" w:hAnsi="Symbol" w:hint="default"/>
        <w:color w:val="auto"/>
        <w:sz w:val="30"/>
        <w:szCs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4795F00"/>
    <w:multiLevelType w:val="hybridMultilevel"/>
    <w:tmpl w:val="9374694E"/>
    <w:lvl w:ilvl="0" w:tplc="36780688">
      <w:start w:val="1"/>
      <w:numFmt w:val="bullet"/>
      <w:lvlText w:val=""/>
      <w:lvlPicBulletId w:val="2"/>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25362F65"/>
    <w:multiLevelType w:val="hybridMultilevel"/>
    <w:tmpl w:val="EA94E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5A9740D"/>
    <w:multiLevelType w:val="hybridMultilevel"/>
    <w:tmpl w:val="C69C0BB8"/>
    <w:lvl w:ilvl="0" w:tplc="F76EBA80">
      <w:start w:val="1"/>
      <w:numFmt w:val="bullet"/>
      <w:lvlText w:val=""/>
      <w:lvlPicBulletId w:val="4"/>
      <w:lvlJc w:val="left"/>
      <w:pPr>
        <w:ind w:left="795"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5F42A9E"/>
    <w:multiLevelType w:val="hybridMultilevel"/>
    <w:tmpl w:val="604A6F9E"/>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8895ADE"/>
    <w:multiLevelType w:val="hybridMultilevel"/>
    <w:tmpl w:val="8A80CDA4"/>
    <w:lvl w:ilvl="0" w:tplc="B9EE8EC0">
      <w:start w:val="1"/>
      <w:numFmt w:val="bullet"/>
      <w:lvlText w:val=""/>
      <w:lvlPicBulletId w:val="3"/>
      <w:lvlJc w:val="left"/>
      <w:pPr>
        <w:tabs>
          <w:tab w:val="num" w:pos="720"/>
        </w:tabs>
        <w:ind w:left="720" w:hanging="360"/>
      </w:pPr>
      <w:rPr>
        <w:rFonts w:ascii="Symbol" w:hAnsi="Symbol" w:hint="default"/>
      </w:rPr>
    </w:lvl>
    <w:lvl w:ilvl="1" w:tplc="08502940" w:tentative="1">
      <w:start w:val="1"/>
      <w:numFmt w:val="bullet"/>
      <w:lvlText w:val=""/>
      <w:lvlPicBulletId w:val="3"/>
      <w:lvlJc w:val="left"/>
      <w:pPr>
        <w:tabs>
          <w:tab w:val="num" w:pos="1440"/>
        </w:tabs>
        <w:ind w:left="1440" w:hanging="360"/>
      </w:pPr>
      <w:rPr>
        <w:rFonts w:ascii="Symbol" w:hAnsi="Symbol" w:hint="default"/>
      </w:rPr>
    </w:lvl>
    <w:lvl w:ilvl="2" w:tplc="014ACFC4" w:tentative="1">
      <w:start w:val="1"/>
      <w:numFmt w:val="bullet"/>
      <w:lvlText w:val=""/>
      <w:lvlPicBulletId w:val="3"/>
      <w:lvlJc w:val="left"/>
      <w:pPr>
        <w:tabs>
          <w:tab w:val="num" w:pos="2160"/>
        </w:tabs>
        <w:ind w:left="2160" w:hanging="360"/>
      </w:pPr>
      <w:rPr>
        <w:rFonts w:ascii="Symbol" w:hAnsi="Symbol" w:hint="default"/>
      </w:rPr>
    </w:lvl>
    <w:lvl w:ilvl="3" w:tplc="195641A6" w:tentative="1">
      <w:start w:val="1"/>
      <w:numFmt w:val="bullet"/>
      <w:lvlText w:val=""/>
      <w:lvlPicBulletId w:val="3"/>
      <w:lvlJc w:val="left"/>
      <w:pPr>
        <w:tabs>
          <w:tab w:val="num" w:pos="2880"/>
        </w:tabs>
        <w:ind w:left="2880" w:hanging="360"/>
      </w:pPr>
      <w:rPr>
        <w:rFonts w:ascii="Symbol" w:hAnsi="Symbol" w:hint="default"/>
      </w:rPr>
    </w:lvl>
    <w:lvl w:ilvl="4" w:tplc="E918E4A2" w:tentative="1">
      <w:start w:val="1"/>
      <w:numFmt w:val="bullet"/>
      <w:lvlText w:val=""/>
      <w:lvlPicBulletId w:val="3"/>
      <w:lvlJc w:val="left"/>
      <w:pPr>
        <w:tabs>
          <w:tab w:val="num" w:pos="3600"/>
        </w:tabs>
        <w:ind w:left="3600" w:hanging="360"/>
      </w:pPr>
      <w:rPr>
        <w:rFonts w:ascii="Symbol" w:hAnsi="Symbol" w:hint="default"/>
      </w:rPr>
    </w:lvl>
    <w:lvl w:ilvl="5" w:tplc="D0501986" w:tentative="1">
      <w:start w:val="1"/>
      <w:numFmt w:val="bullet"/>
      <w:lvlText w:val=""/>
      <w:lvlPicBulletId w:val="3"/>
      <w:lvlJc w:val="left"/>
      <w:pPr>
        <w:tabs>
          <w:tab w:val="num" w:pos="4320"/>
        </w:tabs>
        <w:ind w:left="4320" w:hanging="360"/>
      </w:pPr>
      <w:rPr>
        <w:rFonts w:ascii="Symbol" w:hAnsi="Symbol" w:hint="default"/>
      </w:rPr>
    </w:lvl>
    <w:lvl w:ilvl="6" w:tplc="98EAC618" w:tentative="1">
      <w:start w:val="1"/>
      <w:numFmt w:val="bullet"/>
      <w:lvlText w:val=""/>
      <w:lvlPicBulletId w:val="3"/>
      <w:lvlJc w:val="left"/>
      <w:pPr>
        <w:tabs>
          <w:tab w:val="num" w:pos="5040"/>
        </w:tabs>
        <w:ind w:left="5040" w:hanging="360"/>
      </w:pPr>
      <w:rPr>
        <w:rFonts w:ascii="Symbol" w:hAnsi="Symbol" w:hint="default"/>
      </w:rPr>
    </w:lvl>
    <w:lvl w:ilvl="7" w:tplc="17E63C18" w:tentative="1">
      <w:start w:val="1"/>
      <w:numFmt w:val="bullet"/>
      <w:lvlText w:val=""/>
      <w:lvlPicBulletId w:val="3"/>
      <w:lvlJc w:val="left"/>
      <w:pPr>
        <w:tabs>
          <w:tab w:val="num" w:pos="5760"/>
        </w:tabs>
        <w:ind w:left="5760" w:hanging="360"/>
      </w:pPr>
      <w:rPr>
        <w:rFonts w:ascii="Symbol" w:hAnsi="Symbol" w:hint="default"/>
      </w:rPr>
    </w:lvl>
    <w:lvl w:ilvl="8" w:tplc="E1F4E832" w:tentative="1">
      <w:start w:val="1"/>
      <w:numFmt w:val="bullet"/>
      <w:lvlText w:val=""/>
      <w:lvlPicBulletId w:val="3"/>
      <w:lvlJc w:val="left"/>
      <w:pPr>
        <w:tabs>
          <w:tab w:val="num" w:pos="6480"/>
        </w:tabs>
        <w:ind w:left="6480" w:hanging="360"/>
      </w:pPr>
      <w:rPr>
        <w:rFonts w:ascii="Symbol" w:hAnsi="Symbol" w:hint="default"/>
      </w:rPr>
    </w:lvl>
  </w:abstractNum>
  <w:abstractNum w:abstractNumId="38" w15:restartNumberingAfterBreak="0">
    <w:nsid w:val="2BAE675F"/>
    <w:multiLevelType w:val="hybridMultilevel"/>
    <w:tmpl w:val="39EA46D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2411DA4"/>
    <w:multiLevelType w:val="hybridMultilevel"/>
    <w:tmpl w:val="3B58E9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3C55CFE"/>
    <w:multiLevelType w:val="hybridMultilevel"/>
    <w:tmpl w:val="904649D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3F90B0C"/>
    <w:multiLevelType w:val="hybridMultilevel"/>
    <w:tmpl w:val="00ECC2E0"/>
    <w:lvl w:ilvl="0" w:tplc="36780688">
      <w:start w:val="1"/>
      <w:numFmt w:val="bullet"/>
      <w:lvlText w:val=""/>
      <w:lvlPicBulletId w:val="2"/>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3FF01CB"/>
    <w:multiLevelType w:val="hybridMultilevel"/>
    <w:tmpl w:val="8AEC11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34F02C39"/>
    <w:multiLevelType w:val="hybridMultilevel"/>
    <w:tmpl w:val="87DEB17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54D7913"/>
    <w:multiLevelType w:val="hybridMultilevel"/>
    <w:tmpl w:val="24FC55BE"/>
    <w:lvl w:ilvl="0" w:tplc="36780688">
      <w:start w:val="1"/>
      <w:numFmt w:val="bullet"/>
      <w:lvlText w:val=""/>
      <w:lvlPicBulletId w:val="2"/>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5D73459"/>
    <w:multiLevelType w:val="hybridMultilevel"/>
    <w:tmpl w:val="E0BAC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6B748F8"/>
    <w:multiLevelType w:val="multilevel"/>
    <w:tmpl w:val="1612232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387111F3"/>
    <w:multiLevelType w:val="hybridMultilevel"/>
    <w:tmpl w:val="8774156C"/>
    <w:lvl w:ilvl="0" w:tplc="353455F4">
      <w:start w:val="1"/>
      <w:numFmt w:val="bullet"/>
      <w:lvlText w:val=""/>
      <w:lvlJc w:val="left"/>
      <w:pPr>
        <w:tabs>
          <w:tab w:val="num" w:pos="207"/>
        </w:tabs>
        <w:ind w:left="1795" w:hanging="1795"/>
      </w:pPr>
      <w:rPr>
        <w:rFonts w:ascii="Wingdings" w:hAnsi="Wingdings" w:hint="default"/>
        <w:b w:val="0"/>
        <w:i w:val="0"/>
        <w:color w:val="auto"/>
      </w:rPr>
    </w:lvl>
    <w:lvl w:ilvl="1" w:tplc="353455F4">
      <w:start w:val="1"/>
      <w:numFmt w:val="bullet"/>
      <w:lvlText w:val=""/>
      <w:lvlJc w:val="left"/>
      <w:pPr>
        <w:tabs>
          <w:tab w:val="num" w:pos="927"/>
        </w:tabs>
        <w:ind w:left="2515" w:hanging="1795"/>
      </w:pPr>
      <w:rPr>
        <w:rFonts w:ascii="Wingdings" w:hAnsi="Wingdings" w:hint="default"/>
        <w:b w:val="0"/>
        <w:i w:val="0"/>
        <w:color w:val="auto"/>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9C85B10"/>
    <w:multiLevelType w:val="hybridMultilevel"/>
    <w:tmpl w:val="FD10FCEC"/>
    <w:lvl w:ilvl="0" w:tplc="4DE479D6">
      <w:start w:val="1"/>
      <w:numFmt w:val="bullet"/>
      <w:lvlText w:val=""/>
      <w:lvlPicBulletId w:val="1"/>
      <w:lvlJc w:val="left"/>
      <w:pPr>
        <w:ind w:left="1428" w:hanging="360"/>
      </w:pPr>
      <w:rPr>
        <w:rFonts w:ascii="Symbol" w:hAnsi="Symbol"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9" w15:restartNumberingAfterBreak="0">
    <w:nsid w:val="39EB3263"/>
    <w:multiLevelType w:val="hybridMultilevel"/>
    <w:tmpl w:val="01CE78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0" w15:restartNumberingAfterBreak="0">
    <w:nsid w:val="3B817404"/>
    <w:multiLevelType w:val="hybridMultilevel"/>
    <w:tmpl w:val="03AE9432"/>
    <w:lvl w:ilvl="0" w:tplc="B0148336">
      <w:start w:val="1"/>
      <w:numFmt w:val="bullet"/>
      <w:lvlText w:val=""/>
      <w:lvlPicBulletId w:val="5"/>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B9870A0"/>
    <w:multiLevelType w:val="hybridMultilevel"/>
    <w:tmpl w:val="F02C8E88"/>
    <w:lvl w:ilvl="0" w:tplc="36780688">
      <w:start w:val="1"/>
      <w:numFmt w:val="bullet"/>
      <w:lvlText w:val=""/>
      <w:lvlPicBulletId w:val="2"/>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E033890"/>
    <w:multiLevelType w:val="hybridMultilevel"/>
    <w:tmpl w:val="4CDC06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47D8732C"/>
    <w:multiLevelType w:val="hybridMultilevel"/>
    <w:tmpl w:val="7BDAEFE6"/>
    <w:lvl w:ilvl="0" w:tplc="D362143C">
      <w:start w:val="1"/>
      <w:numFmt w:val="bullet"/>
      <w:lvlText w:val=""/>
      <w:lvlJc w:val="left"/>
      <w:pPr>
        <w:tabs>
          <w:tab w:val="num" w:pos="360"/>
        </w:tabs>
        <w:ind w:left="360" w:hanging="360"/>
      </w:pPr>
      <w:rPr>
        <w:rFonts w:ascii="Wingdings" w:hAnsi="Wingdings" w:hint="default"/>
      </w:rPr>
    </w:lvl>
    <w:lvl w:ilvl="1" w:tplc="83246570">
      <w:start w:val="1"/>
      <w:numFmt w:val="decimal"/>
      <w:lvlText w:val="%2."/>
      <w:lvlJc w:val="left"/>
      <w:pPr>
        <w:tabs>
          <w:tab w:val="num" w:pos="1440"/>
        </w:tabs>
        <w:ind w:left="1440" w:hanging="360"/>
      </w:pPr>
    </w:lvl>
    <w:lvl w:ilvl="2" w:tplc="E982D784">
      <w:start w:val="1"/>
      <w:numFmt w:val="decimal"/>
      <w:lvlText w:val="%3."/>
      <w:lvlJc w:val="left"/>
      <w:pPr>
        <w:tabs>
          <w:tab w:val="num" w:pos="2160"/>
        </w:tabs>
        <w:ind w:left="2160" w:hanging="360"/>
      </w:pPr>
    </w:lvl>
    <w:lvl w:ilvl="3" w:tplc="A364A820">
      <w:start w:val="1"/>
      <w:numFmt w:val="decimal"/>
      <w:lvlText w:val="%4."/>
      <w:lvlJc w:val="left"/>
      <w:pPr>
        <w:tabs>
          <w:tab w:val="num" w:pos="2880"/>
        </w:tabs>
        <w:ind w:left="2880" w:hanging="360"/>
      </w:pPr>
    </w:lvl>
    <w:lvl w:ilvl="4" w:tplc="7D14E3D4">
      <w:start w:val="1"/>
      <w:numFmt w:val="decimal"/>
      <w:lvlText w:val="%5."/>
      <w:lvlJc w:val="left"/>
      <w:pPr>
        <w:tabs>
          <w:tab w:val="num" w:pos="3600"/>
        </w:tabs>
        <w:ind w:left="3600" w:hanging="360"/>
      </w:pPr>
    </w:lvl>
    <w:lvl w:ilvl="5" w:tplc="DA045DB4">
      <w:start w:val="1"/>
      <w:numFmt w:val="decimal"/>
      <w:lvlText w:val="%6."/>
      <w:lvlJc w:val="left"/>
      <w:pPr>
        <w:tabs>
          <w:tab w:val="num" w:pos="4320"/>
        </w:tabs>
        <w:ind w:left="4320" w:hanging="360"/>
      </w:pPr>
    </w:lvl>
    <w:lvl w:ilvl="6" w:tplc="3DC8797C">
      <w:start w:val="1"/>
      <w:numFmt w:val="decimal"/>
      <w:lvlText w:val="%7."/>
      <w:lvlJc w:val="left"/>
      <w:pPr>
        <w:tabs>
          <w:tab w:val="num" w:pos="5040"/>
        </w:tabs>
        <w:ind w:left="5040" w:hanging="360"/>
      </w:pPr>
    </w:lvl>
    <w:lvl w:ilvl="7" w:tplc="0CFEC018">
      <w:start w:val="1"/>
      <w:numFmt w:val="decimal"/>
      <w:lvlText w:val="%8."/>
      <w:lvlJc w:val="left"/>
      <w:pPr>
        <w:tabs>
          <w:tab w:val="num" w:pos="5760"/>
        </w:tabs>
        <w:ind w:left="5760" w:hanging="360"/>
      </w:pPr>
    </w:lvl>
    <w:lvl w:ilvl="8" w:tplc="CC86ACDC">
      <w:start w:val="1"/>
      <w:numFmt w:val="decimal"/>
      <w:lvlText w:val="%9."/>
      <w:lvlJc w:val="left"/>
      <w:pPr>
        <w:tabs>
          <w:tab w:val="num" w:pos="6480"/>
        </w:tabs>
        <w:ind w:left="6480" w:hanging="360"/>
      </w:pPr>
    </w:lvl>
  </w:abstractNum>
  <w:abstractNum w:abstractNumId="54" w15:restartNumberingAfterBreak="0">
    <w:nsid w:val="484F4067"/>
    <w:multiLevelType w:val="hybridMultilevel"/>
    <w:tmpl w:val="EFD0B89A"/>
    <w:lvl w:ilvl="0" w:tplc="36780688">
      <w:start w:val="1"/>
      <w:numFmt w:val="bullet"/>
      <w:lvlText w:val=""/>
      <w:lvlPicBulletId w:val="2"/>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5" w15:restartNumberingAfterBreak="0">
    <w:nsid w:val="492B3E79"/>
    <w:multiLevelType w:val="hybridMultilevel"/>
    <w:tmpl w:val="0E1A522E"/>
    <w:lvl w:ilvl="0" w:tplc="4DE479D6">
      <w:start w:val="1"/>
      <w:numFmt w:val="bullet"/>
      <w:lvlText w:val=""/>
      <w:lvlPicBulletId w:val="1"/>
      <w:lvlJc w:val="left"/>
      <w:pPr>
        <w:ind w:left="795" w:hanging="360"/>
      </w:pPr>
      <w:rPr>
        <w:rFonts w:ascii="Symbol" w:hAnsi="Symbol" w:hint="default"/>
        <w:color w:val="auto"/>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56" w15:restartNumberingAfterBreak="0">
    <w:nsid w:val="4AFD2245"/>
    <w:multiLevelType w:val="hybridMultilevel"/>
    <w:tmpl w:val="53CC45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B4A084F"/>
    <w:multiLevelType w:val="hybridMultilevel"/>
    <w:tmpl w:val="DEF87FCC"/>
    <w:lvl w:ilvl="0" w:tplc="353455F4">
      <w:start w:val="1"/>
      <w:numFmt w:val="bullet"/>
      <w:lvlText w:val=""/>
      <w:lvlJc w:val="left"/>
      <w:pPr>
        <w:tabs>
          <w:tab w:val="num" w:pos="207"/>
        </w:tabs>
        <w:ind w:left="1795" w:hanging="1795"/>
      </w:pPr>
      <w:rPr>
        <w:rFonts w:ascii="Wingdings" w:hAnsi="Wingdings" w:hint="default"/>
        <w:b w:val="0"/>
        <w:i w:val="0"/>
        <w:color w:val="auto"/>
      </w:rPr>
    </w:lvl>
    <w:lvl w:ilvl="1" w:tplc="353455F4">
      <w:start w:val="1"/>
      <w:numFmt w:val="bullet"/>
      <w:lvlText w:val=""/>
      <w:lvlJc w:val="left"/>
      <w:pPr>
        <w:tabs>
          <w:tab w:val="num" w:pos="927"/>
        </w:tabs>
        <w:ind w:left="2515" w:hanging="1795"/>
      </w:pPr>
      <w:rPr>
        <w:rFonts w:ascii="Wingdings" w:hAnsi="Wingdings" w:hint="default"/>
        <w:b w:val="0"/>
        <w:i w:val="0"/>
        <w:color w:val="auto"/>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BB401D9"/>
    <w:multiLevelType w:val="hybridMultilevel"/>
    <w:tmpl w:val="25406954"/>
    <w:lvl w:ilvl="0" w:tplc="36780688">
      <w:start w:val="1"/>
      <w:numFmt w:val="bullet"/>
      <w:lvlText w:val=""/>
      <w:lvlPicBulletId w:val="2"/>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C7D1FA9"/>
    <w:multiLevelType w:val="hybridMultilevel"/>
    <w:tmpl w:val="99B8B584"/>
    <w:lvl w:ilvl="0" w:tplc="CF7C6160">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305DAB"/>
    <w:multiLevelType w:val="hybridMultilevel"/>
    <w:tmpl w:val="758E54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4D6B4DA9"/>
    <w:multiLevelType w:val="hybridMultilevel"/>
    <w:tmpl w:val="3F7C017E"/>
    <w:lvl w:ilvl="0" w:tplc="CF7C6160">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DC42147"/>
    <w:multiLevelType w:val="hybridMultilevel"/>
    <w:tmpl w:val="94F2B3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E111F53"/>
    <w:multiLevelType w:val="hybridMultilevel"/>
    <w:tmpl w:val="18FAA0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500F11A8"/>
    <w:multiLevelType w:val="hybridMultilevel"/>
    <w:tmpl w:val="F776348A"/>
    <w:lvl w:ilvl="0" w:tplc="36780688">
      <w:start w:val="1"/>
      <w:numFmt w:val="bullet"/>
      <w:lvlText w:val=""/>
      <w:lvlPicBulletId w:val="2"/>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5" w15:restartNumberingAfterBreak="0">
    <w:nsid w:val="50CC7559"/>
    <w:multiLevelType w:val="multilevel"/>
    <w:tmpl w:val="E30A9A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6" w15:restartNumberingAfterBreak="0">
    <w:nsid w:val="514621B9"/>
    <w:multiLevelType w:val="hybridMultilevel"/>
    <w:tmpl w:val="6B5041D4"/>
    <w:lvl w:ilvl="0" w:tplc="CF7C6160">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18A6B4B"/>
    <w:multiLevelType w:val="hybridMultilevel"/>
    <w:tmpl w:val="F6802F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53F94ECE"/>
    <w:multiLevelType w:val="hybridMultilevel"/>
    <w:tmpl w:val="40821EA2"/>
    <w:lvl w:ilvl="0" w:tplc="AC6E699E">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50F73AC"/>
    <w:multiLevelType w:val="hybridMultilevel"/>
    <w:tmpl w:val="2D128DEE"/>
    <w:lvl w:ilvl="0" w:tplc="D618EBF8">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5A86472"/>
    <w:multiLevelType w:val="hybridMultilevel"/>
    <w:tmpl w:val="62049C06"/>
    <w:lvl w:ilvl="0" w:tplc="04100007">
      <w:start w:val="1"/>
      <w:numFmt w:val="bullet"/>
      <w:lvlText w:val=""/>
      <w:lvlPicBulletId w:val="0"/>
      <w:lvlJc w:val="left"/>
      <w:pPr>
        <w:ind w:left="502" w:hanging="360"/>
      </w:pPr>
      <w:rPr>
        <w:rFonts w:ascii="Symbol" w:hAnsi="Symbol" w:hint="default"/>
        <w:color w:val="auto"/>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1" w15:restartNumberingAfterBreak="0">
    <w:nsid w:val="567E6F0C"/>
    <w:multiLevelType w:val="hybridMultilevel"/>
    <w:tmpl w:val="CB3E7FDC"/>
    <w:lvl w:ilvl="0" w:tplc="0410000B">
      <w:start w:val="1"/>
      <w:numFmt w:val="bullet"/>
      <w:lvlText w:val=""/>
      <w:lvlJc w:val="left"/>
      <w:pPr>
        <w:tabs>
          <w:tab w:val="num" w:pos="360"/>
        </w:tabs>
        <w:ind w:left="360" w:hanging="360"/>
      </w:pPr>
      <w:rPr>
        <w:rFonts w:ascii="Wingdings" w:hAnsi="Wingdings" w:hint="default"/>
        <w:sz w:val="16"/>
      </w:rPr>
    </w:lvl>
    <w:lvl w:ilvl="1" w:tplc="A35A5728" w:tentative="1">
      <w:start w:val="1"/>
      <w:numFmt w:val="bullet"/>
      <w:lvlText w:val="o"/>
      <w:lvlJc w:val="left"/>
      <w:pPr>
        <w:tabs>
          <w:tab w:val="num" w:pos="0"/>
        </w:tabs>
        <w:ind w:left="0" w:hanging="360"/>
      </w:pPr>
      <w:rPr>
        <w:rFonts w:ascii="Courier New" w:hAnsi="Courier New" w:hint="default"/>
      </w:rPr>
    </w:lvl>
    <w:lvl w:ilvl="2" w:tplc="F5A43FB2" w:tentative="1">
      <w:start w:val="1"/>
      <w:numFmt w:val="bullet"/>
      <w:lvlText w:val=""/>
      <w:lvlJc w:val="left"/>
      <w:pPr>
        <w:tabs>
          <w:tab w:val="num" w:pos="720"/>
        </w:tabs>
        <w:ind w:left="720" w:hanging="360"/>
      </w:pPr>
      <w:rPr>
        <w:rFonts w:ascii="Wingdings" w:hAnsi="Wingdings" w:hint="default"/>
      </w:rPr>
    </w:lvl>
    <w:lvl w:ilvl="3" w:tplc="09EA957C" w:tentative="1">
      <w:start w:val="1"/>
      <w:numFmt w:val="bullet"/>
      <w:lvlText w:val=""/>
      <w:lvlJc w:val="left"/>
      <w:pPr>
        <w:tabs>
          <w:tab w:val="num" w:pos="1440"/>
        </w:tabs>
        <w:ind w:left="1440" w:hanging="360"/>
      </w:pPr>
      <w:rPr>
        <w:rFonts w:ascii="Symbol" w:hAnsi="Symbol" w:hint="default"/>
      </w:rPr>
    </w:lvl>
    <w:lvl w:ilvl="4" w:tplc="3C4C9E82" w:tentative="1">
      <w:start w:val="1"/>
      <w:numFmt w:val="bullet"/>
      <w:lvlText w:val="o"/>
      <w:lvlJc w:val="left"/>
      <w:pPr>
        <w:tabs>
          <w:tab w:val="num" w:pos="2160"/>
        </w:tabs>
        <w:ind w:left="2160" w:hanging="360"/>
      </w:pPr>
      <w:rPr>
        <w:rFonts w:ascii="Courier New" w:hAnsi="Courier New" w:hint="default"/>
      </w:rPr>
    </w:lvl>
    <w:lvl w:ilvl="5" w:tplc="9202C5C2" w:tentative="1">
      <w:start w:val="1"/>
      <w:numFmt w:val="bullet"/>
      <w:lvlText w:val=""/>
      <w:lvlJc w:val="left"/>
      <w:pPr>
        <w:tabs>
          <w:tab w:val="num" w:pos="2880"/>
        </w:tabs>
        <w:ind w:left="2880" w:hanging="360"/>
      </w:pPr>
      <w:rPr>
        <w:rFonts w:ascii="Wingdings" w:hAnsi="Wingdings" w:hint="default"/>
      </w:rPr>
    </w:lvl>
    <w:lvl w:ilvl="6" w:tplc="286AF7CA" w:tentative="1">
      <w:start w:val="1"/>
      <w:numFmt w:val="bullet"/>
      <w:lvlText w:val=""/>
      <w:lvlJc w:val="left"/>
      <w:pPr>
        <w:tabs>
          <w:tab w:val="num" w:pos="3600"/>
        </w:tabs>
        <w:ind w:left="3600" w:hanging="360"/>
      </w:pPr>
      <w:rPr>
        <w:rFonts w:ascii="Symbol" w:hAnsi="Symbol" w:hint="default"/>
      </w:rPr>
    </w:lvl>
    <w:lvl w:ilvl="7" w:tplc="A09294B4" w:tentative="1">
      <w:start w:val="1"/>
      <w:numFmt w:val="bullet"/>
      <w:lvlText w:val="o"/>
      <w:lvlJc w:val="left"/>
      <w:pPr>
        <w:tabs>
          <w:tab w:val="num" w:pos="4320"/>
        </w:tabs>
        <w:ind w:left="4320" w:hanging="360"/>
      </w:pPr>
      <w:rPr>
        <w:rFonts w:ascii="Courier New" w:hAnsi="Courier New" w:hint="default"/>
      </w:rPr>
    </w:lvl>
    <w:lvl w:ilvl="8" w:tplc="2A929AA4" w:tentative="1">
      <w:start w:val="1"/>
      <w:numFmt w:val="bullet"/>
      <w:lvlText w:val=""/>
      <w:lvlJc w:val="left"/>
      <w:pPr>
        <w:tabs>
          <w:tab w:val="num" w:pos="5040"/>
        </w:tabs>
        <w:ind w:left="5040" w:hanging="360"/>
      </w:pPr>
      <w:rPr>
        <w:rFonts w:ascii="Wingdings" w:hAnsi="Wingdings" w:hint="default"/>
      </w:rPr>
    </w:lvl>
  </w:abstractNum>
  <w:abstractNum w:abstractNumId="72" w15:restartNumberingAfterBreak="0">
    <w:nsid w:val="5A355B84"/>
    <w:multiLevelType w:val="hybridMultilevel"/>
    <w:tmpl w:val="6ED2F54C"/>
    <w:lvl w:ilvl="0" w:tplc="D618EBF8">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5A814FBA"/>
    <w:multiLevelType w:val="hybridMultilevel"/>
    <w:tmpl w:val="CAC69130"/>
    <w:lvl w:ilvl="0" w:tplc="36780688">
      <w:start w:val="1"/>
      <w:numFmt w:val="bullet"/>
      <w:lvlText w:val=""/>
      <w:lvlPicBulletId w:val="2"/>
      <w:lvlJc w:val="left"/>
      <w:pPr>
        <w:ind w:left="720" w:hanging="360"/>
      </w:pPr>
      <w:rPr>
        <w:rFonts w:ascii="Symbol" w:hAnsi="Symbol" w:hint="default"/>
        <w:color w:val="auto"/>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5B157C59"/>
    <w:multiLevelType w:val="hybridMultilevel"/>
    <w:tmpl w:val="7BF8581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5DD75C34"/>
    <w:multiLevelType w:val="multilevel"/>
    <w:tmpl w:val="DD98BA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6" w15:restartNumberingAfterBreak="0">
    <w:nsid w:val="5E2218D5"/>
    <w:multiLevelType w:val="hybridMultilevel"/>
    <w:tmpl w:val="9A5E76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1670678"/>
    <w:multiLevelType w:val="hybridMultilevel"/>
    <w:tmpl w:val="D1C64C0E"/>
    <w:lvl w:ilvl="0" w:tplc="04100001">
      <w:start w:val="1"/>
      <w:numFmt w:val="bullet"/>
      <w:lvlText w:val=""/>
      <w:lvlJc w:val="left"/>
      <w:pPr>
        <w:ind w:left="680" w:hanging="360"/>
      </w:pPr>
      <w:rPr>
        <w:rFonts w:ascii="Symbol" w:hAnsi="Symbol" w:hint="default"/>
      </w:rPr>
    </w:lvl>
    <w:lvl w:ilvl="1" w:tplc="04100003" w:tentative="1">
      <w:start w:val="1"/>
      <w:numFmt w:val="bullet"/>
      <w:lvlText w:val="o"/>
      <w:lvlJc w:val="left"/>
      <w:pPr>
        <w:ind w:left="1400" w:hanging="360"/>
      </w:pPr>
      <w:rPr>
        <w:rFonts w:ascii="Courier New" w:hAnsi="Courier New" w:cs="Courier New" w:hint="default"/>
      </w:rPr>
    </w:lvl>
    <w:lvl w:ilvl="2" w:tplc="04100005" w:tentative="1">
      <w:start w:val="1"/>
      <w:numFmt w:val="bullet"/>
      <w:lvlText w:val=""/>
      <w:lvlJc w:val="left"/>
      <w:pPr>
        <w:ind w:left="2120" w:hanging="360"/>
      </w:pPr>
      <w:rPr>
        <w:rFonts w:ascii="Wingdings" w:hAnsi="Wingdings" w:hint="default"/>
      </w:rPr>
    </w:lvl>
    <w:lvl w:ilvl="3" w:tplc="04100001" w:tentative="1">
      <w:start w:val="1"/>
      <w:numFmt w:val="bullet"/>
      <w:lvlText w:val=""/>
      <w:lvlJc w:val="left"/>
      <w:pPr>
        <w:ind w:left="2840" w:hanging="360"/>
      </w:pPr>
      <w:rPr>
        <w:rFonts w:ascii="Symbol" w:hAnsi="Symbol" w:hint="default"/>
      </w:rPr>
    </w:lvl>
    <w:lvl w:ilvl="4" w:tplc="04100003" w:tentative="1">
      <w:start w:val="1"/>
      <w:numFmt w:val="bullet"/>
      <w:lvlText w:val="o"/>
      <w:lvlJc w:val="left"/>
      <w:pPr>
        <w:ind w:left="3560" w:hanging="360"/>
      </w:pPr>
      <w:rPr>
        <w:rFonts w:ascii="Courier New" w:hAnsi="Courier New" w:cs="Courier New" w:hint="default"/>
      </w:rPr>
    </w:lvl>
    <w:lvl w:ilvl="5" w:tplc="04100005" w:tentative="1">
      <w:start w:val="1"/>
      <w:numFmt w:val="bullet"/>
      <w:lvlText w:val=""/>
      <w:lvlJc w:val="left"/>
      <w:pPr>
        <w:ind w:left="4280" w:hanging="360"/>
      </w:pPr>
      <w:rPr>
        <w:rFonts w:ascii="Wingdings" w:hAnsi="Wingdings" w:hint="default"/>
      </w:rPr>
    </w:lvl>
    <w:lvl w:ilvl="6" w:tplc="04100001" w:tentative="1">
      <w:start w:val="1"/>
      <w:numFmt w:val="bullet"/>
      <w:lvlText w:val=""/>
      <w:lvlJc w:val="left"/>
      <w:pPr>
        <w:ind w:left="5000" w:hanging="360"/>
      </w:pPr>
      <w:rPr>
        <w:rFonts w:ascii="Symbol" w:hAnsi="Symbol" w:hint="default"/>
      </w:rPr>
    </w:lvl>
    <w:lvl w:ilvl="7" w:tplc="04100003" w:tentative="1">
      <w:start w:val="1"/>
      <w:numFmt w:val="bullet"/>
      <w:lvlText w:val="o"/>
      <w:lvlJc w:val="left"/>
      <w:pPr>
        <w:ind w:left="5720" w:hanging="360"/>
      </w:pPr>
      <w:rPr>
        <w:rFonts w:ascii="Courier New" w:hAnsi="Courier New" w:cs="Courier New" w:hint="default"/>
      </w:rPr>
    </w:lvl>
    <w:lvl w:ilvl="8" w:tplc="04100005" w:tentative="1">
      <w:start w:val="1"/>
      <w:numFmt w:val="bullet"/>
      <w:lvlText w:val=""/>
      <w:lvlJc w:val="left"/>
      <w:pPr>
        <w:ind w:left="6440" w:hanging="360"/>
      </w:pPr>
      <w:rPr>
        <w:rFonts w:ascii="Wingdings" w:hAnsi="Wingdings" w:hint="default"/>
      </w:rPr>
    </w:lvl>
  </w:abstractNum>
  <w:abstractNum w:abstractNumId="78" w15:restartNumberingAfterBreak="0">
    <w:nsid w:val="61792CF7"/>
    <w:multiLevelType w:val="hybridMultilevel"/>
    <w:tmpl w:val="714016AA"/>
    <w:lvl w:ilvl="0" w:tplc="BC5CA52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2521D7F"/>
    <w:multiLevelType w:val="hybridMultilevel"/>
    <w:tmpl w:val="E15C4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2B631CE"/>
    <w:multiLevelType w:val="hybridMultilevel"/>
    <w:tmpl w:val="D7CC35C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4071F20"/>
    <w:multiLevelType w:val="hybridMultilevel"/>
    <w:tmpl w:val="82928C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641249E0"/>
    <w:multiLevelType w:val="hybridMultilevel"/>
    <w:tmpl w:val="90767D3A"/>
    <w:lvl w:ilvl="0" w:tplc="36780688">
      <w:start w:val="1"/>
      <w:numFmt w:val="bullet"/>
      <w:lvlText w:val=""/>
      <w:lvlPicBulletId w:val="2"/>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3" w15:restartNumberingAfterBreak="0">
    <w:nsid w:val="644B6ED0"/>
    <w:multiLevelType w:val="hybridMultilevel"/>
    <w:tmpl w:val="DC5C728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65F11601"/>
    <w:multiLevelType w:val="hybridMultilevel"/>
    <w:tmpl w:val="A7EEC8E4"/>
    <w:lvl w:ilvl="0" w:tplc="353455F4">
      <w:start w:val="1"/>
      <w:numFmt w:val="bullet"/>
      <w:lvlText w:val=""/>
      <w:lvlJc w:val="left"/>
      <w:pPr>
        <w:tabs>
          <w:tab w:val="num" w:pos="207"/>
        </w:tabs>
        <w:ind w:left="1795" w:hanging="1795"/>
      </w:pPr>
      <w:rPr>
        <w:rFonts w:ascii="Wingdings" w:hAnsi="Wingdings"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6534D58"/>
    <w:multiLevelType w:val="hybridMultilevel"/>
    <w:tmpl w:val="8C94A2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66644F21"/>
    <w:multiLevelType w:val="hybridMultilevel"/>
    <w:tmpl w:val="4DBA6EB6"/>
    <w:lvl w:ilvl="0" w:tplc="295C1256">
      <w:start w:val="1"/>
      <w:numFmt w:val="bullet"/>
      <w:lvlText w:val=""/>
      <w:lvlJc w:val="left"/>
      <w:pPr>
        <w:tabs>
          <w:tab w:val="num" w:pos="360"/>
        </w:tabs>
        <w:ind w:left="360" w:hanging="360"/>
      </w:pPr>
      <w:rPr>
        <w:rFonts w:ascii="Symbol" w:hAnsi="Symbol" w:hint="default"/>
        <w:color w:val="auto"/>
      </w:rPr>
    </w:lvl>
    <w:lvl w:ilvl="1" w:tplc="353455F4">
      <w:start w:val="1"/>
      <w:numFmt w:val="bullet"/>
      <w:lvlText w:val=""/>
      <w:lvlJc w:val="left"/>
      <w:pPr>
        <w:tabs>
          <w:tab w:val="num" w:pos="927"/>
        </w:tabs>
        <w:ind w:left="2515" w:hanging="1795"/>
      </w:pPr>
      <w:rPr>
        <w:rFonts w:ascii="Wingdings" w:hAnsi="Wingdings" w:hint="default"/>
        <w:b w:val="0"/>
        <w:i w:val="0"/>
        <w:color w:val="auto"/>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A1566B7"/>
    <w:multiLevelType w:val="hybridMultilevel"/>
    <w:tmpl w:val="922AE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6DA823FC"/>
    <w:multiLevelType w:val="multilevel"/>
    <w:tmpl w:val="3B9AD73E"/>
    <w:lvl w:ilvl="0">
      <w:start w:val="1"/>
      <w:numFmt w:val="decimal"/>
      <w:lvlText w:val="%1."/>
      <w:lvlJc w:val="left"/>
      <w:pPr>
        <w:ind w:left="720" w:hanging="360"/>
      </w:pPr>
    </w:lvl>
    <w:lvl w:ilvl="1">
      <w:start w:val="1"/>
      <w:numFmt w:val="decimal"/>
      <w:isLgl/>
      <w:lvlText w:val="%1.%2."/>
      <w:lvlJc w:val="left"/>
      <w:pPr>
        <w:ind w:left="1440" w:hanging="72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3240" w:hanging="144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4320" w:hanging="180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400" w:hanging="2160"/>
      </w:pPr>
      <w:rPr>
        <w:rFonts w:hint="default"/>
        <w:u w:val="none"/>
      </w:rPr>
    </w:lvl>
  </w:abstractNum>
  <w:abstractNum w:abstractNumId="89" w15:restartNumberingAfterBreak="0">
    <w:nsid w:val="6EDC446C"/>
    <w:multiLevelType w:val="hybridMultilevel"/>
    <w:tmpl w:val="39667CD4"/>
    <w:lvl w:ilvl="0" w:tplc="04100007">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70D2069C"/>
    <w:multiLevelType w:val="hybridMultilevel"/>
    <w:tmpl w:val="5D7A9F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0E7166A"/>
    <w:multiLevelType w:val="hybridMultilevel"/>
    <w:tmpl w:val="0E0C3E4A"/>
    <w:lvl w:ilvl="0" w:tplc="04100007">
      <w:start w:val="1"/>
      <w:numFmt w:val="bullet"/>
      <w:lvlText w:val=""/>
      <w:lvlPicBulletId w:val="0"/>
      <w:lvlJc w:val="left"/>
      <w:pPr>
        <w:ind w:left="795" w:hanging="360"/>
      </w:pPr>
      <w:rPr>
        <w:rFonts w:ascii="Symbol" w:hAnsi="Symbol" w:hint="default"/>
        <w:color w:val="auto"/>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92" w15:restartNumberingAfterBreak="0">
    <w:nsid w:val="735F4775"/>
    <w:multiLevelType w:val="hybridMultilevel"/>
    <w:tmpl w:val="39C00406"/>
    <w:lvl w:ilvl="0" w:tplc="AE2673CE">
      <w:start w:val="1"/>
      <w:numFmt w:val="bullet"/>
      <w:lvlText w:val=""/>
      <w:lvlPicBulletId w:val="3"/>
      <w:lvlJc w:val="left"/>
      <w:pPr>
        <w:tabs>
          <w:tab w:val="num" w:pos="720"/>
        </w:tabs>
        <w:ind w:left="720" w:hanging="360"/>
      </w:pPr>
      <w:rPr>
        <w:rFonts w:ascii="Symbol" w:hAnsi="Symbol" w:hint="default"/>
      </w:rPr>
    </w:lvl>
    <w:lvl w:ilvl="1" w:tplc="4B347A00" w:tentative="1">
      <w:start w:val="1"/>
      <w:numFmt w:val="bullet"/>
      <w:lvlText w:val=""/>
      <w:lvlPicBulletId w:val="3"/>
      <w:lvlJc w:val="left"/>
      <w:pPr>
        <w:tabs>
          <w:tab w:val="num" w:pos="1440"/>
        </w:tabs>
        <w:ind w:left="1440" w:hanging="360"/>
      </w:pPr>
      <w:rPr>
        <w:rFonts w:ascii="Symbol" w:hAnsi="Symbol" w:hint="default"/>
      </w:rPr>
    </w:lvl>
    <w:lvl w:ilvl="2" w:tplc="EC6801F4" w:tentative="1">
      <w:start w:val="1"/>
      <w:numFmt w:val="bullet"/>
      <w:lvlText w:val=""/>
      <w:lvlPicBulletId w:val="3"/>
      <w:lvlJc w:val="left"/>
      <w:pPr>
        <w:tabs>
          <w:tab w:val="num" w:pos="2160"/>
        </w:tabs>
        <w:ind w:left="2160" w:hanging="360"/>
      </w:pPr>
      <w:rPr>
        <w:rFonts w:ascii="Symbol" w:hAnsi="Symbol" w:hint="default"/>
      </w:rPr>
    </w:lvl>
    <w:lvl w:ilvl="3" w:tplc="3228B3F0" w:tentative="1">
      <w:start w:val="1"/>
      <w:numFmt w:val="bullet"/>
      <w:lvlText w:val=""/>
      <w:lvlPicBulletId w:val="3"/>
      <w:lvlJc w:val="left"/>
      <w:pPr>
        <w:tabs>
          <w:tab w:val="num" w:pos="2880"/>
        </w:tabs>
        <w:ind w:left="2880" w:hanging="360"/>
      </w:pPr>
      <w:rPr>
        <w:rFonts w:ascii="Symbol" w:hAnsi="Symbol" w:hint="default"/>
      </w:rPr>
    </w:lvl>
    <w:lvl w:ilvl="4" w:tplc="92D69F8E" w:tentative="1">
      <w:start w:val="1"/>
      <w:numFmt w:val="bullet"/>
      <w:lvlText w:val=""/>
      <w:lvlPicBulletId w:val="3"/>
      <w:lvlJc w:val="left"/>
      <w:pPr>
        <w:tabs>
          <w:tab w:val="num" w:pos="3600"/>
        </w:tabs>
        <w:ind w:left="3600" w:hanging="360"/>
      </w:pPr>
      <w:rPr>
        <w:rFonts w:ascii="Symbol" w:hAnsi="Symbol" w:hint="default"/>
      </w:rPr>
    </w:lvl>
    <w:lvl w:ilvl="5" w:tplc="882EEE86" w:tentative="1">
      <w:start w:val="1"/>
      <w:numFmt w:val="bullet"/>
      <w:lvlText w:val=""/>
      <w:lvlPicBulletId w:val="3"/>
      <w:lvlJc w:val="left"/>
      <w:pPr>
        <w:tabs>
          <w:tab w:val="num" w:pos="4320"/>
        </w:tabs>
        <w:ind w:left="4320" w:hanging="360"/>
      </w:pPr>
      <w:rPr>
        <w:rFonts w:ascii="Symbol" w:hAnsi="Symbol" w:hint="default"/>
      </w:rPr>
    </w:lvl>
    <w:lvl w:ilvl="6" w:tplc="3C088E98" w:tentative="1">
      <w:start w:val="1"/>
      <w:numFmt w:val="bullet"/>
      <w:lvlText w:val=""/>
      <w:lvlPicBulletId w:val="3"/>
      <w:lvlJc w:val="left"/>
      <w:pPr>
        <w:tabs>
          <w:tab w:val="num" w:pos="5040"/>
        </w:tabs>
        <w:ind w:left="5040" w:hanging="360"/>
      </w:pPr>
      <w:rPr>
        <w:rFonts w:ascii="Symbol" w:hAnsi="Symbol" w:hint="default"/>
      </w:rPr>
    </w:lvl>
    <w:lvl w:ilvl="7" w:tplc="E38AAD50" w:tentative="1">
      <w:start w:val="1"/>
      <w:numFmt w:val="bullet"/>
      <w:lvlText w:val=""/>
      <w:lvlPicBulletId w:val="3"/>
      <w:lvlJc w:val="left"/>
      <w:pPr>
        <w:tabs>
          <w:tab w:val="num" w:pos="5760"/>
        </w:tabs>
        <w:ind w:left="5760" w:hanging="360"/>
      </w:pPr>
      <w:rPr>
        <w:rFonts w:ascii="Symbol" w:hAnsi="Symbol" w:hint="default"/>
      </w:rPr>
    </w:lvl>
    <w:lvl w:ilvl="8" w:tplc="6232B770" w:tentative="1">
      <w:start w:val="1"/>
      <w:numFmt w:val="bullet"/>
      <w:lvlText w:val=""/>
      <w:lvlPicBulletId w:val="3"/>
      <w:lvlJc w:val="left"/>
      <w:pPr>
        <w:tabs>
          <w:tab w:val="num" w:pos="6480"/>
        </w:tabs>
        <w:ind w:left="6480" w:hanging="360"/>
      </w:pPr>
      <w:rPr>
        <w:rFonts w:ascii="Symbol" w:hAnsi="Symbol" w:hint="default"/>
      </w:rPr>
    </w:lvl>
  </w:abstractNum>
  <w:abstractNum w:abstractNumId="93" w15:restartNumberingAfterBreak="0">
    <w:nsid w:val="740D7A19"/>
    <w:multiLevelType w:val="hybridMultilevel"/>
    <w:tmpl w:val="50D6AE58"/>
    <w:lvl w:ilvl="0" w:tplc="D16EEFF2">
      <w:start w:val="1"/>
      <w:numFmt w:val="bullet"/>
      <w:lvlText w:val=""/>
      <w:lvlJc w:val="left"/>
      <w:pPr>
        <w:tabs>
          <w:tab w:val="num" w:pos="1080"/>
        </w:tabs>
        <w:ind w:left="1080" w:hanging="360"/>
      </w:pPr>
      <w:rPr>
        <w:rFonts w:ascii="Wingdings" w:hAnsi="Wingdings" w:hint="default"/>
        <w:color w:val="000000"/>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4204F1B"/>
    <w:multiLevelType w:val="hybridMultilevel"/>
    <w:tmpl w:val="86D630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95" w15:restartNumberingAfterBreak="0">
    <w:nsid w:val="74472035"/>
    <w:multiLevelType w:val="hybridMultilevel"/>
    <w:tmpl w:val="A9B05B3E"/>
    <w:lvl w:ilvl="0" w:tplc="D25CC6C4">
      <w:start w:val="4"/>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decimal"/>
      <w:lvlText w:val="%2."/>
      <w:lvlJc w:val="left"/>
      <w:pPr>
        <w:tabs>
          <w:tab w:val="num" w:pos="1016"/>
        </w:tabs>
        <w:ind w:left="1016" w:hanging="360"/>
      </w:pPr>
    </w:lvl>
    <w:lvl w:ilvl="2" w:tplc="04100005">
      <w:start w:val="1"/>
      <w:numFmt w:val="decimal"/>
      <w:lvlText w:val="%3."/>
      <w:lvlJc w:val="left"/>
      <w:pPr>
        <w:tabs>
          <w:tab w:val="num" w:pos="1736"/>
        </w:tabs>
        <w:ind w:left="1736" w:hanging="360"/>
      </w:pPr>
    </w:lvl>
    <w:lvl w:ilvl="3" w:tplc="04100001">
      <w:start w:val="1"/>
      <w:numFmt w:val="decimal"/>
      <w:lvlText w:val="%4."/>
      <w:lvlJc w:val="left"/>
      <w:pPr>
        <w:tabs>
          <w:tab w:val="num" w:pos="2456"/>
        </w:tabs>
        <w:ind w:left="2456" w:hanging="360"/>
      </w:pPr>
    </w:lvl>
    <w:lvl w:ilvl="4" w:tplc="04100003">
      <w:start w:val="1"/>
      <w:numFmt w:val="decimal"/>
      <w:lvlText w:val="%5."/>
      <w:lvlJc w:val="left"/>
      <w:pPr>
        <w:tabs>
          <w:tab w:val="num" w:pos="3176"/>
        </w:tabs>
        <w:ind w:left="3176" w:hanging="360"/>
      </w:pPr>
    </w:lvl>
    <w:lvl w:ilvl="5" w:tplc="04100005">
      <w:start w:val="1"/>
      <w:numFmt w:val="decimal"/>
      <w:lvlText w:val="%6."/>
      <w:lvlJc w:val="left"/>
      <w:pPr>
        <w:tabs>
          <w:tab w:val="num" w:pos="3896"/>
        </w:tabs>
        <w:ind w:left="3896" w:hanging="360"/>
      </w:pPr>
    </w:lvl>
    <w:lvl w:ilvl="6" w:tplc="04100001">
      <w:start w:val="1"/>
      <w:numFmt w:val="decimal"/>
      <w:lvlText w:val="%7."/>
      <w:lvlJc w:val="left"/>
      <w:pPr>
        <w:tabs>
          <w:tab w:val="num" w:pos="4616"/>
        </w:tabs>
        <w:ind w:left="4616" w:hanging="360"/>
      </w:pPr>
    </w:lvl>
    <w:lvl w:ilvl="7" w:tplc="04100003">
      <w:start w:val="1"/>
      <w:numFmt w:val="decimal"/>
      <w:lvlText w:val="%8."/>
      <w:lvlJc w:val="left"/>
      <w:pPr>
        <w:tabs>
          <w:tab w:val="num" w:pos="5336"/>
        </w:tabs>
        <w:ind w:left="5336" w:hanging="360"/>
      </w:pPr>
    </w:lvl>
    <w:lvl w:ilvl="8" w:tplc="04100005">
      <w:start w:val="1"/>
      <w:numFmt w:val="decimal"/>
      <w:lvlText w:val="%9."/>
      <w:lvlJc w:val="left"/>
      <w:pPr>
        <w:tabs>
          <w:tab w:val="num" w:pos="6056"/>
        </w:tabs>
        <w:ind w:left="6056" w:hanging="360"/>
      </w:pPr>
    </w:lvl>
  </w:abstractNum>
  <w:abstractNum w:abstractNumId="96" w15:restartNumberingAfterBreak="0">
    <w:nsid w:val="74D84BDF"/>
    <w:multiLevelType w:val="hybridMultilevel"/>
    <w:tmpl w:val="FBEC4A6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78CA33FF"/>
    <w:multiLevelType w:val="hybridMultilevel"/>
    <w:tmpl w:val="D286FF78"/>
    <w:lvl w:ilvl="0" w:tplc="36780688">
      <w:start w:val="1"/>
      <w:numFmt w:val="bullet"/>
      <w:lvlText w:val=""/>
      <w:lvlPicBulletId w:val="2"/>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8" w15:restartNumberingAfterBreak="0">
    <w:nsid w:val="79B605D0"/>
    <w:multiLevelType w:val="hybridMultilevel"/>
    <w:tmpl w:val="4E323686"/>
    <w:lvl w:ilvl="0" w:tplc="36780688">
      <w:start w:val="1"/>
      <w:numFmt w:val="bullet"/>
      <w:lvlText w:val=""/>
      <w:lvlPicBulletId w:val="2"/>
      <w:lvlJc w:val="left"/>
      <w:pPr>
        <w:ind w:left="720" w:hanging="360"/>
      </w:pPr>
      <w:rPr>
        <w:rFonts w:ascii="Symbol" w:hAnsi="Symbol" w:hint="default"/>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7B571E93"/>
    <w:multiLevelType w:val="hybridMultilevel"/>
    <w:tmpl w:val="5B22BEE4"/>
    <w:lvl w:ilvl="0" w:tplc="2FE269AE">
      <w:start w:val="1"/>
      <w:numFmt w:val="bullet"/>
      <w:lvlText w:val=""/>
      <w:lvlJc w:val="left"/>
      <w:pPr>
        <w:tabs>
          <w:tab w:val="num" w:pos="1068"/>
        </w:tabs>
        <w:ind w:left="1068" w:hanging="360"/>
      </w:pPr>
      <w:rPr>
        <w:rFonts w:ascii="Wingdings" w:hAnsi="Wingdings" w:hint="default"/>
      </w:rPr>
    </w:lvl>
    <w:lvl w:ilvl="1" w:tplc="A35A5728">
      <w:start w:val="1"/>
      <w:numFmt w:val="bullet"/>
      <w:lvlText w:val=""/>
      <w:lvlJc w:val="left"/>
      <w:pPr>
        <w:tabs>
          <w:tab w:val="num" w:pos="2148"/>
        </w:tabs>
        <w:ind w:left="2148" w:hanging="360"/>
      </w:pPr>
      <w:rPr>
        <w:rFonts w:ascii="Symbol" w:hAnsi="Symbol" w:hint="default"/>
      </w:rPr>
    </w:lvl>
    <w:lvl w:ilvl="2" w:tplc="F5A43FB2">
      <w:start w:val="1"/>
      <w:numFmt w:val="decimal"/>
      <w:lvlText w:val="%3."/>
      <w:lvlJc w:val="left"/>
      <w:pPr>
        <w:tabs>
          <w:tab w:val="num" w:pos="2160"/>
        </w:tabs>
        <w:ind w:left="2160" w:hanging="360"/>
      </w:pPr>
    </w:lvl>
    <w:lvl w:ilvl="3" w:tplc="09EA957C">
      <w:start w:val="1"/>
      <w:numFmt w:val="decimal"/>
      <w:lvlText w:val="%4."/>
      <w:lvlJc w:val="left"/>
      <w:pPr>
        <w:tabs>
          <w:tab w:val="num" w:pos="2880"/>
        </w:tabs>
        <w:ind w:left="2880" w:hanging="360"/>
      </w:pPr>
    </w:lvl>
    <w:lvl w:ilvl="4" w:tplc="3C4C9E82">
      <w:start w:val="1"/>
      <w:numFmt w:val="decimal"/>
      <w:lvlText w:val="%5."/>
      <w:lvlJc w:val="left"/>
      <w:pPr>
        <w:tabs>
          <w:tab w:val="num" w:pos="3600"/>
        </w:tabs>
        <w:ind w:left="3600" w:hanging="360"/>
      </w:pPr>
    </w:lvl>
    <w:lvl w:ilvl="5" w:tplc="9202C5C2">
      <w:start w:val="1"/>
      <w:numFmt w:val="decimal"/>
      <w:lvlText w:val="%6."/>
      <w:lvlJc w:val="left"/>
      <w:pPr>
        <w:tabs>
          <w:tab w:val="num" w:pos="4320"/>
        </w:tabs>
        <w:ind w:left="4320" w:hanging="360"/>
      </w:pPr>
    </w:lvl>
    <w:lvl w:ilvl="6" w:tplc="286AF7CA">
      <w:start w:val="1"/>
      <w:numFmt w:val="decimal"/>
      <w:lvlText w:val="%7."/>
      <w:lvlJc w:val="left"/>
      <w:pPr>
        <w:tabs>
          <w:tab w:val="num" w:pos="5040"/>
        </w:tabs>
        <w:ind w:left="5040" w:hanging="360"/>
      </w:pPr>
    </w:lvl>
    <w:lvl w:ilvl="7" w:tplc="A09294B4">
      <w:start w:val="1"/>
      <w:numFmt w:val="decimal"/>
      <w:lvlText w:val="%8."/>
      <w:lvlJc w:val="left"/>
      <w:pPr>
        <w:tabs>
          <w:tab w:val="num" w:pos="5760"/>
        </w:tabs>
        <w:ind w:left="5760" w:hanging="360"/>
      </w:pPr>
    </w:lvl>
    <w:lvl w:ilvl="8" w:tplc="2A929AA4">
      <w:start w:val="1"/>
      <w:numFmt w:val="decimal"/>
      <w:lvlText w:val="%9."/>
      <w:lvlJc w:val="left"/>
      <w:pPr>
        <w:tabs>
          <w:tab w:val="num" w:pos="6480"/>
        </w:tabs>
        <w:ind w:left="6480" w:hanging="360"/>
      </w:pPr>
    </w:lvl>
  </w:abstractNum>
  <w:abstractNum w:abstractNumId="100" w15:restartNumberingAfterBreak="0">
    <w:nsid w:val="7BF526EC"/>
    <w:multiLevelType w:val="hybridMultilevel"/>
    <w:tmpl w:val="CC14B3CC"/>
    <w:lvl w:ilvl="0" w:tplc="05B0762E">
      <w:start w:val="1"/>
      <w:numFmt w:val="bullet"/>
      <w:lvlText w:val=""/>
      <w:lvlPicBulletId w:val="3"/>
      <w:lvlJc w:val="left"/>
      <w:pPr>
        <w:tabs>
          <w:tab w:val="num" w:pos="720"/>
        </w:tabs>
        <w:ind w:left="720" w:hanging="360"/>
      </w:pPr>
      <w:rPr>
        <w:rFonts w:ascii="Symbol" w:hAnsi="Symbol" w:hint="default"/>
      </w:rPr>
    </w:lvl>
    <w:lvl w:ilvl="1" w:tplc="2B34E324" w:tentative="1">
      <w:start w:val="1"/>
      <w:numFmt w:val="bullet"/>
      <w:lvlText w:val=""/>
      <w:lvlPicBulletId w:val="3"/>
      <w:lvlJc w:val="left"/>
      <w:pPr>
        <w:tabs>
          <w:tab w:val="num" w:pos="1440"/>
        </w:tabs>
        <w:ind w:left="1440" w:hanging="360"/>
      </w:pPr>
      <w:rPr>
        <w:rFonts w:ascii="Symbol" w:hAnsi="Symbol" w:hint="default"/>
      </w:rPr>
    </w:lvl>
    <w:lvl w:ilvl="2" w:tplc="609CAA12" w:tentative="1">
      <w:start w:val="1"/>
      <w:numFmt w:val="bullet"/>
      <w:lvlText w:val=""/>
      <w:lvlPicBulletId w:val="3"/>
      <w:lvlJc w:val="left"/>
      <w:pPr>
        <w:tabs>
          <w:tab w:val="num" w:pos="2160"/>
        </w:tabs>
        <w:ind w:left="2160" w:hanging="360"/>
      </w:pPr>
      <w:rPr>
        <w:rFonts w:ascii="Symbol" w:hAnsi="Symbol" w:hint="default"/>
      </w:rPr>
    </w:lvl>
    <w:lvl w:ilvl="3" w:tplc="22D816BC" w:tentative="1">
      <w:start w:val="1"/>
      <w:numFmt w:val="bullet"/>
      <w:lvlText w:val=""/>
      <w:lvlPicBulletId w:val="3"/>
      <w:lvlJc w:val="left"/>
      <w:pPr>
        <w:tabs>
          <w:tab w:val="num" w:pos="2880"/>
        </w:tabs>
        <w:ind w:left="2880" w:hanging="360"/>
      </w:pPr>
      <w:rPr>
        <w:rFonts w:ascii="Symbol" w:hAnsi="Symbol" w:hint="default"/>
      </w:rPr>
    </w:lvl>
    <w:lvl w:ilvl="4" w:tplc="93D27E0A" w:tentative="1">
      <w:start w:val="1"/>
      <w:numFmt w:val="bullet"/>
      <w:lvlText w:val=""/>
      <w:lvlPicBulletId w:val="3"/>
      <w:lvlJc w:val="left"/>
      <w:pPr>
        <w:tabs>
          <w:tab w:val="num" w:pos="3600"/>
        </w:tabs>
        <w:ind w:left="3600" w:hanging="360"/>
      </w:pPr>
      <w:rPr>
        <w:rFonts w:ascii="Symbol" w:hAnsi="Symbol" w:hint="default"/>
      </w:rPr>
    </w:lvl>
    <w:lvl w:ilvl="5" w:tplc="AC42D484" w:tentative="1">
      <w:start w:val="1"/>
      <w:numFmt w:val="bullet"/>
      <w:lvlText w:val=""/>
      <w:lvlPicBulletId w:val="3"/>
      <w:lvlJc w:val="left"/>
      <w:pPr>
        <w:tabs>
          <w:tab w:val="num" w:pos="4320"/>
        </w:tabs>
        <w:ind w:left="4320" w:hanging="360"/>
      </w:pPr>
      <w:rPr>
        <w:rFonts w:ascii="Symbol" w:hAnsi="Symbol" w:hint="default"/>
      </w:rPr>
    </w:lvl>
    <w:lvl w:ilvl="6" w:tplc="82A6B552" w:tentative="1">
      <w:start w:val="1"/>
      <w:numFmt w:val="bullet"/>
      <w:lvlText w:val=""/>
      <w:lvlPicBulletId w:val="3"/>
      <w:lvlJc w:val="left"/>
      <w:pPr>
        <w:tabs>
          <w:tab w:val="num" w:pos="5040"/>
        </w:tabs>
        <w:ind w:left="5040" w:hanging="360"/>
      </w:pPr>
      <w:rPr>
        <w:rFonts w:ascii="Symbol" w:hAnsi="Symbol" w:hint="default"/>
      </w:rPr>
    </w:lvl>
    <w:lvl w:ilvl="7" w:tplc="80EEAC90" w:tentative="1">
      <w:start w:val="1"/>
      <w:numFmt w:val="bullet"/>
      <w:lvlText w:val=""/>
      <w:lvlPicBulletId w:val="3"/>
      <w:lvlJc w:val="left"/>
      <w:pPr>
        <w:tabs>
          <w:tab w:val="num" w:pos="5760"/>
        </w:tabs>
        <w:ind w:left="5760" w:hanging="360"/>
      </w:pPr>
      <w:rPr>
        <w:rFonts w:ascii="Symbol" w:hAnsi="Symbol" w:hint="default"/>
      </w:rPr>
    </w:lvl>
    <w:lvl w:ilvl="8" w:tplc="968ADB48" w:tentative="1">
      <w:start w:val="1"/>
      <w:numFmt w:val="bullet"/>
      <w:lvlText w:val=""/>
      <w:lvlPicBulletId w:val="3"/>
      <w:lvlJc w:val="left"/>
      <w:pPr>
        <w:tabs>
          <w:tab w:val="num" w:pos="6480"/>
        </w:tabs>
        <w:ind w:left="6480" w:hanging="360"/>
      </w:pPr>
      <w:rPr>
        <w:rFonts w:ascii="Symbol" w:hAnsi="Symbol" w:hint="default"/>
      </w:rPr>
    </w:lvl>
  </w:abstractNum>
  <w:abstractNum w:abstractNumId="101" w15:restartNumberingAfterBreak="0">
    <w:nsid w:val="7C121B99"/>
    <w:multiLevelType w:val="hybridMultilevel"/>
    <w:tmpl w:val="CA7E00AA"/>
    <w:lvl w:ilvl="0" w:tplc="D618EBF8">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7D2A7EC4"/>
    <w:multiLevelType w:val="hybridMultilevel"/>
    <w:tmpl w:val="07A6E1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7D4108FF"/>
    <w:multiLevelType w:val="hybridMultilevel"/>
    <w:tmpl w:val="C8F85AF4"/>
    <w:lvl w:ilvl="0" w:tplc="CF7C6160">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65"/>
  </w:num>
  <w:num w:numId="2">
    <w:abstractNumId w:val="81"/>
  </w:num>
  <w:num w:numId="3">
    <w:abstractNumId w:val="88"/>
  </w:num>
  <w:num w:numId="4">
    <w:abstractNumId w:val="13"/>
  </w:num>
  <w:num w:numId="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30"/>
  </w:num>
  <w:num w:numId="8">
    <w:abstractNumId w:val="28"/>
  </w:num>
  <w:num w:numId="9">
    <w:abstractNumId w:val="84"/>
  </w:num>
  <w:num w:numId="10">
    <w:abstractNumId w:val="57"/>
  </w:num>
  <w:num w:numId="11">
    <w:abstractNumId w:val="47"/>
  </w:num>
  <w:num w:numId="12">
    <w:abstractNumId w:val="90"/>
  </w:num>
  <w:num w:numId="13">
    <w:abstractNumId w:val="63"/>
  </w:num>
  <w:num w:numId="14">
    <w:abstractNumId w:val="43"/>
  </w:num>
  <w:num w:numId="15">
    <w:abstractNumId w:val="3"/>
  </w:num>
  <w:num w:numId="16">
    <w:abstractNumId w:val="21"/>
  </w:num>
  <w:num w:numId="17">
    <w:abstractNumId w:val="36"/>
  </w:num>
  <w:num w:numId="18">
    <w:abstractNumId w:val="55"/>
  </w:num>
  <w:num w:numId="19">
    <w:abstractNumId w:val="40"/>
  </w:num>
  <w:num w:numId="20">
    <w:abstractNumId w:val="93"/>
  </w:num>
  <w:num w:numId="21">
    <w:abstractNumId w:val="91"/>
  </w:num>
  <w:num w:numId="22">
    <w:abstractNumId w:val="60"/>
  </w:num>
  <w:num w:numId="23">
    <w:abstractNumId w:val="52"/>
  </w:num>
  <w:num w:numId="24">
    <w:abstractNumId w:val="42"/>
  </w:num>
  <w:num w:numId="25">
    <w:abstractNumId w:val="94"/>
  </w:num>
  <w:num w:numId="26">
    <w:abstractNumId w:val="49"/>
  </w:num>
  <w:num w:numId="27">
    <w:abstractNumId w:val="17"/>
  </w:num>
  <w:num w:numId="28">
    <w:abstractNumId w:val="26"/>
  </w:num>
  <w:num w:numId="29">
    <w:abstractNumId w:val="38"/>
  </w:num>
  <w:num w:numId="30">
    <w:abstractNumId w:val="80"/>
  </w:num>
  <w:num w:numId="31">
    <w:abstractNumId w:val="73"/>
  </w:num>
  <w:num w:numId="32">
    <w:abstractNumId w:val="16"/>
  </w:num>
  <w:num w:numId="33">
    <w:abstractNumId w:val="24"/>
  </w:num>
  <w:num w:numId="34">
    <w:abstractNumId w:val="22"/>
  </w:num>
  <w:num w:numId="35">
    <w:abstractNumId w:val="70"/>
  </w:num>
  <w:num w:numId="36">
    <w:abstractNumId w:val="23"/>
  </w:num>
  <w:num w:numId="37">
    <w:abstractNumId w:val="27"/>
  </w:num>
  <w:num w:numId="38">
    <w:abstractNumId w:val="66"/>
  </w:num>
  <w:num w:numId="39">
    <w:abstractNumId w:val="101"/>
  </w:num>
  <w:num w:numId="40">
    <w:abstractNumId w:val="72"/>
  </w:num>
  <w:num w:numId="41">
    <w:abstractNumId w:val="69"/>
  </w:num>
  <w:num w:numId="42">
    <w:abstractNumId w:val="29"/>
  </w:num>
  <w:num w:numId="43">
    <w:abstractNumId w:val="68"/>
  </w:num>
  <w:num w:numId="44">
    <w:abstractNumId w:val="18"/>
  </w:num>
  <w:num w:numId="45">
    <w:abstractNumId w:val="14"/>
  </w:num>
  <w:num w:numId="46">
    <w:abstractNumId w:val="35"/>
  </w:num>
  <w:num w:numId="47">
    <w:abstractNumId w:val="102"/>
  </w:num>
  <w:num w:numId="48">
    <w:abstractNumId w:val="12"/>
  </w:num>
  <w:num w:numId="49">
    <w:abstractNumId w:val="8"/>
  </w:num>
  <w:num w:numId="50">
    <w:abstractNumId w:val="5"/>
  </w:num>
  <w:num w:numId="51">
    <w:abstractNumId w:val="50"/>
  </w:num>
  <w:num w:numId="52">
    <w:abstractNumId w:val="48"/>
  </w:num>
  <w:num w:numId="53">
    <w:abstractNumId w:val="67"/>
  </w:num>
  <w:num w:numId="54">
    <w:abstractNumId w:val="39"/>
  </w:num>
  <w:num w:numId="55">
    <w:abstractNumId w:val="59"/>
  </w:num>
  <w:num w:numId="56">
    <w:abstractNumId w:val="11"/>
  </w:num>
  <w:num w:numId="5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9"/>
  </w:num>
  <w:num w:numId="59">
    <w:abstractNumId w:val="78"/>
  </w:num>
  <w:num w:numId="60">
    <w:abstractNumId w:val="56"/>
  </w:num>
  <w:num w:numId="61">
    <w:abstractNumId w:val="103"/>
  </w:num>
  <w:num w:numId="62">
    <w:abstractNumId w:val="71"/>
  </w:num>
  <w:num w:numId="63">
    <w:abstractNumId w:val="25"/>
  </w:num>
  <w:num w:numId="64">
    <w:abstractNumId w:val="92"/>
  </w:num>
  <w:num w:numId="65">
    <w:abstractNumId w:val="37"/>
  </w:num>
  <w:num w:numId="66">
    <w:abstractNumId w:val="100"/>
  </w:num>
  <w:num w:numId="67">
    <w:abstractNumId w:val="7"/>
  </w:num>
  <w:num w:numId="68">
    <w:abstractNumId w:val="61"/>
  </w:num>
  <w:num w:numId="69">
    <w:abstractNumId w:val="62"/>
  </w:num>
  <w:num w:numId="70">
    <w:abstractNumId w:val="96"/>
  </w:num>
  <w:num w:numId="71">
    <w:abstractNumId w:val="89"/>
  </w:num>
  <w:num w:numId="72">
    <w:abstractNumId w:val="74"/>
  </w:num>
  <w:num w:numId="73">
    <w:abstractNumId w:val="83"/>
  </w:num>
  <w:num w:numId="74">
    <w:abstractNumId w:val="79"/>
  </w:num>
  <w:num w:numId="75">
    <w:abstractNumId w:val="45"/>
  </w:num>
  <w:num w:numId="76">
    <w:abstractNumId w:val="76"/>
  </w:num>
  <w:num w:numId="77">
    <w:abstractNumId w:val="6"/>
  </w:num>
  <w:num w:numId="78">
    <w:abstractNumId w:val="58"/>
  </w:num>
  <w:num w:numId="79">
    <w:abstractNumId w:val="9"/>
  </w:num>
  <w:num w:numId="80">
    <w:abstractNumId w:val="32"/>
  </w:num>
  <w:num w:numId="81">
    <w:abstractNumId w:val="87"/>
  </w:num>
  <w:num w:numId="82">
    <w:abstractNumId w:val="10"/>
  </w:num>
  <w:num w:numId="83">
    <w:abstractNumId w:val="34"/>
  </w:num>
  <w:num w:numId="84">
    <w:abstractNumId w:val="77"/>
  </w:num>
  <w:num w:numId="85">
    <w:abstractNumId w:val="54"/>
  </w:num>
  <w:num w:numId="86">
    <w:abstractNumId w:val="44"/>
  </w:num>
  <w:num w:numId="87">
    <w:abstractNumId w:val="97"/>
  </w:num>
  <w:num w:numId="88">
    <w:abstractNumId w:val="82"/>
  </w:num>
  <w:num w:numId="89">
    <w:abstractNumId w:val="64"/>
  </w:num>
  <w:num w:numId="90">
    <w:abstractNumId w:val="20"/>
  </w:num>
  <w:num w:numId="91">
    <w:abstractNumId w:val="31"/>
  </w:num>
  <w:num w:numId="92">
    <w:abstractNumId w:val="33"/>
  </w:num>
  <w:num w:numId="93">
    <w:abstractNumId w:val="15"/>
  </w:num>
  <w:num w:numId="94">
    <w:abstractNumId w:val="98"/>
  </w:num>
  <w:num w:numId="95">
    <w:abstractNumId w:val="51"/>
  </w:num>
  <w:num w:numId="96">
    <w:abstractNumId w:val="41"/>
  </w:num>
  <w:num w:numId="97">
    <w:abstractNumId w:val="2"/>
  </w:num>
  <w:num w:numId="98">
    <w:abstractNumId w:val="1"/>
  </w:num>
  <w:num w:numId="99">
    <w:abstractNumId w:val="19"/>
  </w:num>
  <w:num w:numId="100">
    <w:abstractNumId w:val="4"/>
  </w:num>
  <w:num w:numId="101">
    <w:abstractNumId w:val="85"/>
  </w:num>
  <w:num w:numId="102">
    <w:abstractNumId w:val="46"/>
  </w:num>
  <w:num w:numId="103">
    <w:abstractNumId w:val="75"/>
  </w:num>
  <w:num w:numId="104">
    <w:abstractNumId w:val="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0B"/>
    <w:rsid w:val="00164F0B"/>
    <w:rsid w:val="001A0B51"/>
    <w:rsid w:val="00245288"/>
    <w:rsid w:val="005D1B9C"/>
    <w:rsid w:val="007F056F"/>
    <w:rsid w:val="0086742B"/>
    <w:rsid w:val="00A667E7"/>
    <w:rsid w:val="00BC35F2"/>
    <w:rsid w:val="00C26B4D"/>
    <w:rsid w:val="00C74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1EA32"/>
  <w15:chartTrackingRefBased/>
  <w15:docId w15:val="{7F4ACCDF-5702-4BC7-98CF-09B20210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BC35F2"/>
    <w:pPr>
      <w:spacing w:after="200" w:line="276" w:lineRule="auto"/>
    </w:pPr>
    <w:rPr>
      <w:rFonts w:ascii="Calibri" w:eastAsia="Calibri" w:hAnsi="Calibri" w:cs="Times New Roman"/>
    </w:rPr>
  </w:style>
  <w:style w:type="paragraph" w:styleId="Titolo1">
    <w:name w:val="heading 1"/>
    <w:basedOn w:val="Normale"/>
    <w:next w:val="Normale"/>
    <w:link w:val="Titolo1Carattere"/>
    <w:qFormat/>
    <w:rsid w:val="00BC35F2"/>
    <w:pPr>
      <w:keepNext/>
      <w:keepLines/>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5D1B9C"/>
    <w:pPr>
      <w:keepNext/>
      <w:spacing w:before="240" w:after="60"/>
      <w:outlineLvl w:val="1"/>
    </w:pPr>
    <w:rPr>
      <w:rFonts w:ascii="Cambria" w:eastAsia="Times New Roman"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C35F2"/>
    <w:rPr>
      <w:rFonts w:ascii="Cambria" w:eastAsia="Times New Roman" w:hAnsi="Cambria" w:cs="Times New Roman"/>
      <w:b/>
      <w:bCs/>
      <w:color w:val="365F91"/>
      <w:sz w:val="28"/>
      <w:szCs w:val="28"/>
    </w:rPr>
  </w:style>
  <w:style w:type="character" w:styleId="Collegamentoipertestuale">
    <w:name w:val="Hyperlink"/>
    <w:uiPriority w:val="99"/>
    <w:unhideWhenUsed/>
    <w:rsid w:val="00BC35F2"/>
    <w:rPr>
      <w:color w:val="0000FF"/>
      <w:u w:val="single"/>
    </w:rPr>
  </w:style>
  <w:style w:type="paragraph" w:styleId="Corpodeltesto3">
    <w:name w:val="Body Text 3"/>
    <w:basedOn w:val="Normale"/>
    <w:link w:val="Corpodeltesto3Carattere"/>
    <w:rsid w:val="00BC35F2"/>
    <w:pPr>
      <w:spacing w:after="0" w:line="240" w:lineRule="auto"/>
      <w:jc w:val="both"/>
    </w:pPr>
    <w:rPr>
      <w:rFonts w:ascii="Times New Roman" w:eastAsia="Times New Roman" w:hAnsi="Times New Roman"/>
      <w:sz w:val="28"/>
      <w:szCs w:val="24"/>
      <w:lang w:val="x-none" w:eastAsia="x-none"/>
    </w:rPr>
  </w:style>
  <w:style w:type="character" w:customStyle="1" w:styleId="Corpodeltesto3Carattere">
    <w:name w:val="Corpo del testo 3 Carattere"/>
    <w:basedOn w:val="Carpredefinitoparagrafo"/>
    <w:link w:val="Corpodeltesto3"/>
    <w:rsid w:val="00BC35F2"/>
    <w:rPr>
      <w:rFonts w:ascii="Times New Roman" w:eastAsia="Times New Roman" w:hAnsi="Times New Roman" w:cs="Times New Roman"/>
      <w:sz w:val="28"/>
      <w:szCs w:val="24"/>
      <w:lang w:val="x-none" w:eastAsia="x-none"/>
    </w:rPr>
  </w:style>
  <w:style w:type="paragraph" w:styleId="Rientrocorpodeltesto3">
    <w:name w:val="Body Text Indent 3"/>
    <w:basedOn w:val="Normale"/>
    <w:link w:val="Rientrocorpodeltesto3Carattere"/>
    <w:rsid w:val="00BC35F2"/>
    <w:pPr>
      <w:spacing w:after="0" w:line="240" w:lineRule="auto"/>
      <w:ind w:left="64"/>
      <w:jc w:val="both"/>
    </w:pPr>
    <w:rPr>
      <w:rFonts w:ascii="Times New Roman" w:eastAsia="Times New Roman" w:hAnsi="Times New Roman"/>
      <w:sz w:val="28"/>
      <w:szCs w:val="24"/>
      <w:lang w:val="x-none" w:eastAsia="x-none"/>
    </w:rPr>
  </w:style>
  <w:style w:type="character" w:customStyle="1" w:styleId="Rientrocorpodeltesto3Carattere">
    <w:name w:val="Rientro corpo del testo 3 Carattere"/>
    <w:basedOn w:val="Carpredefinitoparagrafo"/>
    <w:link w:val="Rientrocorpodeltesto3"/>
    <w:rsid w:val="00BC35F2"/>
    <w:rPr>
      <w:rFonts w:ascii="Times New Roman" w:eastAsia="Times New Roman" w:hAnsi="Times New Roman" w:cs="Times New Roman"/>
      <w:sz w:val="28"/>
      <w:szCs w:val="24"/>
      <w:lang w:val="x-none" w:eastAsia="x-none"/>
    </w:rPr>
  </w:style>
  <w:style w:type="paragraph" w:styleId="Indice1">
    <w:name w:val="index 1"/>
    <w:basedOn w:val="Normale"/>
    <w:next w:val="Normale"/>
    <w:autoRedefine/>
    <w:uiPriority w:val="99"/>
    <w:semiHidden/>
    <w:unhideWhenUsed/>
    <w:rsid w:val="00BC35F2"/>
    <w:pPr>
      <w:ind w:left="220" w:hanging="220"/>
    </w:pPr>
  </w:style>
  <w:style w:type="paragraph" w:styleId="NormaleWeb">
    <w:name w:val="Normal (Web)"/>
    <w:basedOn w:val="Normale"/>
    <w:uiPriority w:val="99"/>
    <w:unhideWhenUsed/>
    <w:rsid w:val="00BC35F2"/>
    <w:pPr>
      <w:spacing w:before="100" w:beforeAutospacing="1" w:after="100" w:afterAutospacing="1" w:line="240" w:lineRule="auto"/>
    </w:pPr>
    <w:rPr>
      <w:rFonts w:ascii="Times New Roman" w:eastAsia="Times New Roman" w:hAnsi="Times New Roman"/>
      <w:sz w:val="24"/>
      <w:szCs w:val="24"/>
      <w:lang w:eastAsia="it-IT"/>
    </w:rPr>
  </w:style>
  <w:style w:type="paragraph" w:styleId="Pidipagina">
    <w:name w:val="footer"/>
    <w:basedOn w:val="Normale"/>
    <w:link w:val="PidipaginaCarattere"/>
    <w:uiPriority w:val="99"/>
    <w:unhideWhenUsed/>
    <w:rsid w:val="007F05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056F"/>
    <w:rPr>
      <w:rFonts w:ascii="Calibri" w:eastAsia="Calibri" w:hAnsi="Calibri" w:cs="Times New Roman"/>
    </w:rPr>
  </w:style>
  <w:style w:type="paragraph" w:styleId="Paragrafoelenco">
    <w:name w:val="List Paragraph"/>
    <w:basedOn w:val="Normale"/>
    <w:uiPriority w:val="34"/>
    <w:qFormat/>
    <w:rsid w:val="007F056F"/>
    <w:pPr>
      <w:suppressAutoHyphens/>
      <w:ind w:left="720"/>
    </w:pPr>
    <w:rPr>
      <w:rFonts w:cs="Calibri"/>
      <w:lang w:eastAsia="ar-SA"/>
    </w:rPr>
  </w:style>
  <w:style w:type="character" w:customStyle="1" w:styleId="apple-converted-space">
    <w:name w:val="apple-converted-space"/>
    <w:rsid w:val="007F056F"/>
    <w:rPr>
      <w:rFonts w:cs="Times New Roman"/>
    </w:rPr>
  </w:style>
  <w:style w:type="character" w:styleId="Enfasicorsivo">
    <w:name w:val="Emphasis"/>
    <w:uiPriority w:val="20"/>
    <w:qFormat/>
    <w:rsid w:val="007F056F"/>
    <w:rPr>
      <w:rFonts w:cs="Times New Roman"/>
      <w:i/>
      <w:iCs/>
    </w:rPr>
  </w:style>
  <w:style w:type="character" w:customStyle="1" w:styleId="Titolo2Carattere">
    <w:name w:val="Titolo 2 Carattere"/>
    <w:basedOn w:val="Carpredefinitoparagrafo"/>
    <w:link w:val="Titolo2"/>
    <w:uiPriority w:val="9"/>
    <w:rsid w:val="005D1B9C"/>
    <w:rPr>
      <w:rFonts w:ascii="Cambria" w:eastAsia="Times New Roman" w:hAnsi="Cambria" w:cs="Times New Roman"/>
      <w:b/>
      <w:bCs/>
      <w:i/>
      <w:iCs/>
      <w:sz w:val="28"/>
      <w:szCs w:val="28"/>
    </w:rPr>
  </w:style>
  <w:style w:type="paragraph" w:styleId="Testofumetto">
    <w:name w:val="Balloon Text"/>
    <w:basedOn w:val="Normale"/>
    <w:link w:val="TestofumettoCarattere"/>
    <w:uiPriority w:val="99"/>
    <w:semiHidden/>
    <w:unhideWhenUsed/>
    <w:rsid w:val="005D1B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1B9C"/>
    <w:rPr>
      <w:rFonts w:ascii="Tahoma" w:eastAsia="Calibri" w:hAnsi="Tahoma" w:cs="Tahoma"/>
      <w:sz w:val="16"/>
      <w:szCs w:val="16"/>
    </w:rPr>
  </w:style>
  <w:style w:type="paragraph" w:styleId="Titolosommario">
    <w:name w:val="TOC Heading"/>
    <w:basedOn w:val="Titolo1"/>
    <w:next w:val="Normale"/>
    <w:uiPriority w:val="39"/>
    <w:semiHidden/>
    <w:unhideWhenUsed/>
    <w:qFormat/>
    <w:rsid w:val="005D1B9C"/>
    <w:pPr>
      <w:outlineLvl w:val="9"/>
    </w:pPr>
    <w:rPr>
      <w:lang w:eastAsia="it-IT"/>
    </w:rPr>
  </w:style>
  <w:style w:type="paragraph" w:styleId="Sommario1">
    <w:name w:val="toc 1"/>
    <w:basedOn w:val="Normale"/>
    <w:next w:val="Normale"/>
    <w:autoRedefine/>
    <w:uiPriority w:val="39"/>
    <w:unhideWhenUsed/>
    <w:rsid w:val="005D1B9C"/>
    <w:pPr>
      <w:spacing w:after="100"/>
    </w:pPr>
  </w:style>
  <w:style w:type="paragraph" w:styleId="Intestazione">
    <w:name w:val="header"/>
    <w:basedOn w:val="Normale"/>
    <w:link w:val="IntestazioneCarattere"/>
    <w:uiPriority w:val="99"/>
    <w:unhideWhenUsed/>
    <w:rsid w:val="005D1B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1B9C"/>
    <w:rPr>
      <w:rFonts w:ascii="Calibri" w:eastAsia="Calibri" w:hAnsi="Calibri" w:cs="Times New Roman"/>
    </w:rPr>
  </w:style>
  <w:style w:type="character" w:styleId="Collegamentovisitato">
    <w:name w:val="FollowedHyperlink"/>
    <w:uiPriority w:val="99"/>
    <w:semiHidden/>
    <w:unhideWhenUsed/>
    <w:rsid w:val="005D1B9C"/>
    <w:rPr>
      <w:color w:val="800080"/>
      <w:u w:val="single"/>
    </w:rPr>
  </w:style>
  <w:style w:type="paragraph" w:styleId="Rientrocorpodeltesto2">
    <w:name w:val="Body Text Indent 2"/>
    <w:basedOn w:val="Normale"/>
    <w:link w:val="Rientrocorpodeltesto2Carattere"/>
    <w:rsid w:val="005D1B9C"/>
    <w:pPr>
      <w:spacing w:after="120" w:line="480" w:lineRule="auto"/>
      <w:ind w:left="283"/>
    </w:pPr>
    <w:rPr>
      <w:rFonts w:ascii="Times New Roman" w:eastAsia="Times New Roman" w:hAnsi="Times New Roman"/>
      <w:sz w:val="24"/>
      <w:szCs w:val="24"/>
      <w:lang w:eastAsia="it-IT"/>
    </w:rPr>
  </w:style>
  <w:style w:type="character" w:customStyle="1" w:styleId="Rientrocorpodeltesto2Carattere">
    <w:name w:val="Rientro corpo del testo 2 Carattere"/>
    <w:basedOn w:val="Carpredefinitoparagrafo"/>
    <w:link w:val="Rientrocorpodeltesto2"/>
    <w:rsid w:val="005D1B9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5D1B9C"/>
    <w:pPr>
      <w:spacing w:after="120" w:line="480" w:lineRule="auto"/>
    </w:pPr>
  </w:style>
  <w:style w:type="character" w:customStyle="1" w:styleId="Corpodeltesto2Carattere">
    <w:name w:val="Corpo del testo 2 Carattere"/>
    <w:basedOn w:val="Carpredefinitoparagrafo"/>
    <w:link w:val="Corpodeltesto2"/>
    <w:uiPriority w:val="99"/>
    <w:rsid w:val="005D1B9C"/>
    <w:rPr>
      <w:rFonts w:ascii="Calibri" w:eastAsia="Calibri" w:hAnsi="Calibri" w:cs="Times New Roman"/>
    </w:rPr>
  </w:style>
  <w:style w:type="character" w:customStyle="1" w:styleId="CorpotestoCarattere">
    <w:name w:val="Corpo testo Carattere"/>
    <w:link w:val="Corpotesto"/>
    <w:uiPriority w:val="99"/>
    <w:semiHidden/>
    <w:rsid w:val="005D1B9C"/>
  </w:style>
  <w:style w:type="paragraph" w:styleId="Corpotesto">
    <w:name w:val="Body Text"/>
    <w:basedOn w:val="Normale"/>
    <w:link w:val="CorpotestoCarattere"/>
    <w:uiPriority w:val="99"/>
    <w:semiHidden/>
    <w:unhideWhenUsed/>
    <w:rsid w:val="005D1B9C"/>
    <w:pPr>
      <w:spacing w:after="120"/>
    </w:pPr>
    <w:rPr>
      <w:rFonts w:asciiTheme="minorHAnsi" w:eastAsiaTheme="minorHAnsi" w:hAnsiTheme="minorHAnsi" w:cstheme="minorBidi"/>
    </w:rPr>
  </w:style>
  <w:style w:type="character" w:customStyle="1" w:styleId="CorpotestoCarattere1">
    <w:name w:val="Corpo testo Carattere1"/>
    <w:basedOn w:val="Carpredefinitoparagrafo"/>
    <w:uiPriority w:val="99"/>
    <w:semiHidden/>
    <w:rsid w:val="005D1B9C"/>
    <w:rPr>
      <w:rFonts w:ascii="Calibri" w:eastAsia="Calibri" w:hAnsi="Calibri" w:cs="Times New Roman"/>
    </w:rPr>
  </w:style>
  <w:style w:type="paragraph" w:styleId="Rientrocorpodeltesto">
    <w:name w:val="Body Text Indent"/>
    <w:basedOn w:val="Normale"/>
    <w:link w:val="RientrocorpodeltestoCarattere"/>
    <w:rsid w:val="005D1B9C"/>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basedOn w:val="Carpredefinitoparagrafo"/>
    <w:link w:val="Rientrocorpodeltesto"/>
    <w:rsid w:val="005D1B9C"/>
    <w:rPr>
      <w:rFonts w:ascii="Times New Roman" w:eastAsia="Times New Roman" w:hAnsi="Times New Roman" w:cs="Times New Roman"/>
      <w:sz w:val="24"/>
      <w:szCs w:val="24"/>
      <w:lang w:eastAsia="it-IT"/>
    </w:rPr>
  </w:style>
  <w:style w:type="paragraph" w:customStyle="1" w:styleId="Stile">
    <w:name w:val="Stile"/>
    <w:rsid w:val="005D1B9C"/>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5D1B9C"/>
  </w:style>
  <w:style w:type="paragraph" w:styleId="Testonotaapidipagina">
    <w:name w:val="footnote text"/>
    <w:basedOn w:val="Normale"/>
    <w:link w:val="TestonotaapidipaginaCarattere"/>
    <w:uiPriority w:val="99"/>
    <w:unhideWhenUsed/>
    <w:rsid w:val="005D1B9C"/>
    <w:rPr>
      <w:sz w:val="24"/>
      <w:szCs w:val="24"/>
    </w:rPr>
  </w:style>
  <w:style w:type="character" w:customStyle="1" w:styleId="TestonotaapidipaginaCarattere">
    <w:name w:val="Testo nota a piè di pagina Carattere"/>
    <w:basedOn w:val="Carpredefinitoparagrafo"/>
    <w:link w:val="Testonotaapidipagina"/>
    <w:uiPriority w:val="99"/>
    <w:rsid w:val="005D1B9C"/>
    <w:rPr>
      <w:rFonts w:ascii="Calibri" w:eastAsia="Calibri" w:hAnsi="Calibri" w:cs="Times New Roman"/>
      <w:sz w:val="24"/>
      <w:szCs w:val="24"/>
    </w:rPr>
  </w:style>
  <w:style w:type="character" w:styleId="Rimandonotaapidipagina">
    <w:name w:val="footnote reference"/>
    <w:uiPriority w:val="99"/>
    <w:unhideWhenUsed/>
    <w:rsid w:val="005D1B9C"/>
    <w:rPr>
      <w:vertAlign w:val="superscript"/>
    </w:rPr>
  </w:style>
  <w:style w:type="paragraph" w:customStyle="1" w:styleId="Contenutotabella">
    <w:name w:val="Contenuto tabella"/>
    <w:basedOn w:val="Normale"/>
    <w:rsid w:val="005D1B9C"/>
    <w:pPr>
      <w:suppressLineNumbers/>
      <w:suppressAutoHyphens/>
      <w:spacing w:after="0" w:line="240" w:lineRule="auto"/>
    </w:pPr>
    <w:rPr>
      <w:rFonts w:ascii="Liberation Serif" w:eastAsia="SimSun" w:hAnsi="Liberation Serif" w:cs="Arial"/>
      <w:kern w:val="1"/>
      <w:sz w:val="24"/>
      <w:szCs w:val="24"/>
      <w:lang w:eastAsia="zh-CN" w:bidi="hi-IN"/>
    </w:rPr>
  </w:style>
  <w:style w:type="table" w:styleId="Grigliatabella">
    <w:name w:val="Table Grid"/>
    <w:basedOn w:val="Tabellanormale"/>
    <w:uiPriority w:val="39"/>
    <w:rsid w:val="005D1B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8.jpeg"/><Relationship Id="rId12" Type="http://schemas.openxmlformats.org/officeDocument/2006/relationships/hyperlink" Target="mailto:baic86600a@pec.istruzione.it" TargetMode="External"/><Relationship Id="rId17"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www.mustidimiccoli.gov.i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85</Pages>
  <Words>27836</Words>
  <Characters>158668</Characters>
  <Application>Microsoft Office Word</Application>
  <DocSecurity>0</DocSecurity>
  <Lines>1322</Lines>
  <Paragraphs>372</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
      <vt:lpstr/>
      <vt:lpstr>    FUNZIONI DOCENTI</vt:lpstr>
      <vt:lpstr>    </vt:lpstr>
      <vt:lpstr>    Le commissioni </vt:lpstr>
    </vt:vector>
  </TitlesOfParts>
  <Company/>
  <LinksUpToDate>false</LinksUpToDate>
  <CharactersWithSpaces>186132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7</cp:revision>
  <cp:lastPrinted>2016-11-13T09:10:00Z</cp:lastPrinted>
  <dcterms:created xsi:type="dcterms:W3CDTF">2016-11-07T19:15:00Z</dcterms:created>
  <dcterms:modified xsi:type="dcterms:W3CDTF">2016-11-13T09:11:00Z</dcterms:modified>
</cp:coreProperties>
</file>