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pStyle w:val="Sottotitolo"/>
        <w:jc w:val="center"/>
        <w:rPr>
          <w:b/>
          <w:color w:val="000000"/>
        </w:rPr>
      </w:pPr>
      <w:r w:rsidRPr="0031357D">
        <w:rPr>
          <w:b/>
          <w:color w:val="000000"/>
        </w:rPr>
        <w:t>Relazione finale del</w:t>
      </w:r>
      <w:r w:rsidR="00695213">
        <w:rPr>
          <w:b/>
          <w:color w:val="000000"/>
        </w:rPr>
        <w:t>l’insegnante</w:t>
      </w:r>
      <w:r w:rsidRPr="0031357D">
        <w:rPr>
          <w:b/>
          <w:color w:val="000000"/>
        </w:rPr>
        <w:t xml:space="preserve"> specializzato</w:t>
      </w:r>
    </w:p>
    <w:p w:rsidR="00652697" w:rsidRDefault="00652697"/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652697">
      <w:pPr>
        <w:pStyle w:val="Sottotitolo"/>
        <w:jc w:val="center"/>
        <w:rPr>
          <w:b/>
          <w:color w:val="000000"/>
          <w:sz w:val="20"/>
          <w:szCs w:val="20"/>
        </w:rPr>
      </w:pPr>
    </w:p>
    <w:p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___ / ____</w:t>
      </w: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2B6D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</w:t>
            </w:r>
            <w:r w:rsidR="00695213">
              <w:rPr>
                <w:rFonts w:ascii="Calibri" w:eastAsia="Calibri" w:hAnsi="Calibri" w:cs="Calibri"/>
                <w:b/>
              </w:rPr>
              <w:t>NTE</w:t>
            </w:r>
            <w:r w:rsidR="00010938" w:rsidRPr="0031357D">
              <w:rPr>
                <w:rFonts w:ascii="Calibri" w:eastAsia="Calibri" w:hAnsi="Calibri" w:cs="Calibri"/>
                <w:b/>
              </w:rPr>
              <w:t xml:space="preserve"> 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C61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SEZIONE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:rsidR="00652697" w:rsidRDefault="002B6D74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L’ a</w:t>
      </w:r>
      <w:r w:rsidR="006418F8">
        <w:rPr>
          <w:rFonts w:ascii="Calibri" w:eastAsia="Calibri" w:hAnsi="Calibri" w:cs="Calibri"/>
          <w:b/>
        </w:rPr>
        <w:t>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  <w:r>
        <w:rPr>
          <w:rFonts w:ascii="Calibri" w:eastAsia="Calibri" w:hAnsi="Calibri" w:cs="Calibri"/>
          <w:b/>
        </w:rPr>
        <w:t>___________ ha seguito</w:t>
      </w:r>
    </w:p>
    <w:p w:rsidR="002B6D74" w:rsidRDefault="002B6D74" w:rsidP="002B6D7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[Segnare con una x]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2B6D74" w:rsidTr="00040033">
        <w:trPr>
          <w:trHeight w:val="22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4" w:rsidRDefault="002B6D74" w:rsidP="00040033">
            <w:pPr>
              <w:pStyle w:val="Normale1"/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 paritaria:</w:t>
            </w:r>
          </w:p>
        </w:tc>
      </w:tr>
      <w:tr w:rsidR="002B6D74" w:rsidTr="00040033">
        <w:trPr>
          <w:trHeight w:val="399"/>
        </w:trPr>
        <w:tc>
          <w:tcPr>
            <w:tcW w:w="97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4" w:rsidRDefault="002B6D74" w:rsidP="00040033">
            <w:pPr>
              <w:pStyle w:val="Normale1"/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Programmazione di classe facilitata: </w:t>
            </w:r>
          </w:p>
        </w:tc>
      </w:tr>
      <w:tr w:rsidR="002B6D74" w:rsidTr="00040033">
        <w:trPr>
          <w:trHeight w:val="293"/>
        </w:trPr>
        <w:tc>
          <w:tcPr>
            <w:tcW w:w="9780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4" w:rsidRDefault="002B6D74" w:rsidP="00040033">
            <w:pPr>
              <w:pStyle w:val="Normale1"/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Programmazione per obiettivi minimi: </w:t>
            </w:r>
          </w:p>
        </w:tc>
      </w:tr>
      <w:tr w:rsidR="002B6D74" w:rsidTr="00040033">
        <w:trPr>
          <w:trHeight w:val="29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4" w:rsidRDefault="002B6D74" w:rsidP="00040033">
            <w:pPr>
              <w:pStyle w:val="Normale1"/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 per aree:</w:t>
            </w:r>
          </w:p>
        </w:tc>
      </w:tr>
    </w:tbl>
    <w:p w:rsidR="002B6D74" w:rsidRPr="0031357D" w:rsidRDefault="002B6D74">
      <w:pPr>
        <w:spacing w:after="160" w:line="288" w:lineRule="auto"/>
        <w:rPr>
          <w:rFonts w:ascii="Calibri" w:eastAsia="Calibri" w:hAnsi="Calibri" w:cs="Calibri"/>
          <w:b/>
        </w:rPr>
      </w:pP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D64228" w:rsidRDefault="006418F8" w:rsidP="00D6422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</w:p>
    <w:p w:rsidR="006418F8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classe: ____[n. ore della classe]</w:t>
      </w:r>
    </w:p>
    <w:p w:rsidR="00652697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____[se diverso dalla classe specificare ore settimanali]</w:t>
      </w:r>
    </w:p>
    <w:p w:rsidR="00816A85" w:rsidRDefault="00816A85">
      <w:pPr>
        <w:spacing w:after="160" w:line="288" w:lineRule="auto"/>
        <w:jc w:val="both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16A85" w:rsidTr="00040033">
        <w:tc>
          <w:tcPr>
            <w:tcW w:w="4889" w:type="dxa"/>
          </w:tcPr>
          <w:p w:rsidR="00816A85" w:rsidRP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  <w:b/>
              </w:rPr>
            </w:pPr>
            <w:r w:rsidRPr="00816A85">
              <w:rPr>
                <w:rFonts w:ascii="Calibri" w:eastAsia="Calibri" w:hAnsi="Calibri" w:cs="Calibri"/>
                <w:b/>
              </w:rPr>
              <w:t xml:space="preserve">Periodi in DAD: </w:t>
            </w:r>
          </w:p>
        </w:tc>
        <w:tc>
          <w:tcPr>
            <w:tcW w:w="4889" w:type="dxa"/>
          </w:tcPr>
          <w:p w:rsidR="00816A85" w:rsidRP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  <w:b/>
              </w:rPr>
            </w:pPr>
            <w:r w:rsidRPr="00816A85">
              <w:rPr>
                <w:rFonts w:ascii="Calibri" w:eastAsia="Calibri" w:hAnsi="Calibri" w:cs="Calibri"/>
                <w:b/>
              </w:rPr>
              <w:t>scelta motivata da:</w:t>
            </w:r>
          </w:p>
        </w:tc>
      </w:tr>
      <w:tr w:rsidR="00816A85" w:rsidTr="00040033"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6A85" w:rsidTr="00040033"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6A85" w:rsidTr="00040033"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16A85" w:rsidRDefault="00816A85" w:rsidP="00816A85">
      <w:pPr>
        <w:pStyle w:val="Normale1"/>
        <w:spacing w:after="160" w:line="288" w:lineRule="auto"/>
        <w:jc w:val="both"/>
        <w:rPr>
          <w:rFonts w:ascii="Calibri" w:eastAsia="Calibri" w:hAnsi="Calibri" w:cs="Calibri"/>
        </w:rPr>
      </w:pPr>
    </w:p>
    <w:p w:rsidR="00816A85" w:rsidRPr="006418F8" w:rsidRDefault="00816A8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Totale (riportare le motivazioni tra quelle di seguito indicate eliminando ogni informazione non pertinente):</w:t>
      </w:r>
    </w:p>
    <w:p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clima accogliente della classe</w:t>
      </w:r>
    </w:p>
    <w:p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</w:p>
    <w:p w:rsidR="0031357D" w:rsidRDefault="0031357D" w:rsidP="006418F8">
      <w:pPr>
        <w:rPr>
          <w:rFonts w:ascii="Calibri" w:eastAsia="Calibri" w:hAnsi="Calibri" w:cs="Calibri"/>
        </w:rPr>
      </w:pPr>
    </w:p>
    <w:p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Parziale (riportare le motivazioni tra quelle di seguito indicate eliminando ogni informazione non pertinente):</w:t>
      </w:r>
    </w:p>
    <w:p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cambiamento </w:t>
      </w:r>
      <w:r w:rsidR="00D64228">
        <w:rPr>
          <w:rFonts w:ascii="Calibri" w:eastAsia="Calibri" w:hAnsi="Calibri" w:cs="Calibri"/>
        </w:rPr>
        <w:t>degli insegnanti</w:t>
      </w:r>
    </w:p>
    <w:p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cambiamento </w:t>
      </w:r>
      <w:r w:rsidR="00D64228">
        <w:rPr>
          <w:rFonts w:ascii="Calibri" w:eastAsia="Calibri" w:hAnsi="Calibri" w:cs="Calibri"/>
        </w:rPr>
        <w:t>dell’insegnante</w:t>
      </w:r>
      <w:r>
        <w:rPr>
          <w:rFonts w:ascii="Calibri" w:eastAsia="Calibri" w:hAnsi="Calibri" w:cs="Calibri"/>
        </w:rPr>
        <w:t xml:space="preserve"> specializzato</w:t>
      </w:r>
    </w:p>
    <w:p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</w:p>
    <w:p w:rsidR="00FA0092" w:rsidRDefault="00FA0092" w:rsidP="00FA009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5E33A3" w:rsidRDefault="005E33A3" w:rsidP="005E33A3"/>
    <w:p w:rsidR="00652697" w:rsidRPr="005E33A3" w:rsidRDefault="005E33A3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Default="00652697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:rsidR="00652697" w:rsidRDefault="00652697"/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</w:t>
      </w:r>
      <w:r w:rsidR="00D64228">
        <w:rPr>
          <w:rFonts w:ascii="Calibri" w:eastAsia="Calibri" w:hAnsi="Calibri" w:cs="Calibri"/>
          <w:color w:val="000000"/>
          <w:sz w:val="24"/>
          <w:szCs w:val="24"/>
        </w:rPr>
        <w:t>alle aree disciplinari e discipline</w:t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:rsidTr="006418F8">
        <w:trPr>
          <w:trHeight w:val="399"/>
        </w:trPr>
        <w:tc>
          <w:tcPr>
            <w:tcW w:w="3171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</w:t>
            </w:r>
            <w:proofErr w:type="spellStart"/>
            <w:r w:rsidRPr="0031357D">
              <w:rPr>
                <w:rFonts w:ascii="Calibri" w:eastAsia="Calibri" w:hAnsi="Calibri" w:cs="Calibri"/>
              </w:rPr>
              <w:t>PdV</w:t>
            </w:r>
            <w:proofErr w:type="spellEnd"/>
            <w:r w:rsidRPr="003135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95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[inserire testo]</w:t>
      </w:r>
    </w:p>
    <w:p w:rsidR="00652697" w:rsidRPr="00695213" w:rsidRDefault="00010938" w:rsidP="00695213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</w:p>
    <w:p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Data, ________</w:t>
      </w:r>
    </w:p>
    <w:p w:rsidR="00652697" w:rsidRPr="0031357D" w:rsidRDefault="00BE3145" w:rsidP="00695213">
      <w:pPr>
        <w:spacing w:after="160" w:line="288" w:lineRule="auto"/>
        <w:ind w:left="64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695213">
        <w:rPr>
          <w:rFonts w:ascii="Calibri" w:eastAsia="Calibri" w:hAnsi="Calibri" w:cs="Calibri"/>
        </w:rPr>
        <w:t>’i</w:t>
      </w:r>
      <w:r>
        <w:rPr>
          <w:rFonts w:ascii="Calibri" w:eastAsia="Calibri" w:hAnsi="Calibri" w:cs="Calibri"/>
        </w:rPr>
        <w:t>nsegnante</w:t>
      </w:r>
    </w:p>
    <w:p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  <w:t>______</w:t>
      </w:r>
      <w:r w:rsidR="00010938"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 w:rsidSect="001A59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2B" w:rsidRDefault="005B012B">
      <w:r>
        <w:separator/>
      </w:r>
    </w:p>
  </w:endnote>
  <w:endnote w:type="continuationSeparator" w:id="0">
    <w:p w:rsidR="005B012B" w:rsidRDefault="005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A" w:rsidRDefault="001B79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00623"/>
      <w:docPartObj>
        <w:docPartGallery w:val="Page Numbers (Bottom of Page)"/>
        <w:docPartUnique/>
      </w:docPartObj>
    </w:sdtPr>
    <w:sdtEndPr/>
    <w:sdtContent>
      <w:p w:rsidR="001B79CA" w:rsidRDefault="00444E43">
        <w:pPr>
          <w:pStyle w:val="Pidipagina"/>
          <w:jc w:val="right"/>
        </w:pPr>
        <w:r>
          <w:fldChar w:fldCharType="begin"/>
        </w:r>
        <w:r w:rsidR="001B79CA">
          <w:instrText>PAGE   \* MERGEFORMAT</w:instrText>
        </w:r>
        <w:r>
          <w:fldChar w:fldCharType="separate"/>
        </w:r>
        <w:r w:rsidR="008D04C3">
          <w:rPr>
            <w:noProof/>
          </w:rPr>
          <w:t>1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A" w:rsidRDefault="001B79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2B" w:rsidRDefault="005B012B">
      <w:r>
        <w:separator/>
      </w:r>
    </w:p>
  </w:footnote>
  <w:footnote w:type="continuationSeparator" w:id="0">
    <w:p w:rsidR="005B012B" w:rsidRDefault="005B012B">
      <w:r>
        <w:continuationSeparator/>
      </w:r>
    </w:p>
  </w:footnote>
  <w:footnote w:id="1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A" w:rsidRDefault="001B79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C4" w:rsidRDefault="007E60C4" w:rsidP="007E60C4">
    <w:pPr>
      <w:tabs>
        <w:tab w:val="left" w:pos="3165"/>
      </w:tabs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E8AE5B7" wp14:editId="319BA5C7">
          <wp:simplePos x="0" y="0"/>
          <wp:positionH relativeFrom="column">
            <wp:posOffset>2823210</wp:posOffset>
          </wp:positionH>
          <wp:positionV relativeFrom="paragraph">
            <wp:posOffset>-278763</wp:posOffset>
          </wp:positionV>
          <wp:extent cx="476250" cy="5048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60C4" w:rsidRDefault="007E60C4" w:rsidP="007E60C4">
    <w:pPr>
      <w:tabs>
        <w:tab w:val="left" w:pos="3165"/>
      </w:tabs>
      <w:jc w:val="center"/>
      <w:rPr>
        <w:b/>
        <w:sz w:val="18"/>
        <w:szCs w:val="18"/>
      </w:rPr>
    </w:pPr>
  </w:p>
  <w:p w:rsidR="007E60C4" w:rsidRDefault="007E60C4" w:rsidP="007E60C4">
    <w:pPr>
      <w:tabs>
        <w:tab w:val="left" w:pos="3165"/>
      </w:tabs>
      <w:jc w:val="center"/>
      <w:rPr>
        <w:sz w:val="18"/>
        <w:szCs w:val="18"/>
      </w:rPr>
    </w:pPr>
    <w:r>
      <w:rPr>
        <w:b/>
        <w:sz w:val="18"/>
        <w:szCs w:val="18"/>
      </w:rPr>
      <w:t>ISTITUTO COMPRENSIVO STATALE con sezione musicale “MUSTI-DIMICCOLI”</w:t>
    </w:r>
  </w:p>
  <w:p w:rsidR="007E60C4" w:rsidRDefault="007E60C4" w:rsidP="007E60C4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Via Palestro, 84 -   76121  BARLETTA </w:t>
    </w:r>
    <w:r>
      <w:rPr>
        <w:sz w:val="18"/>
        <w:szCs w:val="18"/>
      </w:rPr>
      <w:t>-</w:t>
    </w:r>
    <w:r>
      <w:rPr>
        <w:b/>
        <w:sz w:val="18"/>
        <w:szCs w:val="18"/>
      </w:rPr>
      <w:t xml:space="preserve">    tel.0883/571219 –  fax  0883/571707</w:t>
    </w:r>
  </w:p>
  <w:p w:rsidR="007E60C4" w:rsidRDefault="007E60C4" w:rsidP="007E60C4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e-mail: baic86600a@istruzione.it  -   </w:t>
    </w:r>
    <w:proofErr w:type="spellStart"/>
    <w:r>
      <w:rPr>
        <w:b/>
        <w:sz w:val="18"/>
        <w:szCs w:val="18"/>
      </w:rPr>
      <w:t>pec</w:t>
    </w:r>
    <w:proofErr w:type="spellEnd"/>
    <w:r>
      <w:rPr>
        <w:b/>
        <w:sz w:val="18"/>
        <w:szCs w:val="18"/>
      </w:rPr>
      <w:t xml:space="preserve">: </w:t>
    </w:r>
    <w:hyperlink r:id="rId2">
      <w:r>
        <w:rPr>
          <w:b/>
          <w:color w:val="0000FF"/>
          <w:sz w:val="18"/>
          <w:szCs w:val="18"/>
          <w:u w:val="single"/>
        </w:rPr>
        <w:t>baic86600a@pec.istruzione.it</w:t>
      </w:r>
    </w:hyperlink>
    <w:r>
      <w:rPr>
        <w:b/>
        <w:sz w:val="18"/>
        <w:szCs w:val="18"/>
      </w:rPr>
      <w:t xml:space="preserve">  -  sito web: www.mustidimiccoli.edu.it</w:t>
    </w:r>
  </w:p>
  <w:p w:rsidR="007E60C4" w:rsidRDefault="007E60C4" w:rsidP="007E60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b/>
        <w:color w:val="000000"/>
        <w:sz w:val="18"/>
        <w:szCs w:val="18"/>
      </w:rPr>
      <w:t xml:space="preserve">Cod. Fiscale 90091130725   -  Cod. </w:t>
    </w:r>
    <w:proofErr w:type="spellStart"/>
    <w:r>
      <w:rPr>
        <w:b/>
        <w:color w:val="000000"/>
        <w:sz w:val="18"/>
        <w:szCs w:val="18"/>
      </w:rPr>
      <w:t>Mecc</w:t>
    </w:r>
    <w:proofErr w:type="spellEnd"/>
    <w:r>
      <w:rPr>
        <w:b/>
        <w:color w:val="000000"/>
        <w:sz w:val="18"/>
        <w:szCs w:val="18"/>
      </w:rPr>
      <w:t>. BAIC86600A  -   Codice Univoco Ufficio UFE469</w:t>
    </w:r>
  </w:p>
  <w:p w:rsidR="007E60C4" w:rsidRDefault="007E60C4" w:rsidP="007E60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B79CA" w:rsidRDefault="001B79CA">
    <w:pPr>
      <w:pStyle w:val="Intestazione"/>
    </w:pPr>
    <w:bookmarkStart w:id="1" w:name="_GoBack"/>
    <w:bookmarkEnd w:id="1"/>
  </w:p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A" w:rsidRDefault="001B79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697"/>
    <w:rsid w:val="00010938"/>
    <w:rsid w:val="000C6174"/>
    <w:rsid w:val="00114F6F"/>
    <w:rsid w:val="001A59ED"/>
    <w:rsid w:val="001A7476"/>
    <w:rsid w:val="001B79CA"/>
    <w:rsid w:val="002B6D74"/>
    <w:rsid w:val="0031357D"/>
    <w:rsid w:val="00391594"/>
    <w:rsid w:val="00430ED0"/>
    <w:rsid w:val="00444E43"/>
    <w:rsid w:val="00450F0C"/>
    <w:rsid w:val="004F07DC"/>
    <w:rsid w:val="00555889"/>
    <w:rsid w:val="005B012B"/>
    <w:rsid w:val="005E33A3"/>
    <w:rsid w:val="006418F8"/>
    <w:rsid w:val="00645AF3"/>
    <w:rsid w:val="00652697"/>
    <w:rsid w:val="00695213"/>
    <w:rsid w:val="00741D28"/>
    <w:rsid w:val="0075130C"/>
    <w:rsid w:val="007E60C4"/>
    <w:rsid w:val="007F4F01"/>
    <w:rsid w:val="00804DA8"/>
    <w:rsid w:val="00816A85"/>
    <w:rsid w:val="008D04C3"/>
    <w:rsid w:val="00947B64"/>
    <w:rsid w:val="00A1506A"/>
    <w:rsid w:val="00A36EC5"/>
    <w:rsid w:val="00BE3145"/>
    <w:rsid w:val="00C80823"/>
    <w:rsid w:val="00CD311B"/>
    <w:rsid w:val="00CE7165"/>
    <w:rsid w:val="00D64228"/>
    <w:rsid w:val="00D877D2"/>
    <w:rsid w:val="00DE5674"/>
    <w:rsid w:val="00E968C2"/>
    <w:rsid w:val="00FA0092"/>
    <w:rsid w:val="00FB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A59ED"/>
  </w:style>
  <w:style w:type="paragraph" w:styleId="Titolo1">
    <w:name w:val="heading 1"/>
    <w:basedOn w:val="Normale"/>
    <w:next w:val="Normale"/>
    <w:rsid w:val="001A59ED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1A59ED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1A59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A59E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1A59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A59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5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A59ED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rsid w:val="001A59ED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paragraph" w:customStyle="1" w:styleId="Normale1">
    <w:name w:val="Normale1"/>
    <w:rsid w:val="002B6D74"/>
  </w:style>
  <w:style w:type="table" w:styleId="Grigliatabella">
    <w:name w:val="Table Grid"/>
    <w:basedOn w:val="Tabellanormale"/>
    <w:uiPriority w:val="59"/>
    <w:rsid w:val="00114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06FDF"/>
    <w:rsid w:val="000A3181"/>
    <w:rsid w:val="003861F5"/>
    <w:rsid w:val="004F3A0F"/>
    <w:rsid w:val="00806FDF"/>
    <w:rsid w:val="00A5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F15CF48BE4E4CC2A21D899B7C65087A">
    <w:name w:val="9F15CF48BE4E4CC2A21D899B7C65087A"/>
    <w:rsid w:val="00806FDF"/>
  </w:style>
  <w:style w:type="paragraph" w:customStyle="1" w:styleId="CA9629F2085A4AD290B8533ABE069044">
    <w:name w:val="CA9629F2085A4AD290B8533ABE069044"/>
    <w:rsid w:val="00806F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A7C4-0233-402C-AFDB-97430A8C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dimastromatteo</cp:lastModifiedBy>
  <cp:revision>10</cp:revision>
  <dcterms:created xsi:type="dcterms:W3CDTF">2019-06-01T15:54:00Z</dcterms:created>
  <dcterms:modified xsi:type="dcterms:W3CDTF">2022-05-26T21:35:00Z</dcterms:modified>
</cp:coreProperties>
</file>