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4AA7" w14:textId="353FDDC2" w:rsidR="004E6D8D" w:rsidRDefault="002716E9">
      <w:r>
        <w:t>“SUPER OPEN-DAY” ALLA MUSTI DIMICCOLI DI BARLETTA TRA LABORATORIO TEATRALE E CONCERTO NATALIZIO</w:t>
      </w:r>
    </w:p>
    <w:p w14:paraId="40BE33CD" w14:textId="5123C6DF" w:rsidR="0048649A" w:rsidRDefault="002716E9" w:rsidP="0048649A">
      <w:pPr>
        <w:jc w:val="both"/>
      </w:pPr>
      <w:r>
        <w:t xml:space="preserve">Quest’anno si svolgerà per un’intera settimana l’open </w:t>
      </w:r>
      <w:proofErr w:type="spellStart"/>
      <w:r>
        <w:t>day</w:t>
      </w:r>
      <w:proofErr w:type="spellEnd"/>
      <w:r>
        <w:t xml:space="preserve"> dell’Istituto Comprensivo </w:t>
      </w:r>
      <w:proofErr w:type="spellStart"/>
      <w:r>
        <w:t>Musti-Dimiccoli</w:t>
      </w:r>
      <w:proofErr w:type="spellEnd"/>
      <w:r>
        <w:t xml:space="preserve"> di Barletta, quattro giornate dedicate a chi vorrà conoscere   l’offerta formativa per l’anno scolastico 2020/21. Nei giorni 10/12/13/14 Dicembre presso la palestra</w:t>
      </w:r>
      <w:r w:rsidR="00BF1FEF">
        <w:t xml:space="preserve"> dell’Istituto </w:t>
      </w:r>
      <w:r>
        <w:t>a partire dalle 16:00 avranno luogo attività molto coinvolgenti</w:t>
      </w:r>
      <w:r w:rsidR="0048649A">
        <w:t>, in grado di far comprendere le metodologie didattiche intraprese dai docenti dell’istituto per i vari ordini di scuola in un percorso di continuità del curricolo verticale</w:t>
      </w:r>
      <w:r>
        <w:t>.</w:t>
      </w:r>
      <w:r w:rsidR="0048649A">
        <w:t xml:space="preserve"> Il giorno 13 dicembre, a chiusura dello spettacolo si esibirà un gruppo di pastori zampognari, per far conoscere le tradizioni che accompagnano il Natale.</w:t>
      </w:r>
    </w:p>
    <w:p w14:paraId="73FE908B" w14:textId="77777777" w:rsidR="0048649A" w:rsidRDefault="002716E9" w:rsidP="0048649A">
      <w:pPr>
        <w:jc w:val="both"/>
      </w:pPr>
      <w:r>
        <w:t xml:space="preserve">I piccoli alunni della scuola </w:t>
      </w:r>
      <w:r w:rsidR="00BF1FEF">
        <w:t>dell’infanzia dei plessi “De Nicola” e “</w:t>
      </w:r>
      <w:proofErr w:type="spellStart"/>
      <w:r w:rsidR="00BF1FEF">
        <w:t>Rodari</w:t>
      </w:r>
      <w:proofErr w:type="spellEnd"/>
      <w:r w:rsidR="00BF1FEF">
        <w:t>” e della scuola paritaria Spirito Santo di Barletta, s</w:t>
      </w:r>
      <w:r w:rsidR="0048649A">
        <w:t xml:space="preserve">ono stati coinvolti dagli alunni </w:t>
      </w:r>
      <w:r w:rsidR="0048649A">
        <w:t>delle classi quinte</w:t>
      </w:r>
      <w:r w:rsidR="0048649A">
        <w:t xml:space="preserve"> </w:t>
      </w:r>
      <w:r w:rsidR="00BF1FEF">
        <w:t>nel</w:t>
      </w:r>
      <w:r w:rsidR="0048649A">
        <w:t>la realizzazione del</w:t>
      </w:r>
      <w:r w:rsidR="00BF1FEF">
        <w:t xml:space="preserve"> laboratorio teatrale “Il bruco e la farfalla”</w:t>
      </w:r>
      <w:r w:rsidR="0048649A">
        <w:t>, realizzando</w:t>
      </w:r>
      <w:r w:rsidR="00BF1FEF">
        <w:t xml:space="preserve"> un bellissimo spettacolo</w:t>
      </w:r>
      <w:r w:rsidR="0048649A">
        <w:t xml:space="preserve"> significativo del percorso formativo</w:t>
      </w:r>
      <w:r w:rsidR="00BF1FEF">
        <w:t xml:space="preserve">. </w:t>
      </w:r>
    </w:p>
    <w:p w14:paraId="649138EB" w14:textId="4754B4A0" w:rsidR="0048649A" w:rsidRDefault="0048649A" w:rsidP="0048649A">
      <w:pPr>
        <w:jc w:val="both"/>
      </w:pPr>
      <w:r>
        <w:t>Saba</w:t>
      </w:r>
      <w:r w:rsidR="00BF1FEF">
        <w:t>to 14 Dicembre gli alunni della scuola secondaria assieme a quelli delle classi quin</w:t>
      </w:r>
      <w:r>
        <w:t xml:space="preserve">te </w:t>
      </w:r>
      <w:r w:rsidR="00704D8A">
        <w:t>presenter</w:t>
      </w:r>
      <w:bookmarkStart w:id="0" w:name="_GoBack"/>
      <w:bookmarkEnd w:id="0"/>
      <w:r>
        <w:t xml:space="preserve">anno l’offerta formativa del grado di scuola secondario. La giornata è stata preceduta da lezioni a classi aperte. Uno </w:t>
      </w:r>
      <w:r w:rsidR="00BF1FEF">
        <w:t xml:space="preserve">spettacolo </w:t>
      </w:r>
      <w:r>
        <w:t>musicale allietato da esibizioni di</w:t>
      </w:r>
      <w:r w:rsidR="00BF1FEF">
        <w:t xml:space="preserve"> </w:t>
      </w:r>
      <w:proofErr w:type="spellStart"/>
      <w:r w:rsidR="00BF1FEF">
        <w:t>majorettes</w:t>
      </w:r>
      <w:proofErr w:type="spellEnd"/>
      <w:r w:rsidR="00BF1FEF">
        <w:t xml:space="preserve"> e cori natalizi</w:t>
      </w:r>
      <w:r>
        <w:t xml:space="preserve"> renderà molto gradevole la presentazione che precede il periodo natalizio</w:t>
      </w:r>
      <w:r w:rsidR="00BF1FEF">
        <w:t xml:space="preserve">. </w:t>
      </w:r>
    </w:p>
    <w:p w14:paraId="4AA8373B" w14:textId="3B4C7430" w:rsidR="00BF1FEF" w:rsidRDefault="0048649A" w:rsidP="0048649A">
      <w:pPr>
        <w:jc w:val="both"/>
      </w:pPr>
      <w:r>
        <w:t>I</w:t>
      </w:r>
      <w:r w:rsidR="00BF1FEF">
        <w:t xml:space="preserve">l </w:t>
      </w:r>
      <w:r>
        <w:t xml:space="preserve">18 dicembre 2019, presso la Chiesa di sant’Antonio a Barletta, dalle ore 17 l’orchestra </w:t>
      </w:r>
      <w:r>
        <w:t>sinfonica “</w:t>
      </w:r>
      <w:proofErr w:type="spellStart"/>
      <w:r>
        <w:t>Musti</w:t>
      </w:r>
      <w:proofErr w:type="spellEnd"/>
      <w:r>
        <w:t xml:space="preserve"> </w:t>
      </w:r>
      <w:proofErr w:type="spellStart"/>
      <w:r>
        <w:t>Dimiccoli</w:t>
      </w:r>
      <w:proofErr w:type="spellEnd"/>
      <w:r>
        <w:t>”</w:t>
      </w:r>
      <w:r>
        <w:t xml:space="preserve"> </w:t>
      </w:r>
      <w:r w:rsidR="00704D8A">
        <w:t>offrirà un concerto Natalizio</w:t>
      </w:r>
      <w:r w:rsidR="00BF1FEF">
        <w:t>.</w:t>
      </w:r>
    </w:p>
    <w:p w14:paraId="33186051" w14:textId="57A4AEAF" w:rsidR="00704D8A" w:rsidRDefault="00704D8A" w:rsidP="0048649A">
      <w:pPr>
        <w:jc w:val="both"/>
      </w:pPr>
      <w:r>
        <w:t>La scuola dell’infanzia è disponibile su appuntamento a far accedere le famiglie per visitare i nostri plessi e conoscere le maestre. Saranno distribuiti i moduli per le iscrizioni.</w:t>
      </w:r>
    </w:p>
    <w:p w14:paraId="7F123617" w14:textId="28903FF1" w:rsidR="00704D8A" w:rsidRDefault="00704D8A" w:rsidP="0048649A">
      <w:pPr>
        <w:jc w:val="both"/>
      </w:pPr>
      <w:r>
        <w:t>Una scuola deve mantenere la propria identità e questa si consolida con il mantenimento del numero degli alunni e la conservazione dell’organico.</w:t>
      </w:r>
    </w:p>
    <w:p w14:paraId="1B305742" w14:textId="0964A130" w:rsidR="00704D8A" w:rsidRDefault="00704D8A" w:rsidP="0048649A">
      <w:pPr>
        <w:jc w:val="both"/>
      </w:pPr>
      <w:r>
        <w:t>Nell’</w:t>
      </w:r>
      <w:proofErr w:type="spellStart"/>
      <w:r>
        <w:t>istituo</w:t>
      </w:r>
      <w:proofErr w:type="spellEnd"/>
      <w:r>
        <w:t xml:space="preserve"> “</w:t>
      </w:r>
      <w:proofErr w:type="spellStart"/>
      <w:r>
        <w:t>Musti-Dimiccoli</w:t>
      </w:r>
      <w:proofErr w:type="spellEnd"/>
      <w:r>
        <w:t>” non c’è bisogno di indicare preferenze: che scuola sarebbe quella che preferisse alcuni alunni ad altri? Per noi il singolo alunno è importante. Si tiene conto di particolari bisogni e situazioni nella fase di formazione delle classi per il benessere complessivo delle nostre scolaresche.</w:t>
      </w:r>
    </w:p>
    <w:p w14:paraId="1350449B" w14:textId="70C1E9E0" w:rsidR="00704D8A" w:rsidRDefault="00704D8A" w:rsidP="0048649A">
      <w:pPr>
        <w:jc w:val="both"/>
      </w:pPr>
      <w:r>
        <w:t>L’offerta formativa è valida e varia, sia nel tempo curricolare che extracurricolare.</w:t>
      </w:r>
    </w:p>
    <w:p w14:paraId="3E2D73D8" w14:textId="7138F05B" w:rsidR="00704D8A" w:rsidRDefault="00704D8A" w:rsidP="0048649A">
      <w:pPr>
        <w:jc w:val="both"/>
      </w:pPr>
      <w:r>
        <w:t>L’impegno sempre dimostrato merita la fiducia delle famiglie, per cui aspettiamo che le iscrizioni arrivino numerose.</w:t>
      </w:r>
    </w:p>
    <w:p w14:paraId="0E492B49" w14:textId="09DAD201" w:rsidR="00BF1FEF" w:rsidRDefault="00704D8A">
      <w:r>
        <w:t>L’Istituto Comprensivo “</w:t>
      </w:r>
      <w:proofErr w:type="spellStart"/>
      <w:r>
        <w:t>R.Musti</w:t>
      </w:r>
      <w:proofErr w:type="spellEnd"/>
      <w:r>
        <w:t xml:space="preserve"> – R. </w:t>
      </w:r>
      <w:proofErr w:type="spellStart"/>
      <w:r>
        <w:t>Dimiccoli</w:t>
      </w:r>
      <w:proofErr w:type="spellEnd"/>
      <w:r>
        <w:t xml:space="preserve">” </w:t>
      </w:r>
      <w:r w:rsidR="00BF1FEF">
        <w:t>ti accoglie, ti fa crescere, ti accompagna verso il futuro!</w:t>
      </w:r>
    </w:p>
    <w:p w14:paraId="33BE01A9" w14:textId="77777777" w:rsidR="00BF1FEF" w:rsidRDefault="00BF1FEF"/>
    <w:sectPr w:rsidR="00BF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0"/>
    <w:rsid w:val="002716E9"/>
    <w:rsid w:val="0048649A"/>
    <w:rsid w:val="004E6D8D"/>
    <w:rsid w:val="00610B50"/>
    <w:rsid w:val="00704D8A"/>
    <w:rsid w:val="00864E98"/>
    <w:rsid w:val="00B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27C6"/>
  <w15:chartTrackingRefBased/>
  <w15:docId w15:val="{DC974303-1CCE-469B-ADE0-FBEFB02E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864E98"/>
    <w:pPr>
      <w:spacing w:before="240"/>
      <w:ind w:right="964"/>
      <w:jc w:val="center"/>
    </w:pPr>
    <w:rPr>
      <w:rFonts w:ascii="Times New Roman" w:eastAsia="Times New Roman" w:hAnsi="Times New Roman" w:cs="Times New Roman"/>
      <w:bCs/>
      <w:color w:val="2F5496" w:themeColor="accent5" w:themeShade="BF"/>
      <w:sz w:val="52"/>
      <w:szCs w:val="52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character" w:customStyle="1" w:styleId="Stile1Carattere">
    <w:name w:val="Stile1 Carattere"/>
    <w:basedOn w:val="Carpredefinitoparagrafo"/>
    <w:link w:val="Stile1"/>
    <w:rsid w:val="00864E98"/>
    <w:rPr>
      <w:rFonts w:ascii="Times New Roman" w:eastAsia="Times New Roman" w:hAnsi="Times New Roman" w:cs="Times New Roman"/>
      <w:bCs/>
      <w:color w:val="2F5496" w:themeColor="accent5" w:themeShade="BF"/>
      <w:sz w:val="52"/>
      <w:szCs w:val="52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paragraph" w:styleId="Titolo">
    <w:name w:val="Title"/>
    <w:basedOn w:val="Normale"/>
    <w:next w:val="Normale"/>
    <w:link w:val="TitoloCarattere"/>
    <w:uiPriority w:val="10"/>
    <w:qFormat/>
    <w:rsid w:val="00864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DIMONTE FAMILY</dc:creator>
  <cp:keywords/>
  <dc:description/>
  <cp:lastModifiedBy>Cosimo Sgamma</cp:lastModifiedBy>
  <cp:revision>2</cp:revision>
  <dcterms:created xsi:type="dcterms:W3CDTF">2019-12-09T06:26:00Z</dcterms:created>
  <dcterms:modified xsi:type="dcterms:W3CDTF">2019-12-09T06:26:00Z</dcterms:modified>
</cp:coreProperties>
</file>