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18" w:rsidRDefault="00214B18" w:rsidP="00214B18">
      <w:pPr>
        <w:pStyle w:val="NormaleWeb"/>
      </w:pPr>
      <w:r>
        <w:t>AVVISO PER I DOCENTI DELLA SCUOLA DELL'INFANZIA</w:t>
      </w:r>
    </w:p>
    <w:p w:rsidR="00214B18" w:rsidRDefault="00214B18" w:rsidP="00214B18">
      <w:pPr>
        <w:pStyle w:val="NormaleWeb"/>
      </w:pPr>
      <w:r>
        <w:t>Ringrazio per il lavoro molto impegnativo che state svolgendo: con i piccolissimi è difficile la didattica a distanza. Ma mi giungono vostri interventi ad hoc.</w:t>
      </w:r>
    </w:p>
    <w:p w:rsidR="00214B18" w:rsidRDefault="00214B18" w:rsidP="00214B18">
      <w:pPr>
        <w:pStyle w:val="NormaleWeb"/>
      </w:pPr>
      <w:r>
        <w:t>Le firme sul registro elettronico di classe ci sono: si tratta per lo più di un'esercitazione di cui faremo tesoro quando tutto sarà passato. Non ha carattere di controllo a fini sanzionatori: ci mancherebbe altro in questa situazione!</w:t>
      </w:r>
    </w:p>
    <w:p w:rsidR="00214B18" w:rsidRDefault="00214B18" w:rsidP="00214B18">
      <w:pPr>
        <w:pStyle w:val="NormaleWeb"/>
      </w:pPr>
      <w:r>
        <w:t>Se volete esplorare le altre risorse del registro elettronico, vi incoraggio. Cliccando su SD trovate le bacheche di istituto e per gradi di scuola. Sto inserendo alcuni avvisi per ricavare adesione su proposte al Collegio dei docenti.</w:t>
      </w:r>
    </w:p>
    <w:p w:rsidR="00214B18" w:rsidRDefault="00214B18" w:rsidP="00214B18">
      <w:pPr>
        <w:pStyle w:val="NormaleWeb"/>
      </w:pPr>
      <w:r>
        <w:t>Per ogni sezione mi dovete inviare un report con numero di bambini che riuscite a coinvolgere, il mezzo con cui lo fate.</w:t>
      </w:r>
    </w:p>
    <w:p w:rsidR="00214B18" w:rsidRDefault="00214B18" w:rsidP="00214B18">
      <w:pPr>
        <w:pStyle w:val="NormaleWeb"/>
      </w:pPr>
      <w:r>
        <w:t>Grazie ancora</w:t>
      </w:r>
    </w:p>
    <w:p w:rsidR="00214B18" w:rsidRDefault="00214B18" w:rsidP="00214B18">
      <w:pPr>
        <w:pStyle w:val="NormaleWeb"/>
      </w:pPr>
      <w:r>
        <w:t> SEGNALAZIONE:  devo riportare l'ansia di alcune famiglie circa l'impegno per la DAD. Chiaramente i genitori non possono nè devono sostituire i docenti. Gli alunni vanno incoraggiati e non rimproverati. Cercate attività adatte alla distanza, specialmente per i più piccoli: giochi creativi, suggerimenti di letture di libri, riferimenti alla parte digitale dei testi in uso. E' un momento complesso: tutti sono in casa con bisogni e frustrazoni.</w:t>
      </w:r>
    </w:p>
    <w:p w:rsidR="00214B18" w:rsidRDefault="00214B18" w:rsidP="00214B18">
      <w:pPr>
        <w:pStyle w:val="NormaleWeb"/>
      </w:pPr>
      <w:r>
        <w:t>Non scaricate troppi compiti. Lasciate parti facoltative per chi procede in autonomia. pensate alle famiglie più sprovvedute, garantite anche a queste un accesso adatto alla situazione. </w:t>
      </w:r>
    </w:p>
    <w:p w:rsidR="00214B18" w:rsidRDefault="00214B18" w:rsidP="00214B18">
      <w:pPr>
        <w:pStyle w:val="NormaleWeb"/>
      </w:pPr>
      <w:r>
        <w:t>Anche i docenti ora devono organizzarsi come tempo da dedicare al contatto con gli alunni: non superare le tre ore mattutine. Lasciare un paio di ore pomeridiane per il feedbak o la consulenza.</w:t>
      </w:r>
    </w:p>
    <w:p w:rsidR="00214B18" w:rsidRDefault="00214B18" w:rsidP="00214B18">
      <w:pPr>
        <w:pStyle w:val="NormaleWeb"/>
      </w:pPr>
      <w:r>
        <w:t>E' una situazione molto complessa e faticosa. Poichè potrebbe durare a lungo, abbiamo bisogno di regolamentarla a cominciare dalla riprogrammazione dei contenuti e dai criteri e strumenti di valutazione. per cui riducete le ore per la DAD verso gli alunni e dedicate del tempo per la riorganizzazione del lavoro.</w:t>
      </w:r>
    </w:p>
    <w:p w:rsidR="00214B18" w:rsidRDefault="00214B18" w:rsidP="00214B18">
      <w:pPr>
        <w:pStyle w:val="NormaleWeb"/>
      </w:pPr>
      <w:r>
        <w:t>Scrivetemi all'indirizzo che conoscete, sono a disposizione.</w:t>
      </w:r>
    </w:p>
    <w:p w:rsidR="00214B18" w:rsidRDefault="00214B18" w:rsidP="00214B18">
      <w:pPr>
        <w:pStyle w:val="NormaleWeb"/>
      </w:pPr>
      <w:r>
        <w:t>Buona salute a tutti! </w:t>
      </w:r>
    </w:p>
    <w:p w:rsidR="00214B18" w:rsidRDefault="00214B18" w:rsidP="00214B18">
      <w:pPr>
        <w:pStyle w:val="NormaleWeb"/>
      </w:pPr>
      <w:r>
        <w:t>- si raccomanda di disciplinare gli orari per non essere presi da stress</w:t>
      </w:r>
    </w:p>
    <w:p w:rsidR="00214B18" w:rsidRDefault="00214B18" w:rsidP="00214B18">
      <w:pPr>
        <w:pStyle w:val="NormaleWeb"/>
      </w:pPr>
      <w:r>
        <w:t>PRIVACY</w:t>
      </w:r>
    </w:p>
    <w:p w:rsidR="00214B18" w:rsidRDefault="00214B18" w:rsidP="00214B18">
      <w:pPr>
        <w:pStyle w:val="NormaleWeb"/>
      </w:pPr>
      <w:r>
        <w:t>In questa circostanza "</w:t>
      </w:r>
      <w:r>
        <w:rPr>
          <w:rStyle w:val="Enfasicorsivo"/>
          <w:b/>
          <w:bCs/>
        </w:rPr>
        <w:t>à la guerre comme à la guerre</w:t>
      </w:r>
      <w:r>
        <w:t xml:space="preserve"> ": i nostri alunni, per lo più minori di 13 anni, accedono ad internet per la Didattica a distanza, autorizzati dai genitori, che spesso li aiutano in ciò. Di conseguenza i genitori accettano i rischi residui del trattamento dei loro dati. </w:t>
      </w:r>
      <w:r>
        <w:lastRenderedPageBreak/>
        <w:t>Noi come incaricati dobbiamo limitare i rischi residui non trasportando dati da un alunno ad un altro tramite loro numeri di cellulare o altri recapiti personali, chiediamo a loro i farlo se ne abbiamo bisogno, accedendo ai gruppi che i genitori volontariamente hanno formato per fronteggiare l'emergenza bisogno.</w:t>
      </w:r>
    </w:p>
    <w:p w:rsidR="00214B18" w:rsidRDefault="00214B18" w:rsidP="00214B18">
      <w:pPr>
        <w:pStyle w:val="NormaleWeb"/>
      </w:pPr>
      <w:r>
        <w:t>Laddove è possibile utilizzate piattaforme riconosciute dal MIUR, contenute nella piattaforma del registro elettronico, social da cui non è possibile risalire al numero di telefono....</w:t>
      </w:r>
    </w:p>
    <w:p w:rsidR="00214B18" w:rsidRDefault="00214B18" w:rsidP="00214B18">
      <w:pPr>
        <w:pStyle w:val="NormaleWeb"/>
      </w:pPr>
      <w:r>
        <w:t>in caso di difficoltà estreme utilizzate quello che le famiglie chiedono, in questo caso c'è il reciproco consenso: docente-famiglia.</w:t>
      </w:r>
    </w:p>
    <w:p w:rsidR="00214B18" w:rsidRDefault="00214B18" w:rsidP="00214B18">
      <w:pPr>
        <w:pStyle w:val="NormaleWeb"/>
      </w:pPr>
      <w:r>
        <w:t>Pur comprendendo le norme e consapevoli della loro funzione di protezione dobbiamo rischiare per un bene superiore, ma non da completi sprovveduti.</w:t>
      </w:r>
    </w:p>
    <w:p w:rsidR="00214B18" w:rsidRDefault="00214B18" w:rsidP="00214B18">
      <w:pPr>
        <w:pStyle w:val="NormaleWeb"/>
      </w:pPr>
      <w:r>
        <w:t>Grazie a tutti</w:t>
      </w:r>
    </w:p>
    <w:p w:rsidR="00214B18" w:rsidRDefault="00214B18" w:rsidP="00214B18">
      <w:pPr>
        <w:pStyle w:val="NormaleWeb"/>
      </w:pPr>
      <w:r>
        <w:t> AVVISO AI DOCENTI</w:t>
      </w:r>
    </w:p>
    <w:p w:rsidR="00214B18" w:rsidRDefault="00214B18" w:rsidP="00214B18">
      <w:pPr>
        <w:pStyle w:val="NormaleWeb"/>
      </w:pPr>
      <w:r>
        <w:t>Bisogna realizzare pratiche di insegnamento tracciabili e attestabili, per questo bisogna privilegiare gli strumenti della nostra piattaforma AXIOS: Collabora e registro elettronico. Questi strumenti rispettano la privacy.</w:t>
      </w:r>
    </w:p>
    <w:p w:rsidR="00214B18" w:rsidRDefault="00214B18" w:rsidP="00214B18">
      <w:pPr>
        <w:pStyle w:val="NormaleWeb"/>
      </w:pPr>
      <w:r>
        <w:t>Per evidenti impedimenti vanno bene altre forme in atto, registratele in qualche modo.</w:t>
      </w:r>
    </w:p>
    <w:p w:rsidR="00214B18" w:rsidRDefault="00214B18" w:rsidP="00214B18">
      <w:pPr>
        <w:pStyle w:val="NormaleWeb"/>
      </w:pPr>
      <w:r>
        <w:t>#scuolasempreconnessa</w:t>
      </w:r>
    </w:p>
    <w:p w:rsidR="00214B18" w:rsidRDefault="00214B18" w:rsidP="00214B18">
      <w:pPr>
        <w:pStyle w:val="NormaleWeb"/>
      </w:pPr>
      <w:r>
        <w:t> </w:t>
      </w:r>
    </w:p>
    <w:p w:rsidR="004E07BC" w:rsidRDefault="004E07BC">
      <w:bookmarkStart w:id="0" w:name="_GoBack"/>
      <w:bookmarkEnd w:id="0"/>
    </w:p>
    <w:sectPr w:rsidR="004E07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0D"/>
    <w:rsid w:val="00214B18"/>
    <w:rsid w:val="004E07BC"/>
    <w:rsid w:val="007C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3796E-DC0E-4E3B-97BC-A5CE157A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214B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2020-03-28T15:28:00Z</dcterms:created>
  <dcterms:modified xsi:type="dcterms:W3CDTF">2020-03-28T15:28:00Z</dcterms:modified>
</cp:coreProperties>
</file>